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9" w:rsidRDefault="006876C9" w:rsidP="00E15F7D">
      <w:pPr>
        <w:pStyle w:val="NormalnyWeb"/>
        <w:pageBreakBefore/>
        <w:spacing w:after="0"/>
        <w:jc w:val="both"/>
      </w:pPr>
      <w:r>
        <w:rPr>
          <w:b/>
          <w:bCs/>
        </w:rPr>
        <w:t xml:space="preserve">Steve </w:t>
      </w:r>
      <w:proofErr w:type="spellStart"/>
      <w:r>
        <w:rPr>
          <w:b/>
          <w:bCs/>
        </w:rPr>
        <w:t>Jobs</w:t>
      </w:r>
      <w:proofErr w:type="spellEnd"/>
      <w:r>
        <w:rPr>
          <w:b/>
          <w:bCs/>
        </w:rPr>
        <w:t>: Mowa inaugurująca rok akademicki na Uniwersytecie Stanforda</w:t>
      </w:r>
      <w:r>
        <w:rPr>
          <w:b/>
          <w:bCs/>
        </w:rPr>
        <w:br/>
      </w:r>
      <w:proofErr w:type="spellStart"/>
      <w:r>
        <w:rPr>
          <w:b/>
          <w:bCs/>
          <w:i/>
          <w:iCs/>
        </w:rPr>
        <w:t>You’ve</w:t>
      </w:r>
      <w:proofErr w:type="spellEnd"/>
      <w:r>
        <w:rPr>
          <w:b/>
          <w:bCs/>
          <w:i/>
          <w:iCs/>
        </w:rPr>
        <w:t xml:space="preserve"> Got to </w:t>
      </w:r>
      <w:proofErr w:type="spellStart"/>
      <w:r>
        <w:rPr>
          <w:b/>
          <w:bCs/>
          <w:i/>
          <w:iCs/>
        </w:rPr>
        <w:t>Find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What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You</w:t>
      </w:r>
      <w:proofErr w:type="spellEnd"/>
      <w:r>
        <w:rPr>
          <w:b/>
          <w:bCs/>
          <w:i/>
          <w:iCs/>
        </w:rPr>
        <w:t xml:space="preserve"> Love (Możesz znaleźć to, co kochasz) </w:t>
      </w:r>
      <w:r>
        <w:rPr>
          <w:b/>
          <w:bCs/>
        </w:rPr>
        <w:t>wygłoszona 12 czerwca 2005 r.</w:t>
      </w:r>
    </w:p>
    <w:p w:rsidR="006876C9" w:rsidRDefault="006876C9" w:rsidP="00E15F7D">
      <w:pPr>
        <w:pStyle w:val="NormalnyWeb"/>
        <w:spacing w:after="0"/>
        <w:jc w:val="both"/>
      </w:pPr>
      <w:proofErr w:type="spellStart"/>
      <w:r>
        <w:t>Jobs</w:t>
      </w:r>
      <w:proofErr w:type="spellEnd"/>
      <w:r>
        <w:t xml:space="preserve"> przygotował swoje wystąpieni</w:t>
      </w:r>
      <w:r w:rsidR="005B3076">
        <w:t>e, używając tych samych technik</w:t>
      </w:r>
      <w:r>
        <w:t xml:space="preserve">, które czynią jego prezentacje tak elektryzującymi. Jedyne, czego w nim zabrakło, to slajdy; reszta to klasyczny Steve </w:t>
      </w:r>
      <w:proofErr w:type="spellStart"/>
      <w:r>
        <w:t>Jobs</w:t>
      </w:r>
      <w:proofErr w:type="spellEnd"/>
      <w:r>
        <w:t>. […]</w:t>
      </w:r>
    </w:p>
    <w:p w:rsidR="006876C9" w:rsidRDefault="006876C9" w:rsidP="00E15F7D">
      <w:pPr>
        <w:pStyle w:val="NormalnyWeb"/>
        <w:spacing w:after="0"/>
        <w:jc w:val="both"/>
      </w:pPr>
      <w:r>
        <w:t>Zamieszczone fragmenty są przykładem jego zdolności komunikacyjnych i prezentacyjnych.</w:t>
      </w:r>
    </w:p>
    <w:p w:rsidR="006876C9" w:rsidRPr="005B3076" w:rsidRDefault="006876C9" w:rsidP="00E15F7D">
      <w:pPr>
        <w:pStyle w:val="NormalnyWeb"/>
        <w:spacing w:after="0"/>
        <w:jc w:val="both"/>
        <w:rPr>
          <w:b/>
          <w:color w:val="7030A0"/>
        </w:rPr>
      </w:pPr>
      <w:r w:rsidRPr="005B3076">
        <w:rPr>
          <w:b/>
          <w:i/>
          <w:iCs/>
          <w:color w:val="7030A0"/>
        </w:rPr>
        <w:t>Chciałbym opowiedzieć wam trzy historie z mojego życia. Trzy historyjki i tyle. Nic wielkiego.</w:t>
      </w:r>
    </w:p>
    <w:p w:rsidR="006876C9" w:rsidRDefault="006876C9" w:rsidP="00E15F7D">
      <w:pPr>
        <w:pStyle w:val="NormalnyWeb"/>
        <w:spacing w:after="0"/>
        <w:jc w:val="both"/>
      </w:pPr>
      <w:r>
        <w:t xml:space="preserve">[…widzimy tu, jak ważną rolę w przekazie </w:t>
      </w:r>
      <w:proofErr w:type="spellStart"/>
      <w:r>
        <w:t>Jobsa</w:t>
      </w:r>
      <w:proofErr w:type="spellEnd"/>
      <w:r>
        <w:t xml:space="preserve"> odgrywa </w:t>
      </w:r>
      <w:r>
        <w:rPr>
          <w:b/>
          <w:bCs/>
        </w:rPr>
        <w:t>reguła trzech</w:t>
      </w:r>
      <w:r>
        <w:t xml:space="preserve">. Od początku przedstawia on słuchaczom harmonogram swojego wystąpienia, zapowiadając, że opowie trzy historie – nie cztery, ale właśnie trzy. Struktura przemówienia jest uderzająco prosta: </w:t>
      </w:r>
      <w:r>
        <w:rPr>
          <w:b/>
          <w:bCs/>
        </w:rPr>
        <w:t>wstęp, trzy historie, konkluzja.</w:t>
      </w:r>
    </w:p>
    <w:p w:rsidR="006876C9" w:rsidRPr="005B3076" w:rsidRDefault="006876C9" w:rsidP="00E15F7D">
      <w:pPr>
        <w:pStyle w:val="NormalnyWeb"/>
        <w:spacing w:after="0"/>
        <w:jc w:val="both"/>
        <w:rPr>
          <w:b/>
          <w:color w:val="7030A0"/>
        </w:rPr>
      </w:pPr>
      <w:r w:rsidRPr="005B3076">
        <w:rPr>
          <w:b/>
          <w:i/>
          <w:iCs/>
          <w:color w:val="7030A0"/>
        </w:rPr>
        <w:t>Pierwsza historia jest o łączeniu rzeczy w logiczną całość.</w:t>
      </w:r>
    </w:p>
    <w:p w:rsidR="006876C9" w:rsidRDefault="006876C9" w:rsidP="00E15F7D">
      <w:pPr>
        <w:pStyle w:val="NormalnyWeb"/>
        <w:spacing w:after="0"/>
        <w:jc w:val="both"/>
      </w:pPr>
      <w:r>
        <w:t xml:space="preserve">Tu </w:t>
      </w:r>
      <w:proofErr w:type="spellStart"/>
      <w:r>
        <w:t>Jobs</w:t>
      </w:r>
      <w:proofErr w:type="spellEnd"/>
      <w:r>
        <w:t xml:space="preserve"> rozpoczyna swoje trzy anegdoty; pierwsza dotyczy tego, jak po sześciu miesiącach rzucił studia w Reed College. Mówi, że z początku bał się, co to będzie, ale wszystko się jakoś ułożyło: dzięki rezygnacji ze studiów w pełnym wymiarze miał czas chodzić na zajęcia, które naprawdę go interesowały, jak np. na kaligrafię. Dziesięć lat później wprowadził do systemu macintosha czcionkę kaligraficzną, „łącząc jedno z drugim w logiczną całość”. </w:t>
      </w:r>
    </w:p>
    <w:p w:rsidR="006876C9" w:rsidRDefault="006876C9" w:rsidP="00E15F7D">
      <w:pPr>
        <w:pStyle w:val="NormalnyWeb"/>
        <w:spacing w:after="0"/>
        <w:jc w:val="both"/>
      </w:pPr>
      <w:r>
        <w:rPr>
          <w:i/>
          <w:iCs/>
        </w:rPr>
        <w:t>[Kaligrafia] była piękna, reprezentowała bogatą historię oraz artystyczne wyrafinowanie, które wymyka się naukowym opracowaniom – i fascynowała mnie.</w:t>
      </w:r>
    </w:p>
    <w:p w:rsidR="006876C9" w:rsidRDefault="006876C9" w:rsidP="00E15F7D">
      <w:pPr>
        <w:pStyle w:val="NormalnyWeb"/>
        <w:spacing w:after="0"/>
        <w:jc w:val="both"/>
      </w:pPr>
      <w:r>
        <w:t xml:space="preserve">Już we wczesnym okresie życia </w:t>
      </w:r>
      <w:proofErr w:type="spellStart"/>
      <w:r>
        <w:t>Jobs</w:t>
      </w:r>
      <w:proofErr w:type="spellEnd"/>
      <w:r>
        <w:t xml:space="preserve"> odkrył w sobie zamiłowanie do prostoty i do projektowania. Znalazł swój najważniejszy życiowy cel – mesjanistyczną potrzebę zmieniania świata i wolę nieoglądania się za siebie. Wystarczy dzielić się pasją do tego, czym się człowiek zajmuje, a entuzjazm udzieli się innym. </w:t>
      </w:r>
    </w:p>
    <w:p w:rsidR="006876C9" w:rsidRPr="005B3076" w:rsidRDefault="006876C9" w:rsidP="00E15F7D">
      <w:pPr>
        <w:pStyle w:val="NormalnyWeb"/>
        <w:spacing w:after="0"/>
        <w:jc w:val="both"/>
        <w:rPr>
          <w:b/>
          <w:color w:val="7030A0"/>
        </w:rPr>
      </w:pPr>
      <w:r w:rsidRPr="005B3076">
        <w:rPr>
          <w:b/>
          <w:i/>
          <w:iCs/>
          <w:color w:val="7030A0"/>
        </w:rPr>
        <w:t xml:space="preserve">Druga z moich historii jest o miłości i o stracie. </w:t>
      </w:r>
    </w:p>
    <w:p w:rsidR="006876C9" w:rsidRDefault="006876C9" w:rsidP="00E15F7D">
      <w:pPr>
        <w:pStyle w:val="NormalnyWeb"/>
        <w:spacing w:after="0"/>
        <w:jc w:val="both"/>
      </w:pPr>
      <w:r>
        <w:t xml:space="preserve">W tej części </w:t>
      </w:r>
      <w:proofErr w:type="spellStart"/>
      <w:r>
        <w:t>Jobs</w:t>
      </w:r>
      <w:proofErr w:type="spellEnd"/>
      <w:r>
        <w:t xml:space="preserve"> mówi o tym, jak jako dwudziestolatek zakochał się w komputerach, jak dzielił tę pasję ze swym przyjacielem Wozem. Opowiada, jak w dziesięć lat zbudował korporację wartą dwa miliardy dolarów, a potem, jako trzydziestolatek, został wyrzucony z firmy przez nadzorcę </w:t>
      </w:r>
      <w:proofErr w:type="spellStart"/>
      <w:r>
        <w:t>Apple’a</w:t>
      </w:r>
      <w:proofErr w:type="spellEnd"/>
      <w:r>
        <w:t>.</w:t>
      </w:r>
    </w:p>
    <w:p w:rsidR="006876C9" w:rsidRDefault="006876C9" w:rsidP="00E15F7D">
      <w:pPr>
        <w:pStyle w:val="NormalnyWeb"/>
        <w:spacing w:after="0"/>
        <w:jc w:val="both"/>
      </w:pPr>
      <w:r>
        <w:rPr>
          <w:i/>
          <w:iCs/>
        </w:rPr>
        <w:t>Jestem głęboko przekonany, że przez całe życie napędzała mnie miłość do tego, co ro</w:t>
      </w:r>
      <w:r w:rsidR="005B3076">
        <w:rPr>
          <w:i/>
          <w:iCs/>
        </w:rPr>
        <w:t>bię. Każdy powinien znaleźć coś</w:t>
      </w:r>
      <w:r>
        <w:rPr>
          <w:i/>
          <w:iCs/>
        </w:rPr>
        <w:t>, co kocha.</w:t>
      </w:r>
    </w:p>
    <w:p w:rsidR="006876C9" w:rsidRDefault="006876C9" w:rsidP="00E15F7D">
      <w:pPr>
        <w:pStyle w:val="NormalnyWeb"/>
        <w:spacing w:after="0"/>
        <w:jc w:val="both"/>
      </w:pPr>
      <w:r>
        <w:t xml:space="preserve">I znowu widzimy, że </w:t>
      </w:r>
      <w:r>
        <w:rPr>
          <w:b/>
          <w:bCs/>
        </w:rPr>
        <w:t xml:space="preserve">pasja </w:t>
      </w:r>
      <w:r>
        <w:t xml:space="preserve">jest centralnym elementem życia </w:t>
      </w:r>
      <w:proofErr w:type="spellStart"/>
      <w:r>
        <w:t>Jobsa</w:t>
      </w:r>
      <w:proofErr w:type="spellEnd"/>
      <w:r>
        <w:t xml:space="preserve">: jest przekonany, iż swój sukces zawdzięcza podążaniu za głosem serca, swej głębokiej pasji. Wiele w tym prawdy. Pamiętajmy, że jeśli nie znajdziemy w sobie pasji do tego, o czym mówimy, żadna z technik prezentacyjnych </w:t>
      </w:r>
      <w:proofErr w:type="spellStart"/>
      <w:r>
        <w:t>Jobsa</w:t>
      </w:r>
      <w:proofErr w:type="spellEnd"/>
      <w:r>
        <w:t xml:space="preserve"> nie będzie działać. Musimy znaleźć coś takiego, co spowodowałoby, żebyśmy z utęsknieniem czekali na następny świt, aby znowu to robić. Jeśli nam się to uda, znajdziemy swe właściwe powołanie.</w:t>
      </w:r>
    </w:p>
    <w:p w:rsidR="006876C9" w:rsidRPr="0063214A" w:rsidRDefault="006876C9" w:rsidP="00E15F7D">
      <w:pPr>
        <w:pStyle w:val="NormalnyWeb"/>
        <w:spacing w:after="0"/>
        <w:jc w:val="both"/>
        <w:rPr>
          <w:b/>
          <w:color w:val="7030A0"/>
        </w:rPr>
      </w:pPr>
      <w:r w:rsidRPr="0063214A">
        <w:rPr>
          <w:b/>
          <w:i/>
          <w:iCs/>
          <w:color w:val="7030A0"/>
        </w:rPr>
        <w:lastRenderedPageBreak/>
        <w:t xml:space="preserve">Trzecia historia jest o śmierci. </w:t>
      </w:r>
    </w:p>
    <w:p w:rsidR="006876C9" w:rsidRDefault="006876C9" w:rsidP="00E15F7D">
      <w:pPr>
        <w:pStyle w:val="NormalnyWeb"/>
        <w:spacing w:after="0"/>
        <w:jc w:val="both"/>
      </w:pPr>
      <w:r>
        <w:t xml:space="preserve">Zdanie to otwiera najbardziej poruszającą część całego przemówienia. </w:t>
      </w:r>
      <w:proofErr w:type="spellStart"/>
      <w:r>
        <w:t>Jobs</w:t>
      </w:r>
      <w:proofErr w:type="spellEnd"/>
      <w:r>
        <w:t xml:space="preserve"> wspomina dzień, w którym lekarze powiedzieli mu, że ma raka trzustki. Myślał, że zostało mu trzy do sześciu miesięcy życia. Okazało się później, że postać raka, jaką u niego stwierdzono, jest bardzo rzadka i uleczalna, ale całe zdarzenie wywarło na </w:t>
      </w:r>
      <w:proofErr w:type="spellStart"/>
      <w:r>
        <w:t>Jobsie</w:t>
      </w:r>
      <w:proofErr w:type="spellEnd"/>
      <w:r>
        <w:t xml:space="preserve"> niezatarte wrażenie.</w:t>
      </w:r>
    </w:p>
    <w:p w:rsidR="006876C9" w:rsidRDefault="006876C9" w:rsidP="00E15F7D">
      <w:pPr>
        <w:pStyle w:val="NormalnyWeb"/>
        <w:spacing w:after="0"/>
        <w:jc w:val="both"/>
      </w:pPr>
      <w:r>
        <w:rPr>
          <w:i/>
          <w:iCs/>
        </w:rPr>
        <w:t>Nikt nie chce umierać. Nawet ludzie, którzy chcą pójść do nieba, żeby się tam dostać.</w:t>
      </w:r>
    </w:p>
    <w:p w:rsidR="006876C9" w:rsidRDefault="006876C9" w:rsidP="00E15F7D">
      <w:pPr>
        <w:pStyle w:val="NormalnyWeb"/>
        <w:spacing w:after="0"/>
        <w:jc w:val="both"/>
      </w:pPr>
      <w:proofErr w:type="spellStart"/>
      <w:r>
        <w:t>Jobs</w:t>
      </w:r>
      <w:proofErr w:type="spellEnd"/>
      <w:r>
        <w:t xml:space="preserve"> zawsze się </w:t>
      </w:r>
      <w:r>
        <w:rPr>
          <w:b/>
          <w:bCs/>
        </w:rPr>
        <w:t>bawi.</w:t>
      </w:r>
      <w:r>
        <w:t xml:space="preserve"> Znajdzie sposób, by pożartować nawet z tak ponurego tematu. </w:t>
      </w:r>
    </w:p>
    <w:p w:rsidR="006876C9" w:rsidRDefault="006876C9" w:rsidP="00E15F7D">
      <w:pPr>
        <w:pStyle w:val="NormalnyWeb"/>
        <w:spacing w:after="0"/>
        <w:jc w:val="both"/>
      </w:pPr>
      <w:r>
        <w:rPr>
          <w:i/>
          <w:iCs/>
        </w:rPr>
        <w:t>Nas</w:t>
      </w:r>
      <w:r w:rsidR="000441F3">
        <w:rPr>
          <w:i/>
          <w:iCs/>
        </w:rPr>
        <w:t>z</w:t>
      </w:r>
      <w:r>
        <w:rPr>
          <w:i/>
          <w:iCs/>
        </w:rPr>
        <w:t xml:space="preserve"> czas jest ograniczony, nie pozwólmy więc, by upłynął on nam na życiu cudzym życiem. Nie pozwólmy zamknąć się w dogmatach – czyli żyć w cieniu zasad wymyślonych przez innych ludzi. Nie pozwólmy, by szum cudzych opinii zagłuszył nasz własny, wewnętrzny głos.</w:t>
      </w:r>
    </w:p>
    <w:p w:rsidR="006876C9" w:rsidRDefault="006876C9" w:rsidP="00E15F7D">
      <w:pPr>
        <w:pStyle w:val="NormalnyWeb"/>
        <w:spacing w:after="0"/>
        <w:jc w:val="both"/>
      </w:pPr>
      <w:r>
        <w:t>Ten akapit zawiera przykład użycia potężnego narzędzia retorycznego, jakim jest</w:t>
      </w:r>
      <w:r>
        <w:rPr>
          <w:b/>
          <w:bCs/>
        </w:rPr>
        <w:t xml:space="preserve"> anafora</w:t>
      </w:r>
      <w:r>
        <w:t xml:space="preserve">, czyli powtórzenie tego samego słowa lub frazy w kolejnych zdaniach. Przypomnijmy sobie Martina </w:t>
      </w:r>
      <w:proofErr w:type="spellStart"/>
      <w:r>
        <w:t>Lutera</w:t>
      </w:r>
      <w:proofErr w:type="spellEnd"/>
      <w:r>
        <w:t xml:space="preserve"> Kinga i jego „Miałem sen, iż…….”. wszyscy wybitni mówcy z kręgu polityki, od </w:t>
      </w:r>
      <w:proofErr w:type="spellStart"/>
      <w:r>
        <w:t>Churchila</w:t>
      </w:r>
      <w:proofErr w:type="spellEnd"/>
      <w:r>
        <w:t xml:space="preserve"> po Kinga, od Reagana po Obamę, używali anafory, by nadać swoim wywodom zdecydowaną strukturę. Jak </w:t>
      </w:r>
      <w:proofErr w:type="spellStart"/>
      <w:r>
        <w:t>Jobs</w:t>
      </w:r>
      <w:proofErr w:type="spellEnd"/>
      <w:r>
        <w:t xml:space="preserve"> dowodzi w powyższym fragmencie, to klasyczne narzędzie nie musi być wyłączną własnością polityków; każdy, kto chce sprawować „rząd dusz” nad swoją publicznością, może się nim posłużyć.</w:t>
      </w:r>
    </w:p>
    <w:p w:rsidR="006876C9" w:rsidRDefault="006876C9" w:rsidP="00E15F7D">
      <w:pPr>
        <w:pStyle w:val="NormalnyWeb"/>
        <w:spacing w:after="0"/>
        <w:jc w:val="both"/>
      </w:pPr>
      <w:r>
        <w:rPr>
          <w:i/>
          <w:iCs/>
        </w:rPr>
        <w:t>Co najważniejsze – niech wam nie braknie odwagi, by podążać za głosem serca i intuicji;</w:t>
      </w:r>
      <w:r w:rsidR="000441F3">
        <w:rPr>
          <w:i/>
          <w:iCs/>
        </w:rPr>
        <w:br/>
      </w:r>
      <w:r>
        <w:rPr>
          <w:i/>
          <w:iCs/>
        </w:rPr>
        <w:t>w sobie znany sposób one już wiedzą, co naprawdę jest spełnieniem waszych pragnień. Zawsze bądźcie spragnienie, zawsze bądźcie szaleni.</w:t>
      </w:r>
    </w:p>
    <w:p w:rsidR="006876C9" w:rsidRDefault="006876C9" w:rsidP="00E15F7D">
      <w:pPr>
        <w:pStyle w:val="NormalnyWeb"/>
        <w:spacing w:after="0"/>
        <w:jc w:val="both"/>
      </w:pPr>
      <w:proofErr w:type="spellStart"/>
      <w:r>
        <w:t>Jobs</w:t>
      </w:r>
      <w:proofErr w:type="spellEnd"/>
      <w:r>
        <w:t xml:space="preserve"> zamyka przemowę zdaniem, które jest jednocześnie </w:t>
      </w:r>
      <w:r>
        <w:rPr>
          <w:b/>
          <w:bCs/>
        </w:rPr>
        <w:t>sloganem, głównym tematem</w:t>
      </w:r>
      <w:r w:rsidR="005B3076">
        <w:rPr>
          <w:b/>
          <w:bCs/>
        </w:rPr>
        <w:br/>
      </w:r>
      <w:r>
        <w:rPr>
          <w:b/>
          <w:bCs/>
        </w:rPr>
        <w:t xml:space="preserve">i radą </w:t>
      </w:r>
      <w:r>
        <w:t xml:space="preserve">– „zawsze bądźcie spragnieni, zawsze bądźcie szaleni”. […] </w:t>
      </w:r>
      <w:proofErr w:type="spellStart"/>
      <w:r>
        <w:t>Jobs</w:t>
      </w:r>
      <w:proofErr w:type="spellEnd"/>
      <w:r>
        <w:t xml:space="preserve"> kilka razy powtórzył ten temat w prezentacji. W tym wypadku powtarza „zawsze bądźcie spragnieni, zawsze bądźcie szaleni” trzy razy w akapicie zamykającym przemówienie. </w:t>
      </w:r>
    </w:p>
    <w:p w:rsidR="006876C9" w:rsidRDefault="006876C9" w:rsidP="00E15F7D">
      <w:pPr>
        <w:pStyle w:val="NormalnyWeb"/>
        <w:spacing w:after="0"/>
        <w:jc w:val="both"/>
      </w:pPr>
      <w:r>
        <w:t xml:space="preserve">W przemowie tej </w:t>
      </w:r>
      <w:proofErr w:type="spellStart"/>
      <w:r>
        <w:t>Jobs</w:t>
      </w:r>
      <w:proofErr w:type="spellEnd"/>
      <w:r>
        <w:t xml:space="preserve"> wyjawia sekret swego sukcesu w biznesie i w komunikacji – mówi: rób to, co kochasz, dostrzegaj szanse w niepowodzeniach, poświęć swe siły uporczywemu dążeniu do doskonałości. Cokolwiek robi – czy jest to projektowanie nowego komputera, czy produkcja nowego gadżetu, zarządzanie </w:t>
      </w:r>
      <w:proofErr w:type="spellStart"/>
      <w:r>
        <w:t>Apple’em</w:t>
      </w:r>
      <w:proofErr w:type="spellEnd"/>
      <w:r>
        <w:t xml:space="preserve">, nadzorowanie pracy </w:t>
      </w:r>
      <w:proofErr w:type="spellStart"/>
      <w:r>
        <w:t>Pixara</w:t>
      </w:r>
      <w:proofErr w:type="spellEnd"/>
      <w:r>
        <w:t xml:space="preserve"> czy prezentacja – </w:t>
      </w:r>
      <w:proofErr w:type="spellStart"/>
      <w:r>
        <w:t>Jobs</w:t>
      </w:r>
      <w:proofErr w:type="spellEnd"/>
      <w:r>
        <w:t xml:space="preserve"> wierzy w wartość tego, co osiągnął. To ostatnia i najważniejsza lekcja, jakiej nam udziela: warto </w:t>
      </w:r>
      <w:r>
        <w:rPr>
          <w:b/>
          <w:bCs/>
        </w:rPr>
        <w:t>wierzyć w siebie i w siłę historii,</w:t>
      </w:r>
      <w:r>
        <w:t xml:space="preserve"> którą opowiadamy. </w:t>
      </w:r>
      <w:proofErr w:type="spellStart"/>
      <w:r>
        <w:t>Jobs</w:t>
      </w:r>
      <w:proofErr w:type="spellEnd"/>
      <w:r>
        <w:t xml:space="preserve"> całe życie podążał za głosem serca. Jeśli chcemy olśnić naszą publiczność, musimy robić to samo: to pozwoli nam uczynić kolejny krok na drodze ku „obłędnym” prezentacjom.</w:t>
      </w:r>
    </w:p>
    <w:p w:rsidR="006876C9" w:rsidRDefault="006876C9" w:rsidP="00DA586A">
      <w:pPr>
        <w:pStyle w:val="NormalnyWeb"/>
        <w:spacing w:after="0"/>
        <w:jc w:val="right"/>
      </w:pPr>
      <w:bookmarkStart w:id="0" w:name="_GoBack"/>
      <w:bookmarkEnd w:id="0"/>
      <w:r>
        <w:rPr>
          <w:sz w:val="18"/>
          <w:szCs w:val="18"/>
        </w:rPr>
        <w:t xml:space="preserve">Fragment książki </w:t>
      </w:r>
      <w:proofErr w:type="spellStart"/>
      <w:r>
        <w:rPr>
          <w:sz w:val="18"/>
          <w:szCs w:val="18"/>
        </w:rPr>
        <w:t>Carmine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Gallo</w:t>
      </w:r>
      <w:proofErr w:type="spellEnd"/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 xml:space="preserve">Steve </w:t>
      </w:r>
      <w:proofErr w:type="spellStart"/>
      <w:r>
        <w:rPr>
          <w:i/>
          <w:iCs/>
          <w:sz w:val="18"/>
          <w:szCs w:val="18"/>
        </w:rPr>
        <w:t>Jobs</w:t>
      </w:r>
      <w:proofErr w:type="spellEnd"/>
      <w:r>
        <w:rPr>
          <w:i/>
          <w:iCs/>
          <w:sz w:val="18"/>
          <w:szCs w:val="18"/>
        </w:rPr>
        <w:t>. Sztuka prezentacji.</w:t>
      </w:r>
      <w:r>
        <w:rPr>
          <w:sz w:val="18"/>
          <w:szCs w:val="18"/>
        </w:rPr>
        <w:t xml:space="preserve"> Wyd. Znak Litera Nova, Kraków 2018 r., s. 316-319. </w:t>
      </w:r>
    </w:p>
    <w:p w:rsidR="003C4D76" w:rsidRDefault="003C4D76" w:rsidP="00E15F7D">
      <w:pPr>
        <w:jc w:val="both"/>
      </w:pPr>
    </w:p>
    <w:sectPr w:rsidR="003C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C9"/>
    <w:rsid w:val="000441F3"/>
    <w:rsid w:val="003C4D76"/>
    <w:rsid w:val="005B3076"/>
    <w:rsid w:val="0063214A"/>
    <w:rsid w:val="006876C9"/>
    <w:rsid w:val="00DA586A"/>
    <w:rsid w:val="00E1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76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76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Pasich</dc:creator>
  <cp:lastModifiedBy>Lidia Pasich</cp:lastModifiedBy>
  <cp:revision>5</cp:revision>
  <dcterms:created xsi:type="dcterms:W3CDTF">2022-02-17T10:55:00Z</dcterms:created>
  <dcterms:modified xsi:type="dcterms:W3CDTF">2022-02-17T20:16:00Z</dcterms:modified>
</cp:coreProperties>
</file>