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0D87" w14:textId="77777777" w:rsidR="008C3781" w:rsidRPr="00E24A63" w:rsidRDefault="008C3781" w:rsidP="008C37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3204AFB0" w14:textId="77777777" w:rsidR="008C3781" w:rsidRPr="00E47C15" w:rsidRDefault="008C3781" w:rsidP="008C3781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C3781" w:rsidRPr="00E47C15" w14:paraId="29418F73" w14:textId="77777777" w:rsidTr="00EC5A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CE3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F5B63" w14:textId="1D1EC42E" w:rsidR="008C3781" w:rsidRPr="00E47C15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0232.</w:t>
            </w:r>
            <w:r w:rsidR="002377E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.FILPL1.D</w:t>
            </w:r>
            <w:r w:rsidR="00D4399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.D</w:t>
            </w:r>
          </w:p>
        </w:tc>
      </w:tr>
      <w:tr w:rsidR="008C3781" w:rsidRPr="00E47C15" w14:paraId="18E7B4D9" w14:textId="77777777" w:rsidTr="00EC5A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83E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7B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AE57A" w14:textId="77777777" w:rsidR="008C3781" w:rsidRDefault="000D5AE4" w:rsidP="000D5A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dysleksja</w:t>
            </w:r>
          </w:p>
          <w:p w14:paraId="767245AB" w14:textId="77777777" w:rsidR="008C3781" w:rsidRPr="009E6032" w:rsidRDefault="000D5AE4" w:rsidP="000D5A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dyslexia</w:t>
            </w:r>
          </w:p>
        </w:tc>
      </w:tr>
      <w:tr w:rsidR="008C3781" w:rsidRPr="00E47C15" w14:paraId="07D4A336" w14:textId="77777777" w:rsidTr="00EC5A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8E6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EA6" w14:textId="77777777" w:rsidR="008C3781" w:rsidRPr="00E47C15" w:rsidRDefault="00785D7B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="008C3781"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78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860A30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841966C" w14:textId="77777777" w:rsidR="008C3781" w:rsidRPr="00E24A63" w:rsidRDefault="008C3781" w:rsidP="008C378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C3781" w:rsidRPr="00E47C15" w14:paraId="466E8825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5E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BF7" w14:textId="77777777" w:rsidR="008C3781" w:rsidRPr="00E47C15" w:rsidRDefault="000D5AE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filologia polska</w:t>
            </w:r>
          </w:p>
        </w:tc>
      </w:tr>
      <w:tr w:rsidR="008C3781" w:rsidRPr="00E47C15" w14:paraId="0D30B513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F1F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D46" w14:textId="77777777" w:rsidR="008C3781" w:rsidRPr="00E47C15" w:rsidRDefault="000D5AE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studia stacjonarne</w:t>
            </w:r>
          </w:p>
        </w:tc>
      </w:tr>
      <w:tr w:rsidR="008C3781" w:rsidRPr="00E47C15" w14:paraId="72807B57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7B0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DBE" w14:textId="77777777" w:rsidR="008C3781" w:rsidRPr="00E47C15" w:rsidRDefault="000D5AE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studia pierwszego stopnia</w:t>
            </w:r>
          </w:p>
        </w:tc>
      </w:tr>
      <w:tr w:rsidR="008C3781" w:rsidRPr="00E47C15" w14:paraId="483BF6EA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716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1D8" w14:textId="77777777" w:rsidR="008C3781" w:rsidRPr="00E47C15" w:rsidRDefault="000D5AE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ogólnoakademicki</w:t>
            </w:r>
          </w:p>
        </w:tc>
      </w:tr>
      <w:tr w:rsidR="008C3781" w:rsidRPr="00E47C15" w14:paraId="45A90DCB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AFB" w14:textId="77777777" w:rsidR="008C3781" w:rsidRPr="00E47C15" w:rsidRDefault="008C3781" w:rsidP="00EC5A77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F36" w14:textId="64FD0A02" w:rsidR="008C3781" w:rsidRPr="00E47C15" w:rsidRDefault="00C43F1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dr hab. Ewa Boksa, prof. UJK, </w:t>
            </w:r>
            <w:r w:rsidR="000D5AE4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2377E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Magdalena Płusa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</w:tc>
      </w:tr>
      <w:tr w:rsidR="008C3781" w:rsidRPr="00E47C15" w14:paraId="76140142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0E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E28" w14:textId="79CAEC07" w:rsidR="008C3781" w:rsidRPr="00E47C15" w:rsidRDefault="00000000" w:rsidP="000D5A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481FE6" w:rsidRPr="008A275E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ewa.boksa@ujk.edu.pl</w:t>
              </w:r>
            </w:hyperlink>
            <w:r w:rsidR="00C43F14">
              <w:rPr>
                <w:rFonts w:ascii="Times New Roman" w:eastAsia="Arial Unicode MS" w:hAnsi="Times New Roman" w:cs="Times New Roman"/>
                <w:color w:val="0066CC"/>
                <w:sz w:val="20"/>
                <w:szCs w:val="20"/>
                <w:u w:val="single"/>
                <w:lang w:eastAsia="pl-PL"/>
              </w:rPr>
              <w:t xml:space="preserve"> </w:t>
            </w:r>
            <w:r w:rsidR="002377EB">
              <w:rPr>
                <w:rFonts w:ascii="Times New Roman" w:eastAsia="Arial Unicode MS" w:hAnsi="Times New Roman" w:cs="Times New Roman"/>
                <w:color w:val="0066CC"/>
                <w:sz w:val="20"/>
                <w:szCs w:val="20"/>
                <w:u w:val="single"/>
                <w:lang w:eastAsia="pl-PL"/>
              </w:rPr>
              <w:t>magdalena.plusa@ujk.edu.pl</w:t>
            </w:r>
          </w:p>
        </w:tc>
      </w:tr>
    </w:tbl>
    <w:p w14:paraId="78812650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14:paraId="0DA7D1DD" w14:textId="77777777" w:rsidR="008C3781" w:rsidRPr="00E24A63" w:rsidRDefault="008C3781" w:rsidP="008C378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C3781" w:rsidRPr="00E47C15" w14:paraId="7ACF4FCF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611" w14:textId="77777777" w:rsidR="008C3781" w:rsidRPr="00E47C15" w:rsidRDefault="008C3781" w:rsidP="000D5A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</w:t>
            </w:r>
            <w:r w:rsidR="000D5AE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F83" w14:textId="77777777" w:rsidR="008C3781" w:rsidRPr="00E47C15" w:rsidRDefault="000D5AE4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</w:tr>
      <w:tr w:rsidR="008C3781" w:rsidRPr="00E47C15" w14:paraId="3ED7D29B" w14:textId="77777777" w:rsidTr="00EC5A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5A0" w14:textId="77777777" w:rsidR="008C3781" w:rsidRPr="00E47C15" w:rsidRDefault="008C3781" w:rsidP="000D5A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</w:t>
            </w:r>
            <w:r w:rsidR="000D5AE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E06" w14:textId="77777777" w:rsidR="008C3781" w:rsidRPr="00E47C15" w:rsidRDefault="00D22019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</w:t>
            </w:r>
            <w:r w:rsidR="000D5AE4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rak</w:t>
            </w:r>
          </w:p>
        </w:tc>
      </w:tr>
    </w:tbl>
    <w:p w14:paraId="78B769D5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14:paraId="2F64154E" w14:textId="77777777" w:rsidR="008C3781" w:rsidRPr="00E24A63" w:rsidRDefault="008C3781" w:rsidP="008C378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C3781" w:rsidRPr="00E47C15" w14:paraId="43398711" w14:textId="77777777" w:rsidTr="00EC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DCE" w14:textId="77777777" w:rsidR="008C3781" w:rsidRPr="00E47C15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1B7" w14:textId="77777777" w:rsidR="008C3781" w:rsidRPr="00E47C15" w:rsidRDefault="00D22019" w:rsidP="00EC5A77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Ć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wiczenia</w:t>
            </w:r>
          </w:p>
        </w:tc>
      </w:tr>
      <w:tr w:rsidR="008C3781" w:rsidRPr="00E47C15" w14:paraId="4E628657" w14:textId="77777777" w:rsidTr="00EC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BFF" w14:textId="77777777" w:rsidR="008C3781" w:rsidRPr="00E47C15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0CA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UJK</w:t>
            </w:r>
          </w:p>
        </w:tc>
      </w:tr>
      <w:tr w:rsidR="008C3781" w:rsidRPr="00E47C15" w14:paraId="12CB02FB" w14:textId="77777777" w:rsidTr="00EC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318" w14:textId="77777777" w:rsidR="008C3781" w:rsidRPr="00E47C15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13E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8C3781" w:rsidRPr="00E47C15" w14:paraId="0C20137D" w14:textId="77777777" w:rsidTr="00EC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74A" w14:textId="77777777" w:rsidR="008C3781" w:rsidRPr="00E47C15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CE4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8C3781" w:rsidRPr="00E47C15" w14:paraId="04327806" w14:textId="77777777" w:rsidTr="00EC5A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FC7" w14:textId="77777777" w:rsidR="008C3781" w:rsidRPr="00E47C15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612" w14:textId="77777777" w:rsidR="008C3781" w:rsidRPr="00E47C15" w:rsidRDefault="008C3781" w:rsidP="00EC5A7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07C0" w14:textId="1DABC7C7" w:rsidR="002377EB" w:rsidRDefault="002377EB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M. Bogdanowicz, Uczeń z dysleksją w szkole, poradnik nie tylko dla polonistów, Gdynia 2005.</w:t>
            </w:r>
          </w:p>
          <w:p w14:paraId="51842CAC" w14:textId="0DF04147" w:rsidR="008C3781" w:rsidRPr="008C3781" w:rsidRDefault="008C3781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G. Krasowicz-Kupis, Język, czytanie, dysleksja, Lublin 2003.</w:t>
            </w:r>
          </w:p>
          <w:p w14:paraId="56B29BCD" w14:textId="77777777" w:rsidR="008C3781" w:rsidRPr="008C3781" w:rsidRDefault="008C3781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B. Kaja, Diagnoza dysleksji, Bydgoszcz 2003.</w:t>
            </w:r>
          </w:p>
          <w:p w14:paraId="1D0FDA32" w14:textId="77777777" w:rsidR="008C3781" w:rsidRPr="008C3781" w:rsidRDefault="008C3781" w:rsidP="008C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E. Boksa, Systemowa terapia językowa. STJ-Dysleksja, Kielce 2019.</w:t>
            </w:r>
          </w:p>
        </w:tc>
      </w:tr>
      <w:tr w:rsidR="008C3781" w:rsidRPr="00E47C15" w14:paraId="7885F792" w14:textId="77777777" w:rsidTr="00EC5A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913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EE7" w14:textId="77777777" w:rsidR="008C3781" w:rsidRPr="00E47C15" w:rsidRDefault="008C3781" w:rsidP="00EC5A7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5E6" w14:textId="4A8736B5" w:rsidR="002377EB" w:rsidRDefault="002377EB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M. Bogdanowicz, Uczeń z dysleksją w domu, Gdynia 2007.</w:t>
            </w:r>
          </w:p>
          <w:p w14:paraId="1A4284F5" w14:textId="61A615E8" w:rsidR="008C3781" w:rsidRPr="008C3781" w:rsidRDefault="008C3781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G. Krasowicz-Kupis, Psychologia dysleksji, Lublin 2008.</w:t>
            </w:r>
          </w:p>
          <w:p w14:paraId="04F377F6" w14:textId="1B72D642" w:rsidR="008C3781" w:rsidRPr="008C3781" w:rsidRDefault="008C3781" w:rsidP="008C3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G.</w:t>
            </w:r>
            <w:r w:rsidR="000C024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Reid, Dysleksja. Podręcznik praktyka, Gdańsk 2018.</w:t>
            </w:r>
          </w:p>
          <w:p w14:paraId="1579B0F2" w14:textId="2E6B8CE9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S. Shaywitz, Pokonać dysleksję, Gdańsk 2018.</w:t>
            </w:r>
          </w:p>
        </w:tc>
      </w:tr>
    </w:tbl>
    <w:p w14:paraId="46779D11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14:paraId="75D166EB" w14:textId="77777777" w:rsidR="008C3781" w:rsidRPr="00E24A63" w:rsidRDefault="008C3781" w:rsidP="008C378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3781" w:rsidRPr="00E47C15" w14:paraId="76701B69" w14:textId="77777777" w:rsidTr="00EC5A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64C17" w14:textId="77777777" w:rsidR="008C3781" w:rsidRPr="00E43890" w:rsidRDefault="008C3781" w:rsidP="00EC5A77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Cele przedmiotu </w:t>
            </w: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(z uwzględnieniem formy zajęć)</w:t>
            </w:r>
          </w:p>
          <w:p w14:paraId="3830EE39" w14:textId="77777777" w:rsidR="008C3781" w:rsidRDefault="008C3781" w:rsidP="008C3781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14:paraId="482FC6FD" w14:textId="77777777" w:rsidR="003676E2" w:rsidRPr="003676E2" w:rsidRDefault="003676E2" w:rsidP="003676E2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676E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 1 Zapoznanie z terminem, etiologią i objawami zaburzeń komunikacji językowej w dysleksji</w:t>
            </w:r>
          </w:p>
          <w:p w14:paraId="6BF1C048" w14:textId="77777777" w:rsidR="008C3781" w:rsidRPr="003676E2" w:rsidRDefault="003676E2" w:rsidP="003676E2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 2</w:t>
            </w:r>
            <w:r w:rsidR="008C3781"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Wdrożenie do </w:t>
            </w:r>
            <w:r w:rsidR="0002457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obserwacji i działań terapeutycznych w przypadku dysleksji</w:t>
            </w:r>
          </w:p>
          <w:p w14:paraId="346A8B55" w14:textId="77777777" w:rsidR="008C3781" w:rsidRPr="00E47C15" w:rsidRDefault="008C3781" w:rsidP="00EC5A77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425D0DF9" w14:textId="77777777" w:rsidTr="00EC5A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D7E" w14:textId="4C0F35D6" w:rsidR="000D5AE4" w:rsidRPr="00481FE6" w:rsidRDefault="008C3781" w:rsidP="000D5AE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</w:p>
          <w:p w14:paraId="1672135F" w14:textId="77777777" w:rsid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14:paraId="187B95AF" w14:textId="37DD0838" w:rsidR="00481FE6" w:rsidRPr="00D22019" w:rsidRDefault="00481FE6" w:rsidP="004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201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Mózgowe mechanizmy dysleksji rozwojowej</w:t>
            </w:r>
            <w:r w:rsidR="000C024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82A0CDA" w14:textId="40CDF281" w:rsidR="00481FE6" w:rsidRPr="00D22019" w:rsidRDefault="00481FE6" w:rsidP="004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201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Dysleksja typu słuchowego czy wzrokowego. O kontrowersjach wokół terminologii dysleksji</w:t>
            </w:r>
            <w:r w:rsidR="000C024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655E694" w14:textId="35911F84" w:rsidR="00481FE6" w:rsidRPr="00481FE6" w:rsidRDefault="00481FE6" w:rsidP="00481F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D2201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Dysleksja w klasyfikacjach ICD 10 i 11</w:t>
            </w:r>
            <w:r w:rsidR="000C024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15DDC15" w14:textId="77777777" w:rsidR="008C3781" w:rsidRP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terminem, etiologią i objawami dysleksji.</w:t>
            </w:r>
          </w:p>
          <w:p w14:paraId="78D0F0C9" w14:textId="77777777" w:rsidR="008C3781" w:rsidRP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Rozwój świadomości fonologicznej.</w:t>
            </w:r>
          </w:p>
          <w:p w14:paraId="02B24316" w14:textId="77777777" w:rsidR="008C3781" w:rsidRP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Objawy dysleksji w czytaniu.</w:t>
            </w:r>
          </w:p>
          <w:p w14:paraId="0BC46468" w14:textId="77777777" w:rsidR="008C3781" w:rsidRP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Objawy dysleksji w pisaniu.</w:t>
            </w:r>
          </w:p>
          <w:p w14:paraId="084CB338" w14:textId="77777777" w:rsidR="008C3781" w:rsidRPr="008C3781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Diagnoza dysleksji.</w:t>
            </w:r>
          </w:p>
          <w:p w14:paraId="01840FC1" w14:textId="3505F67D" w:rsidR="008C3781" w:rsidRPr="00E47C15" w:rsidRDefault="008C3781" w:rsidP="008C3781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8C37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Terapia dysleksji</w:t>
            </w:r>
            <w:r w:rsidR="000C024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6EDD881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14:paraId="6D976E6E" w14:textId="77777777" w:rsidR="008C3781" w:rsidRPr="00E24A63" w:rsidRDefault="00E24A63" w:rsidP="008C3781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C3781" w:rsidRPr="00E47C15" w14:paraId="2A246F6D" w14:textId="77777777" w:rsidTr="00EC5A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45A2F" w14:textId="77777777" w:rsidR="008C3781" w:rsidRPr="00E47C15" w:rsidRDefault="008C3781" w:rsidP="00EC5A7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B06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4B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8C3781" w:rsidRPr="00E47C15" w14:paraId="1759B333" w14:textId="77777777" w:rsidTr="00EC5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31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C3781" w:rsidRPr="00E47C15" w14:paraId="02AE50DB" w14:textId="77777777" w:rsidTr="00EC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FD3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99E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 elementarną wiedzę o powiązaniach językoznawstwa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zaburzeniami komunikacji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E75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 1A_W04</w:t>
            </w:r>
          </w:p>
        </w:tc>
      </w:tr>
      <w:tr w:rsidR="008C3781" w:rsidRPr="00E47C15" w14:paraId="361784E8" w14:textId="77777777" w:rsidTr="00EC5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69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C3781" w:rsidRPr="00E47C15" w14:paraId="7CC247A4" w14:textId="77777777" w:rsidTr="00EC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80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DF0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potrafi wykorzystać w badaniach wybrane paradygmaty językoznawstwa, uwzględniając mniej typowe aspekty interdyscyplinarne analizowanych zagadnień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843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FILPL1A_U02</w:t>
            </w:r>
          </w:p>
        </w:tc>
      </w:tr>
      <w:tr w:rsidR="008C3781" w:rsidRPr="00E47C15" w14:paraId="72451399" w14:textId="77777777" w:rsidTr="00EC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E9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C56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umie zastosować elementarne strategie komunikacyjne, wykorzystać dostępne narzędzia i kanały podczas porozumiewania się w sytuacjach zawodowych, potrafi rozpoznać zaburzenia w zakresie komunikacji i je eliminować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765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FILPL1A_U06</w:t>
            </w:r>
          </w:p>
        </w:tc>
      </w:tr>
      <w:tr w:rsidR="008C3781" w:rsidRPr="00E47C15" w14:paraId="2D9DF7BD" w14:textId="77777777" w:rsidTr="00EC5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7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SPOŁECZNYCH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C3781" w:rsidRPr="00E47C15" w14:paraId="0AA49ABD" w14:textId="77777777" w:rsidTr="00EC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B53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493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Rozpoznaje problemy związane ze specyfiką wykonywania przyszłego zawodu </w:t>
            </w:r>
          </w:p>
          <w:p w14:paraId="0ACABB72" w14:textId="447F6D82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 przygotowuje się do ich rozwiązywania.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605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FILPL1A_K02</w:t>
            </w:r>
          </w:p>
        </w:tc>
      </w:tr>
    </w:tbl>
    <w:p w14:paraId="67D0EB9F" w14:textId="77777777" w:rsidR="008C3781" w:rsidRPr="00E47C15" w:rsidRDefault="008C3781" w:rsidP="008C37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3781" w:rsidRPr="00E47C15" w14:paraId="0147239E" w14:textId="77777777" w:rsidTr="00EC5A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DFC" w14:textId="77777777" w:rsidR="008C3781" w:rsidRPr="00E24A63" w:rsidRDefault="008C3781" w:rsidP="00EC5A77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8C3781" w:rsidRPr="00E47C15" w14:paraId="1E369605" w14:textId="77777777" w:rsidTr="00EC5A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1A6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Efekty przedmiotowe</w:t>
            </w:r>
          </w:p>
          <w:p w14:paraId="00B879A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78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Sposób weryfikacji </w:t>
            </w:r>
            <w:r w:rsidRPr="00E47C15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(+/-)</w:t>
            </w:r>
          </w:p>
        </w:tc>
      </w:tr>
      <w:tr w:rsidR="008C3781" w:rsidRPr="00E47C15" w14:paraId="215D7539" w14:textId="77777777" w:rsidTr="00EC5A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10D7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0C578" w14:textId="77777777" w:rsidR="008C3781" w:rsidRPr="00E47C15" w:rsidRDefault="008C3781" w:rsidP="00EC5A7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483BB" w14:textId="77777777" w:rsidR="008C3781" w:rsidRPr="00E47C15" w:rsidRDefault="008C3781" w:rsidP="00EC5A7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E6F6E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5A84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Aktywność               </w:t>
            </w:r>
            <w:r w:rsidRPr="00E47C15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5730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B899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A7E5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Inne (jakie?)*</w:t>
            </w:r>
          </w:p>
        </w:tc>
      </w:tr>
      <w:tr w:rsidR="008C3781" w:rsidRPr="00E47C15" w14:paraId="336C09FB" w14:textId="77777777" w:rsidTr="00EC5A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6C63B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F739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923D8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E229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161C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008B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B725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DC0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</w:tr>
      <w:tr w:rsidR="008C3781" w:rsidRPr="00E47C15" w14:paraId="64304B6C" w14:textId="77777777" w:rsidTr="000D5AE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B50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400B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B5DF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0BA8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AF9E4F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59266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3E263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0D23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CA70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0695F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77335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92B3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B563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282EA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2F4B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2085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C6A38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B8B0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0FBB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28A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146F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D089E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</w:tr>
      <w:tr w:rsidR="008C3781" w:rsidRPr="00E47C15" w14:paraId="2B9A44B0" w14:textId="77777777" w:rsidTr="000D5A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50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644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0ED76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357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5344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002060"/>
              <w:right w:val="dashSmallGap" w:sz="4" w:space="0" w:color="auto"/>
            </w:tcBorders>
            <w:vAlign w:val="center"/>
          </w:tcPr>
          <w:p w14:paraId="21227E87" w14:textId="690A3BF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D83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F147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11D2E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9428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A268F" w14:textId="661649B1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CE8" w14:textId="6704516F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BC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91617" w14:textId="0015F0FC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13BCF" w14:textId="4349545F" w:rsidR="008C3781" w:rsidRPr="00E47C15" w:rsidRDefault="009C6885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04AA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D4D2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7A5" w14:textId="1FB9C4CB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8A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42F4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5C97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F004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07DE5BB7" w14:textId="77777777" w:rsidTr="000D5A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3CF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56E2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025A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1AD8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2A9B1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00206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C77AD" w14:textId="48AB73AF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C2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C40F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4D37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5B9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478B7" w14:textId="1EEF86E2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6C8" w14:textId="2BB4EEC9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2D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762F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CE9FD" w14:textId="6F369661" w:rsidR="008C3781" w:rsidRPr="00E47C15" w:rsidRDefault="009C6885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9483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84D78E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E28" w14:textId="34BF63C8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8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25BA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1FFD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F9D9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08BF3C3C" w14:textId="77777777" w:rsidTr="00EC5A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07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3E06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516A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2DDD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5141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F81EE" w14:textId="7481CB33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25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8AB28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F113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A1A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C57B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9C3" w14:textId="573963B1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3F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4FAA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18090" w14:textId="1C33E739" w:rsidR="008C3781" w:rsidRPr="00E47C15" w:rsidRDefault="009C6885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DD341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E2E4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CC1" w14:textId="2D63C6CD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9DF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8648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46DF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AC90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5755FD1A" w14:textId="77777777" w:rsidTr="00EC5A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4B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906D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86F4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2A6E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AB6A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DF55E" w14:textId="325D606F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2A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6E44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08B6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0C1F7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DE88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3E1" w14:textId="4FB272DD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3EE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68F7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A47DC" w14:textId="0E3A4369" w:rsidR="008C3781" w:rsidRPr="00E47C15" w:rsidRDefault="009C6885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379E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912A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1D2" w14:textId="67CE6376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F51F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28C5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DC20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9BF8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DBC4D6" w14:textId="77777777" w:rsidR="008C3781" w:rsidRPr="00E47C15" w:rsidRDefault="008C3781" w:rsidP="008C378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7C15">
        <w:rPr>
          <w:rFonts w:ascii="Times New Roman" w:eastAsia="Times New Roman" w:hAnsi="Times New Roman" w:cs="Times New Roman"/>
          <w:sz w:val="16"/>
          <w:szCs w:val="16"/>
        </w:rPr>
        <w:t>*niepotrzebne usunąć</w:t>
      </w:r>
    </w:p>
    <w:p w14:paraId="421AF8EB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C3781" w:rsidRPr="00E47C15" w14:paraId="76AEEA47" w14:textId="77777777" w:rsidTr="00EC5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B89" w14:textId="77777777" w:rsidR="008C3781" w:rsidRPr="00E24A63" w:rsidRDefault="008C3781" w:rsidP="00EC5A7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24A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8C3781" w:rsidRPr="00E47C15" w14:paraId="38B7DE19" w14:textId="77777777" w:rsidTr="00EC5A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8E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FF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C239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Kryterium oceny</w:t>
            </w:r>
          </w:p>
        </w:tc>
      </w:tr>
      <w:tr w:rsidR="008C3781" w:rsidRPr="00E47C15" w14:paraId="71A80222" w14:textId="77777777" w:rsidTr="00EC5A77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6A106F" w14:textId="77777777" w:rsidR="008C3781" w:rsidRPr="00E47C15" w:rsidRDefault="008C3781" w:rsidP="00EC5A77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F9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5BC2" w14:textId="0F3D7A09" w:rsidR="008C3781" w:rsidRPr="00E47C15" w:rsidRDefault="009C6885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Praca własna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przedziale: 51–60%.</w:t>
            </w:r>
          </w:p>
        </w:tc>
      </w:tr>
      <w:tr w:rsidR="008C3781" w:rsidRPr="00E47C15" w14:paraId="5B8B6435" w14:textId="77777777" w:rsidTr="00EC5A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66C3CB" w14:textId="77777777" w:rsidR="008C3781" w:rsidRPr="00E47C15" w:rsidRDefault="008C3781" w:rsidP="00EC5A77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CE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F7A5" w14:textId="5EF59AB8" w:rsidR="008C3781" w:rsidRPr="00E47C15" w:rsidRDefault="009C6885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Praca własna</w:t>
            </w: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przedziale: 61-70 %</w:t>
            </w:r>
          </w:p>
        </w:tc>
      </w:tr>
      <w:tr w:rsidR="008C3781" w:rsidRPr="00E47C15" w14:paraId="4E72B3A9" w14:textId="77777777" w:rsidTr="00EC5A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03B58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CA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7F" w14:textId="00ABEED2" w:rsidR="008C3781" w:rsidRPr="00E47C15" w:rsidRDefault="009C6885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Praca własna</w:t>
            </w: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zaliczone w przedziale: 71-80%</w:t>
            </w:r>
          </w:p>
        </w:tc>
      </w:tr>
      <w:tr w:rsidR="008C3781" w:rsidRPr="00E47C15" w14:paraId="6EFEC966" w14:textId="77777777" w:rsidTr="00EC5A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433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99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61E" w14:textId="238A0343" w:rsidR="008C3781" w:rsidRPr="00E47C15" w:rsidRDefault="009C6885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Praca własna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zaliczone w przedziale: 81-90%</w:t>
            </w:r>
          </w:p>
        </w:tc>
      </w:tr>
      <w:tr w:rsidR="008C3781" w:rsidRPr="00E47C15" w14:paraId="1911EA52" w14:textId="77777777" w:rsidTr="00EC5A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395A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FB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5133" w14:textId="674A2C15" w:rsidR="008C3781" w:rsidRPr="00E47C15" w:rsidRDefault="009C6885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Praca własna</w:t>
            </w:r>
            <w:r w:rsidR="001C4BCA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C3781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zaliczone w przedziale 91-100%</w:t>
            </w:r>
          </w:p>
        </w:tc>
      </w:tr>
    </w:tbl>
    <w:p w14:paraId="5F5708A1" w14:textId="77777777" w:rsidR="008C3781" w:rsidRPr="00E47C15" w:rsidRDefault="008C3781" w:rsidP="008C3781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28F2F536" w14:textId="77777777" w:rsidR="008C3781" w:rsidRPr="00E24A63" w:rsidRDefault="008C3781" w:rsidP="008C378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24A6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C3781" w:rsidRPr="00E47C15" w14:paraId="1E183A57" w14:textId="77777777" w:rsidTr="00EC5A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19A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14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C3781" w:rsidRPr="00E47C15" w14:paraId="5C11FF7E" w14:textId="77777777" w:rsidTr="00EC5A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244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93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</w:t>
            </w:r>
          </w:p>
          <w:p w14:paraId="31808960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2E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</w:t>
            </w:r>
          </w:p>
          <w:p w14:paraId="7468304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niestacjonarne</w:t>
            </w:r>
          </w:p>
        </w:tc>
      </w:tr>
      <w:tr w:rsidR="008C3781" w:rsidRPr="00E47C15" w14:paraId="77FE040A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378FD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55130" w14:textId="77777777" w:rsidR="008C3781" w:rsidRPr="000D5AE4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E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858A8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333D921C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9C2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77E" w14:textId="6B6FBCDB" w:rsidR="008C3781" w:rsidRPr="00E47C15" w:rsidRDefault="002377EB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BD2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5C79E6E0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633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E0D" w14:textId="615C160A" w:rsidR="008C3781" w:rsidRPr="00E47C15" w:rsidRDefault="002377EB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54D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628861E0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AF94A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5A6487" w14:textId="77777777" w:rsidR="008C3781" w:rsidRPr="000D5AE4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E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CF3DF4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161E44D8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CF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3D4" w14:textId="77777777" w:rsidR="008C3781" w:rsidRPr="00E47C15" w:rsidRDefault="009F660E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EC5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4CE80E9E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DD0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7902" w14:textId="77777777" w:rsidR="008C3781" w:rsidRPr="00E47C15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066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1805E50F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59D02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55F39" w14:textId="77777777" w:rsidR="008C3781" w:rsidRPr="000D5AE4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E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2CD2C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81" w:rsidRPr="00E47C15" w14:paraId="2C23228C" w14:textId="77777777" w:rsidTr="00EC5A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11C49" w14:textId="77777777" w:rsidR="008C3781" w:rsidRPr="00E47C15" w:rsidRDefault="008C3781" w:rsidP="00EC5A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6D9F6" w14:textId="77777777" w:rsidR="008C3781" w:rsidRPr="000D5AE4" w:rsidRDefault="000D5AE4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0D5AE4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48A1B" w14:textId="77777777" w:rsidR="008C3781" w:rsidRPr="00E47C15" w:rsidRDefault="008C3781" w:rsidP="00EC5A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5AF12E8C" w14:textId="77777777" w:rsidR="008C3781" w:rsidRPr="00E47C15" w:rsidRDefault="008C3781" w:rsidP="008C378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939AF5" w14:textId="77777777" w:rsidR="00F12FA9" w:rsidRDefault="00F12FA9"/>
    <w:sectPr w:rsidR="00F12FA9" w:rsidSect="00622A4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29482525">
    <w:abstractNumId w:val="0"/>
  </w:num>
  <w:num w:numId="2" w16cid:durableId="22101680">
    <w:abstractNumId w:val="2"/>
  </w:num>
  <w:num w:numId="3" w16cid:durableId="140661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81"/>
    <w:rsid w:val="00014F85"/>
    <w:rsid w:val="00024571"/>
    <w:rsid w:val="000714F3"/>
    <w:rsid w:val="000C0241"/>
    <w:rsid w:val="000D5AE4"/>
    <w:rsid w:val="001C4BCA"/>
    <w:rsid w:val="002377EB"/>
    <w:rsid w:val="003676E2"/>
    <w:rsid w:val="00481FE6"/>
    <w:rsid w:val="005974A3"/>
    <w:rsid w:val="005E25F8"/>
    <w:rsid w:val="00622A4B"/>
    <w:rsid w:val="007277C1"/>
    <w:rsid w:val="00785D7B"/>
    <w:rsid w:val="007C5DC1"/>
    <w:rsid w:val="008C3781"/>
    <w:rsid w:val="009139F4"/>
    <w:rsid w:val="00960F9F"/>
    <w:rsid w:val="009C6885"/>
    <w:rsid w:val="009F660E"/>
    <w:rsid w:val="00AA49D3"/>
    <w:rsid w:val="00AB1CF0"/>
    <w:rsid w:val="00B26179"/>
    <w:rsid w:val="00C43F14"/>
    <w:rsid w:val="00CE73D6"/>
    <w:rsid w:val="00D117E5"/>
    <w:rsid w:val="00D22019"/>
    <w:rsid w:val="00D43999"/>
    <w:rsid w:val="00E24A63"/>
    <w:rsid w:val="00F12FA9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A4F7"/>
  <w15:docId w15:val="{81131602-6066-4930-B268-AC016F5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F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592</Words>
  <Characters>3649</Characters>
  <Application>Microsoft Office Word</Application>
  <DocSecurity>0</DocSecurity>
  <Lines>58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Magdalena Płusa</cp:lastModifiedBy>
  <cp:revision>6</cp:revision>
  <dcterms:created xsi:type="dcterms:W3CDTF">2024-02-28T22:57:00Z</dcterms:created>
  <dcterms:modified xsi:type="dcterms:W3CDTF">2024-02-29T12:44:00Z</dcterms:modified>
</cp:coreProperties>
</file>