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6D" w:rsidRDefault="003E576D" w:rsidP="003E576D">
      <w:pPr>
        <w:widowControl w:val="0"/>
        <w:tabs>
          <w:tab w:val="left" w:pos="8891"/>
        </w:tabs>
        <w:spacing w:line="240" w:lineRule="auto"/>
        <w:ind w:left="5951" w:right="38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Załącznik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zar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ądze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UJK</w:t>
      </w:r>
    </w:p>
    <w:p w:rsidR="003E576D" w:rsidRDefault="003E576D" w:rsidP="003E5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76D" w:rsidRDefault="003E576D" w:rsidP="003E576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76D" w:rsidRDefault="003E576D" w:rsidP="003E576D">
      <w:pPr>
        <w:widowControl w:val="0"/>
        <w:spacing w:line="240" w:lineRule="auto"/>
        <w:ind w:left="3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</w:p>
    <w:p w:rsidR="003E576D" w:rsidRDefault="003E576D" w:rsidP="003E576D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6"/>
        <w:gridCol w:w="1272"/>
        <w:gridCol w:w="6515"/>
      </w:tblGrid>
      <w:tr w:rsidR="003E576D" w:rsidTr="009E76CD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C866B5" w:rsidRDefault="00C866B5" w:rsidP="00C866B5">
            <w:pPr>
              <w:jc w:val="center"/>
              <w:rPr>
                <w:rFonts w:ascii="Times New Roman" w:hAnsi="Times New Roman" w:cs="Times New Roman"/>
              </w:rPr>
            </w:pPr>
            <w:r w:rsidRPr="00C866B5">
              <w:rPr>
                <w:rFonts w:ascii="Times New Roman" w:hAnsi="Times New Roman" w:cs="Times New Roman"/>
              </w:rPr>
              <w:t>0232.1.FILPL1.B/C3</w:t>
            </w:r>
            <w:r w:rsidR="009346B9">
              <w:rPr>
                <w:rFonts w:ascii="Times New Roman" w:hAnsi="Times New Roman" w:cs="Times New Roman"/>
              </w:rPr>
              <w:t>3</w:t>
            </w:r>
            <w:r w:rsidRPr="00C866B5">
              <w:rPr>
                <w:rFonts w:ascii="Times New Roman" w:hAnsi="Times New Roman" w:cs="Times New Roman"/>
              </w:rPr>
              <w:t>.</w:t>
            </w:r>
            <w:r w:rsidR="009346B9">
              <w:rPr>
                <w:rFonts w:ascii="Times New Roman" w:hAnsi="Times New Roman" w:cs="Times New Roman"/>
              </w:rPr>
              <w:t>KJ</w:t>
            </w:r>
          </w:p>
        </w:tc>
      </w:tr>
      <w:tr w:rsidR="003E576D" w:rsidRPr="00434B6B" w:rsidTr="009E76CD">
        <w:trPr>
          <w:cantSplit/>
          <w:trHeight w:hRule="exact" w:val="341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116" w:line="237" w:lineRule="auto"/>
              <w:ind w:left="108" w:right="1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5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5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065D41" w:rsidRDefault="00190D6A" w:rsidP="009E76CD">
            <w:pPr>
              <w:widowControl w:val="0"/>
              <w:spacing w:before="51" w:line="240" w:lineRule="auto"/>
              <w:ind w:left="309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</w:pPr>
            <w:proofErr w:type="spellStart"/>
            <w:r w:rsidRPr="00065D4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kultura</w:t>
            </w:r>
            <w:proofErr w:type="spellEnd"/>
            <w:r w:rsidRPr="00065D4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5D4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języka</w:t>
            </w:r>
            <w:proofErr w:type="spellEnd"/>
          </w:p>
          <w:p w:rsidR="003E576D" w:rsidRPr="00065D41" w:rsidRDefault="00190D6A" w:rsidP="009E76CD">
            <w:pPr>
              <w:widowControl w:val="0"/>
              <w:spacing w:before="51" w:line="240" w:lineRule="auto"/>
              <w:ind w:left="309" w:right="-2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 xml:space="preserve">the culture of </w:t>
            </w:r>
            <w:r w:rsidRPr="00065D4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language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065D41" w:rsidRDefault="003E576D" w:rsidP="009E76CD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2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65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/>
        </w:tc>
      </w:tr>
    </w:tbl>
    <w:p w:rsidR="003E576D" w:rsidRDefault="003E576D" w:rsidP="003E576D">
      <w:pPr>
        <w:spacing w:after="34" w:line="240" w:lineRule="exact"/>
        <w:rPr>
          <w:sz w:val="24"/>
          <w:szCs w:val="24"/>
        </w:rPr>
      </w:pPr>
    </w:p>
    <w:p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USY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WANIE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IÓW</w:t>
      </w:r>
    </w:p>
    <w:p w:rsidR="003E576D" w:rsidRDefault="003E576D" w:rsidP="003E576D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386"/>
      </w:tblGrid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Kierunek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filologia polska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studia pierwszego stopnia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gotowująca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dr hab. Dorota Połowniak-Wawrzonek, prof. UJK</w:t>
            </w:r>
          </w:p>
        </w:tc>
      </w:tr>
      <w:tr w:rsidR="003E576D" w:rsidRPr="0073693E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434B6B" w:rsidRDefault="00C866B5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6B5">
              <w:rPr>
                <w:rFonts w:ascii="Times New Roman" w:hAnsi="Times New Roman" w:cs="Times New Roman"/>
                <w:sz w:val="20"/>
                <w:szCs w:val="20"/>
              </w:rPr>
              <w:t>dorota.polowniak-wawrzonek@ujk.edu.pl</w:t>
            </w:r>
          </w:p>
        </w:tc>
      </w:tr>
    </w:tbl>
    <w:p w:rsidR="003E576D" w:rsidRPr="00434B6B" w:rsidRDefault="003E576D" w:rsidP="003E576D">
      <w:pPr>
        <w:spacing w:after="5" w:line="200" w:lineRule="exact"/>
        <w:rPr>
          <w:sz w:val="20"/>
          <w:szCs w:val="20"/>
        </w:rPr>
      </w:pPr>
    </w:p>
    <w:p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OGÓLNA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STYKA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:rsidR="003E576D" w:rsidRDefault="003E576D" w:rsidP="003E576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386"/>
      </w:tblGrid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Język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łado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stępn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C866B5" w:rsidP="009E76CD"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3E576D" w:rsidRDefault="003E576D" w:rsidP="003E576D">
      <w:pPr>
        <w:spacing w:after="5" w:line="200" w:lineRule="exact"/>
        <w:rPr>
          <w:sz w:val="20"/>
          <w:szCs w:val="20"/>
        </w:rPr>
      </w:pPr>
    </w:p>
    <w:p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ŁOWA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KTERYSTY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:rsidR="003E576D" w:rsidRDefault="003E576D" w:rsidP="003E576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767"/>
        <w:gridCol w:w="6454"/>
      </w:tblGrid>
      <w:tr w:rsidR="003E576D" w:rsidTr="009E76CD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575C2A" w:rsidRDefault="00C866B5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wykład – 15 godz.; </w:t>
            </w:r>
            <w:r w:rsidR="003E576D">
              <w:rPr>
                <w:rFonts w:ascii="Times New Roman" w:hAnsi="Times New Roman" w:cs="Times New Roman"/>
                <w:sz w:val="20"/>
                <w:szCs w:val="20"/>
              </w:rPr>
              <w:t>ćwiczenia audytoryjne – 30 godz.</w:t>
            </w:r>
          </w:p>
        </w:tc>
      </w:tr>
      <w:tr w:rsidR="003E576D" w:rsidTr="009E76CD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realizacji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575C2A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2A">
              <w:rPr>
                <w:rFonts w:ascii="Times New Roman" w:hAnsi="Times New Roman" w:cs="Times New Roman"/>
                <w:sz w:val="20"/>
                <w:szCs w:val="20"/>
              </w:rPr>
              <w:t>zajęcia w pomieszczeniach dydaktycznych UJK</w:t>
            </w:r>
            <w:bookmarkStart w:id="0" w:name="_GoBack"/>
            <w:bookmarkEnd w:id="0"/>
          </w:p>
        </w:tc>
      </w:tr>
      <w:tr w:rsidR="003E576D" w:rsidTr="009E76CD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575C2A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3E576D" w:rsidTr="009E76CD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tody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podające, praktyczne, problemowe</w:t>
            </w:r>
          </w:p>
        </w:tc>
      </w:tr>
      <w:tr w:rsidR="003E576D" w:rsidTr="00434B6B">
        <w:trPr>
          <w:cantSplit/>
          <w:trHeight w:hRule="exact" w:val="2640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535" w:right="119" w:hanging="4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tury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T. Karpowicz,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języka polskiego. Wymowa, ortografia, interpunkcja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Warszawa 2009.</w:t>
            </w:r>
          </w:p>
          <w:p w:rsidR="003E576D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H.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Jadacka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języka polskiego. Fleksja, słowotwórstwo, składnia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Warszawa 2005.</w:t>
            </w:r>
          </w:p>
          <w:p w:rsidR="00434B6B" w:rsidRDefault="003E576D" w:rsidP="00434B6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3. A. Markowski,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języka polskiego. Teoria. Zagadnienia leksykalne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Warszawa 2005.</w:t>
            </w:r>
            <w:r w:rsidR="00434B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34B6B" w:rsidRPr="00BF2E95" w:rsidRDefault="00434B6B" w:rsidP="00434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4. </w:t>
            </w: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 xml:space="preserve">E. Polański, </w:t>
            </w:r>
            <w:r w:rsidRPr="00BF2E95">
              <w:rPr>
                <w:rFonts w:ascii="Times New Roman" w:hAnsi="Times New Roman" w:cs="Times New Roman"/>
                <w:i/>
                <w:sz w:val="20"/>
                <w:szCs w:val="20"/>
              </w:rPr>
              <w:t>Zasady pisowni</w:t>
            </w: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 xml:space="preserve">, (w :) </w:t>
            </w:r>
            <w:r w:rsidRPr="00BF2E95">
              <w:rPr>
                <w:rFonts w:ascii="Times New Roman" w:hAnsi="Times New Roman" w:cs="Times New Roman"/>
                <w:i/>
                <w:sz w:val="20"/>
                <w:szCs w:val="20"/>
              </w:rPr>
              <w:t>Polszczyzna na co dzień</w:t>
            </w: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>, red. M. Bańko, Warszawa 2006, s. 347-472.</w:t>
            </w:r>
          </w:p>
          <w:p w:rsidR="00434B6B" w:rsidRPr="00BF2E95" w:rsidRDefault="00434B6B" w:rsidP="00434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 xml:space="preserve">. E. Polański, </w:t>
            </w:r>
            <w:r w:rsidRPr="00BF2E95">
              <w:rPr>
                <w:rFonts w:ascii="Times New Roman" w:hAnsi="Times New Roman" w:cs="Times New Roman"/>
                <w:i/>
                <w:sz w:val="20"/>
                <w:szCs w:val="20"/>
              </w:rPr>
              <w:t>Zasady interpunkcji</w:t>
            </w: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 xml:space="preserve">, (w :) </w:t>
            </w:r>
            <w:r w:rsidRPr="00BF2E95">
              <w:rPr>
                <w:rFonts w:ascii="Times New Roman" w:hAnsi="Times New Roman" w:cs="Times New Roman"/>
                <w:i/>
                <w:sz w:val="20"/>
                <w:szCs w:val="20"/>
              </w:rPr>
              <w:t>Polszczyzna na co dzień</w:t>
            </w: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>, red. M. Bańko, Warszawa 2006, s. 473-517.</w:t>
            </w:r>
          </w:p>
          <w:p w:rsidR="003E576D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34B6B" w:rsidRDefault="00434B6B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34B6B" w:rsidRDefault="00434B6B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E576D" w:rsidTr="00434B6B">
        <w:trPr>
          <w:cantSplit/>
          <w:trHeight w:hRule="exact" w:val="2692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/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73625F" w:rsidRDefault="003E576D" w:rsidP="009E76CD">
            <w:pPr>
              <w:widowControl w:val="0"/>
              <w:spacing w:before="7" w:line="240" w:lineRule="auto"/>
              <w:ind w:left="141" w:right="-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62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uzupełniająca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B6B" w:rsidRDefault="003E576D" w:rsidP="00434B6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  <w:r w:rsidRPr="00736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Wielki słownik poprawnej polszczyzny PWN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575C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 red. A. Markowskiego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Warszawa 2008.</w:t>
            </w:r>
            <w:r w:rsidR="00434B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34B6B" w:rsidRPr="00BF2E95" w:rsidRDefault="00434B6B" w:rsidP="00434B6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BF2E95">
              <w:rPr>
                <w:rFonts w:ascii="Times New Roman" w:hAnsi="Times New Roman" w:cs="Times New Roman"/>
                <w:sz w:val="20"/>
                <w:szCs w:val="20"/>
              </w:rPr>
              <w:t>Podracki</w:t>
            </w:r>
            <w:proofErr w:type="spellEnd"/>
            <w:r w:rsidRPr="00BF2E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2E95">
              <w:rPr>
                <w:rFonts w:ascii="Times New Roman" w:hAnsi="Times New Roman" w:cs="Times New Roman"/>
                <w:i/>
                <w:sz w:val="20"/>
                <w:szCs w:val="20"/>
              </w:rPr>
              <w:t>Nowy słownik interpunkcyjny języka polskiego z zasadami przestankowania</w:t>
            </w: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>, Warszawa 2005.</w:t>
            </w:r>
          </w:p>
          <w:p w:rsidR="00434B6B" w:rsidRPr="00BF2E95" w:rsidRDefault="00434B6B" w:rsidP="00434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E95">
              <w:rPr>
                <w:rFonts w:ascii="Times New Roman" w:hAnsi="Times New Roman" w:cs="Times New Roman"/>
                <w:i/>
                <w:sz w:val="20"/>
                <w:szCs w:val="20"/>
              </w:rPr>
              <w:t>Wielki słownik ortograficzny  PWN</w:t>
            </w: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>, red. E. Polański, Warszawa 2010.</w:t>
            </w:r>
          </w:p>
          <w:p w:rsidR="003E576D" w:rsidRPr="0073625F" w:rsidRDefault="00434B6B" w:rsidP="009E76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3E576D" w:rsidRPr="00736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Strona </w:t>
            </w:r>
            <w:proofErr w:type="spellStart"/>
            <w:r w:rsidR="003E576D" w:rsidRPr="0073625F">
              <w:rPr>
                <w:rFonts w:ascii="Times New Roman" w:hAnsi="Times New Roman" w:cs="Times New Roman"/>
                <w:iCs/>
                <w:sz w:val="20"/>
                <w:szCs w:val="20"/>
              </w:rPr>
              <w:t>www</w:t>
            </w:r>
            <w:proofErr w:type="spellEnd"/>
            <w:r w:rsidR="00C866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E576D" w:rsidRPr="0073625F">
              <w:rPr>
                <w:rFonts w:ascii="Times New Roman" w:hAnsi="Times New Roman" w:cs="Times New Roman"/>
                <w:iCs/>
                <w:sz w:val="20"/>
                <w:szCs w:val="20"/>
              </w:rPr>
              <w:t>Rady Języka Polskiego z poradami ortograficznymi</w:t>
            </w:r>
            <w:r w:rsidR="00C866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6" w:history="1">
              <w:r w:rsidR="00C866B5" w:rsidRPr="003F59AD">
                <w:rPr>
                  <w:rStyle w:val="Hipercze"/>
                  <w:rFonts w:ascii="Times New Roman" w:hAnsi="Times New Roman" w:cs="Times New Roman"/>
                  <w:iCs/>
                  <w:sz w:val="20"/>
                  <w:szCs w:val="20"/>
                </w:rPr>
                <w:t>www.rjp.pan.pl</w:t>
              </w:r>
            </w:hyperlink>
            <w:r w:rsidR="00C866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E576D" w:rsidRDefault="00434B6B" w:rsidP="009E76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3E576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E576D" w:rsidRPr="00736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Strony </w:t>
            </w:r>
            <w:proofErr w:type="spellStart"/>
            <w:r w:rsidR="003E576D" w:rsidRPr="0073625F">
              <w:rPr>
                <w:rFonts w:ascii="Times New Roman" w:hAnsi="Times New Roman" w:cs="Times New Roman"/>
                <w:iCs/>
                <w:sz w:val="20"/>
                <w:szCs w:val="20"/>
              </w:rPr>
              <w:t>ww</w:t>
            </w:r>
            <w:r w:rsidR="003E576D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proofErr w:type="spellEnd"/>
            <w:r w:rsidR="003E57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poradni językowych (np. PWN, uniwersyteckie</w:t>
            </w:r>
            <w:r w:rsidR="003E576D" w:rsidRPr="0073625F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576D" w:rsidRPr="00575C2A" w:rsidRDefault="003E576D" w:rsidP="009E76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E576D" w:rsidRDefault="003E576D" w:rsidP="003E576D">
      <w:pPr>
        <w:spacing w:after="7" w:line="200" w:lineRule="exact"/>
        <w:rPr>
          <w:sz w:val="20"/>
          <w:szCs w:val="20"/>
        </w:rPr>
      </w:pPr>
    </w:p>
    <w:p w:rsidR="003E576D" w:rsidRDefault="003E576D" w:rsidP="003E576D">
      <w:pPr>
        <w:widowControl w:val="0"/>
        <w:spacing w:line="239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CELE,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ENIA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Ę</w:t>
      </w:r>
    </w:p>
    <w:p w:rsidR="003E576D" w:rsidRDefault="003E576D" w:rsidP="003E576D">
      <w:pPr>
        <w:widowControl w:val="0"/>
        <w:spacing w:line="239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3E576D" w:rsidTr="009E76CD">
        <w:trPr>
          <w:cantSplit/>
          <w:trHeight w:hRule="exact" w:val="2264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uwzględn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E576D" w:rsidRPr="001C2BC5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C1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Uzyskanie wiedzy dotyczącej istotnych zagadnień teoretycznych z zakresu kultury języka, np. na temat normy, uzusu, poprawności językowej, innowacji językowej, błędu językowego i in.</w:t>
            </w:r>
          </w:p>
          <w:p w:rsidR="003E576D" w:rsidRPr="001C2BC5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C2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Zaznajomienie studentów z ważnymi kwestiami z zakresu poprawności fonetycznej, fleksyjnej, słowotwórczej, składniowej, leksykalnej i frazeologicznej.</w:t>
            </w:r>
          </w:p>
          <w:p w:rsidR="003E576D" w:rsidRDefault="003E576D" w:rsidP="00B74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C3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74FC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74FC6" w:rsidRPr="00BF2E95">
              <w:rPr>
                <w:rFonts w:ascii="Times New Roman" w:hAnsi="Times New Roman" w:cs="Times New Roman"/>
                <w:sz w:val="20"/>
                <w:szCs w:val="20"/>
              </w:rPr>
              <w:t>trwalenie zasad ortografii i interpunkcji</w:t>
            </w:r>
            <w:r w:rsidR="00B74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4FC6" w:rsidRPr="0073625F" w:rsidRDefault="00B74FC6" w:rsidP="00F70E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B74FC6">
              <w:rPr>
                <w:rFonts w:ascii="Times New Roman" w:hAnsi="Times New Roman" w:cs="Times New Roman"/>
                <w:b/>
                <w:sz w:val="20"/>
                <w:szCs w:val="20"/>
              </w:rPr>
              <w:t>C4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</w:t>
            </w: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 xml:space="preserve">drożenie do posługiwania się tradycyjnymi i elektronicznymi słownikami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ogólnymi i poprawnościowymi</w:t>
            </w:r>
            <w:r w:rsidR="00F70E42">
              <w:rPr>
                <w:rFonts w:ascii="Times New Roman" w:hAnsi="Times New Roman" w:cs="Times New Roman"/>
                <w:sz w:val="20"/>
                <w:szCs w:val="20"/>
              </w:rPr>
              <w:t>, publikacjami poprawnościowymi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576D" w:rsidTr="009E76CD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spacing w:line="360" w:lineRule="auto"/>
            </w:pPr>
          </w:p>
          <w:p w:rsidR="0080063D" w:rsidRDefault="0080063D" w:rsidP="009E76CD">
            <w:pPr>
              <w:spacing w:line="360" w:lineRule="auto"/>
            </w:pPr>
          </w:p>
          <w:p w:rsidR="0080063D" w:rsidRDefault="0080063D" w:rsidP="009E76CD">
            <w:pPr>
              <w:spacing w:line="360" w:lineRule="auto"/>
            </w:pPr>
          </w:p>
          <w:p w:rsidR="003E576D" w:rsidRDefault="003E576D" w:rsidP="009E76CD">
            <w:pPr>
              <w:spacing w:line="360" w:lineRule="auto"/>
            </w:pPr>
          </w:p>
        </w:tc>
      </w:tr>
      <w:tr w:rsidR="003E576D" w:rsidTr="005E77FE">
        <w:trPr>
          <w:cantSplit/>
          <w:trHeight w:hRule="exact" w:val="4104"/>
        </w:trPr>
        <w:tc>
          <w:tcPr>
            <w:tcW w:w="97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line="240" w:lineRule="auto"/>
              <w:ind w:left="13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uwzg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my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jęć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  <w:p w:rsidR="003E576D" w:rsidRDefault="003E576D" w:rsidP="009E76CD">
            <w:pPr>
              <w:spacing w:after="6" w:line="220" w:lineRule="exact"/>
              <w:rPr>
                <w:rFonts w:ascii="Times New Roman" w:eastAsia="Times New Roman" w:hAnsi="Times New Roman" w:cs="Times New Roman"/>
              </w:rPr>
            </w:pPr>
          </w:p>
          <w:p w:rsidR="003E576D" w:rsidRDefault="003E576D" w:rsidP="009E7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e-l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g)</w:t>
            </w:r>
          </w:p>
          <w:p w:rsidR="003E576D" w:rsidRDefault="003E576D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>Poprawność językowa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(m.in. kryteria)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3E576D" w:rsidRPr="001C2BC5" w:rsidRDefault="003E576D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>Norma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(dwa poziomy normy we współczesnym języku polskim)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Uzus. </w:t>
            </w:r>
          </w:p>
          <w:p w:rsidR="003E576D" w:rsidRDefault="003E576D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49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Innowacja językowa. Błąd językowy. </w:t>
            </w:r>
          </w:p>
          <w:p w:rsidR="003E576D" w:rsidRDefault="003E576D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49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Zasady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poprawności w zakresie:</w:t>
            </w:r>
          </w:p>
          <w:p w:rsidR="003E576D" w:rsidRDefault="003E576D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wymowy polskiej</w:t>
            </w:r>
            <w:r w:rsidR="0070327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E576D" w:rsidRDefault="003E576D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fleksji</w:t>
            </w:r>
            <w:r w:rsidR="0070327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E576D" w:rsidRDefault="003E576D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słowotwórstwa</w:t>
            </w:r>
            <w:r w:rsidR="0070327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E576D" w:rsidRDefault="003E576D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składni</w:t>
            </w:r>
            <w:r w:rsidR="0070327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E576D" w:rsidRDefault="00703274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leksyki;</w:t>
            </w:r>
          </w:p>
          <w:p w:rsidR="003E576D" w:rsidRDefault="003E576D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frazeologii</w:t>
            </w:r>
            <w:r w:rsidR="0070327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E77FE" w:rsidRPr="005E77FE" w:rsidRDefault="005E77FE" w:rsidP="005E77F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>Podstawowe zasady pisowni polskiej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77FE" w:rsidRPr="005E77FE" w:rsidRDefault="005E77FE" w:rsidP="005E77F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2E95">
              <w:rPr>
                <w:rFonts w:ascii="Times New Roman" w:hAnsi="Times New Roman" w:cs="Times New Roman"/>
                <w:sz w:val="20"/>
                <w:szCs w:val="20"/>
              </w:rPr>
              <w:t>Interpunkcja w zdaniu pojedynczym, w zdaniu współrzędnie złożonym oraz w zdaniu podrzędnie złożonym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576D" w:rsidRPr="000449B8" w:rsidRDefault="003E576D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49B8">
              <w:rPr>
                <w:rFonts w:ascii="Times New Roman" w:hAnsi="Times New Roman" w:cs="Times New Roman"/>
                <w:iCs/>
                <w:sz w:val="20"/>
                <w:szCs w:val="20"/>
              </w:rPr>
              <w:t>Wydawnictwa poprawnościowe. Poradnictwo językowe.</w:t>
            </w:r>
          </w:p>
          <w:p w:rsidR="003E576D" w:rsidRDefault="003E576D" w:rsidP="009E76CD">
            <w:pPr>
              <w:widowControl w:val="0"/>
              <w:spacing w:before="4" w:line="239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3E576D" w:rsidRDefault="003E576D" w:rsidP="003E576D">
      <w:pPr>
        <w:spacing w:after="7" w:line="200" w:lineRule="exact"/>
        <w:rPr>
          <w:sz w:val="20"/>
          <w:szCs w:val="20"/>
        </w:rPr>
      </w:pPr>
    </w:p>
    <w:p w:rsidR="0080063D" w:rsidRDefault="0080063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E576D" w:rsidRDefault="003E576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uczenia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się </w:t>
      </w:r>
    </w:p>
    <w:p w:rsidR="0080063D" w:rsidRDefault="0080063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0063D" w:rsidRDefault="0080063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7359"/>
        <w:gridCol w:w="1629"/>
      </w:tblGrid>
      <w:tr w:rsidR="003E576D" w:rsidTr="009E76CD">
        <w:trPr>
          <w:cantSplit/>
          <w:trHeight w:hRule="exact" w:val="92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E576D" w:rsidRDefault="003E576D" w:rsidP="009E76CD">
            <w:pPr>
              <w:spacing w:after="39" w:line="240" w:lineRule="exact"/>
              <w:rPr>
                <w:sz w:val="24"/>
                <w:szCs w:val="24"/>
              </w:rPr>
            </w:pPr>
          </w:p>
          <w:p w:rsidR="003E576D" w:rsidRDefault="003E576D" w:rsidP="009E76CD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Efekt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spacing w:after="110" w:line="240" w:lineRule="exact"/>
              <w:rPr>
                <w:sz w:val="24"/>
                <w:szCs w:val="24"/>
              </w:rPr>
            </w:pPr>
          </w:p>
          <w:p w:rsidR="003E576D" w:rsidRDefault="003E576D" w:rsidP="009E76CD">
            <w:pPr>
              <w:widowControl w:val="0"/>
              <w:spacing w:line="240" w:lineRule="auto"/>
              <w:ind w:left="2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39" w:lineRule="auto"/>
              <w:ind w:left="129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Odnies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się</w:t>
            </w:r>
          </w:p>
        </w:tc>
      </w:tr>
      <w:tr w:rsidR="003E576D" w:rsidTr="009E76CD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2" w:line="240" w:lineRule="auto"/>
              <w:ind w:left="3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Y: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5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W0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ma wiedzę szczegółową właściwą dla kultury języka polskiego w zakresie podstawowym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FILPL1A_W03</w:t>
            </w:r>
          </w:p>
          <w:p w:rsidR="003E576D" w:rsidRDefault="003E576D" w:rsidP="009E76CD"/>
        </w:tc>
      </w:tr>
      <w:tr w:rsidR="003E576D" w:rsidTr="0073693E">
        <w:trPr>
          <w:cantSplit/>
          <w:trHeight w:hRule="exact" w:val="604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W0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73693E">
            <w:r>
              <w:rPr>
                <w:rFonts w:ascii="Times New Roman" w:hAnsi="Times New Roman" w:cs="Times New Roman"/>
                <w:sz w:val="20"/>
                <w:szCs w:val="20"/>
              </w:rPr>
              <w:t>zna i rozumie ogólne i szczegółowe terminy używane w tekstach dotyczących kultury</w:t>
            </w:r>
            <w:r w:rsidR="0073693E">
              <w:rPr>
                <w:rFonts w:ascii="Times New Roman" w:hAnsi="Times New Roman" w:cs="Times New Roman"/>
                <w:sz w:val="20"/>
                <w:szCs w:val="20"/>
              </w:rPr>
              <w:t xml:space="preserve"> języka</w:t>
            </w:r>
            <w:r w:rsidR="00190D6A">
              <w:rPr>
                <w:rFonts w:ascii="Times New Roman" w:hAnsi="Times New Roman" w:cs="Times New Roman"/>
                <w:sz w:val="20"/>
                <w:szCs w:val="20"/>
              </w:rPr>
              <w:t xml:space="preserve"> oraz nurty badawcze w obrębie kultury języka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FILPL1A_W01</w:t>
            </w:r>
          </w:p>
          <w:p w:rsidR="00190D6A" w:rsidRDefault="00190D6A" w:rsidP="0019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FILPL1A_W05</w:t>
            </w:r>
          </w:p>
          <w:p w:rsidR="003E576D" w:rsidRDefault="003E576D" w:rsidP="009E76CD"/>
        </w:tc>
      </w:tr>
      <w:tr w:rsidR="003E576D" w:rsidTr="009E76CD">
        <w:trPr>
          <w:cantSplit/>
          <w:trHeight w:hRule="exact" w:val="295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5" w:line="240" w:lineRule="auto"/>
              <w:ind w:left="36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TNOŚCI:</w:t>
            </w:r>
          </w:p>
        </w:tc>
      </w:tr>
      <w:tr w:rsidR="003E576D" w:rsidTr="009E76CD">
        <w:trPr>
          <w:cantSplit/>
          <w:trHeight w:hRule="exact" w:val="59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zjawiska językowe pod kątem zgodności z normą językową w kontekście wieloaspektowego funkcjonowania języka oraz jego historycznej ewolucji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FILPL1A_U0</w:t>
            </w:r>
            <w:r w:rsidR="00190D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90D6A" w:rsidTr="009E76CD">
        <w:trPr>
          <w:cantSplit/>
          <w:trHeight w:hRule="exact" w:val="59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190D6A" w:rsidP="009E76CD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190D6A" w:rsidP="00190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wykorzystać wiadomości z kultury języka; ma świadomość konieczności aktualizowania swej wiedzy w tym zakresie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190D6A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FILPL1A_U08</w:t>
            </w:r>
          </w:p>
        </w:tc>
      </w:tr>
      <w:tr w:rsidR="00190D6A" w:rsidTr="009E76CD">
        <w:trPr>
          <w:cantSplit/>
          <w:trHeight w:hRule="exact" w:val="59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190D6A" w:rsidP="009E76CD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190D6A" w:rsidP="00190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korzystać z narzędzi elektronicznych w trakcie opracowywania problemów dotyczących kultury języka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190D6A" w:rsidP="00265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FILPL1A_U0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90D6A" w:rsidTr="009E76CD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190D6A" w:rsidP="009E76CD">
            <w:pPr>
              <w:widowControl w:val="0"/>
              <w:spacing w:before="2" w:line="240" w:lineRule="auto"/>
              <w:ind w:left="28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PETENCJI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NYCH:</w:t>
            </w:r>
          </w:p>
        </w:tc>
      </w:tr>
      <w:tr w:rsidR="00190D6A" w:rsidTr="00B61668">
        <w:trPr>
          <w:cantSplit/>
          <w:trHeight w:hRule="exact" w:val="592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190D6A" w:rsidP="009E76CD">
            <w:pPr>
              <w:widowControl w:val="0"/>
              <w:spacing w:before="5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190D6A" w:rsidP="00190D6A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krytycznie ocenia posiadaną wiedzę dotyczącą kultury języka, samodzielnie dąży do jej wzbogacania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190D6A" w:rsidP="009E76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FILPL1A_K01</w:t>
            </w:r>
          </w:p>
        </w:tc>
      </w:tr>
      <w:tr w:rsidR="00190D6A" w:rsidTr="00B61668">
        <w:trPr>
          <w:cantSplit/>
          <w:trHeight w:hRule="exact" w:val="431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B61668" w:rsidP="009E76CD">
            <w:pPr>
              <w:widowControl w:val="0"/>
              <w:spacing w:before="5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B61668" w:rsidP="00B616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dostrzega rolę kultury języka (w tym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etyki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w pracy polonisty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D6A" w:rsidRDefault="00B61668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FILPL1A_K02</w:t>
            </w:r>
          </w:p>
        </w:tc>
      </w:tr>
    </w:tbl>
    <w:p w:rsidR="006002AC" w:rsidRDefault="006002AC" w:rsidP="003E576D">
      <w:pPr>
        <w:rPr>
          <w:szCs w:val="16"/>
        </w:rPr>
      </w:pPr>
    </w:p>
    <w:p w:rsidR="003E576D" w:rsidRDefault="003E576D" w:rsidP="003E576D">
      <w:pPr>
        <w:rPr>
          <w:szCs w:val="16"/>
        </w:rPr>
      </w:pPr>
    </w:p>
    <w:tbl>
      <w:tblPr>
        <w:tblW w:w="10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"/>
        <w:gridCol w:w="791"/>
        <w:gridCol w:w="720"/>
        <w:gridCol w:w="7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15"/>
      </w:tblGrid>
      <w:tr w:rsidR="003E576D" w:rsidTr="00B61668">
        <w:trPr>
          <w:gridAfter w:val="1"/>
          <w:wAfter w:w="215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D" w:rsidRDefault="003E576D" w:rsidP="003E576D">
            <w:pPr>
              <w:numPr>
                <w:ilvl w:val="1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E576D" w:rsidTr="00B61668">
        <w:trPr>
          <w:gridAfter w:val="1"/>
          <w:wAfter w:w="215" w:type="dxa"/>
          <w:cantSplit/>
          <w:trHeight w:val="284"/>
        </w:trPr>
        <w:tc>
          <w:tcPr>
            <w:tcW w:w="18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3E576D" w:rsidTr="00B61668">
        <w:trPr>
          <w:gridAfter w:val="1"/>
          <w:wAfter w:w="215" w:type="dxa"/>
          <w:cantSplit/>
          <w:trHeight w:val="284"/>
        </w:trPr>
        <w:tc>
          <w:tcPr>
            <w:tcW w:w="1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063D" w:rsidRDefault="0080063D" w:rsidP="008006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(jaki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e?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3E576D" w:rsidRDefault="0080063D" w:rsidP="00800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e-l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</w:t>
            </w:r>
          </w:p>
        </w:tc>
      </w:tr>
      <w:tr w:rsidR="003E576D" w:rsidTr="00B61668">
        <w:trPr>
          <w:gridAfter w:val="1"/>
          <w:wAfter w:w="215" w:type="dxa"/>
          <w:cantSplit/>
          <w:trHeight w:val="284"/>
        </w:trPr>
        <w:tc>
          <w:tcPr>
            <w:tcW w:w="1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3E576D" w:rsidTr="00B61668">
        <w:trPr>
          <w:gridAfter w:val="1"/>
          <w:wAfter w:w="215" w:type="dxa"/>
          <w:cantSplit/>
          <w:trHeight w:val="284"/>
        </w:trPr>
        <w:tc>
          <w:tcPr>
            <w:tcW w:w="1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5E77FE" w:rsidTr="00B61668">
        <w:trPr>
          <w:gridAfter w:val="1"/>
          <w:wAfter w:w="215" w:type="dxa"/>
          <w:trHeight w:val="284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1F40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77FE" w:rsidTr="00B61668">
        <w:trPr>
          <w:gridAfter w:val="1"/>
          <w:wAfter w:w="215" w:type="dxa"/>
          <w:trHeight w:val="284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1F40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77FE" w:rsidTr="00B61668">
        <w:trPr>
          <w:gridAfter w:val="1"/>
          <w:wAfter w:w="215" w:type="dxa"/>
          <w:trHeight w:val="284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1F40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1668" w:rsidTr="00B61668">
        <w:trPr>
          <w:gridAfter w:val="1"/>
          <w:wAfter w:w="215" w:type="dxa"/>
          <w:trHeight w:val="284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1F40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1668" w:rsidTr="00B61668">
        <w:trPr>
          <w:gridAfter w:val="1"/>
          <w:wAfter w:w="215" w:type="dxa"/>
          <w:trHeight w:val="284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1F40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77FE" w:rsidTr="00B61668">
        <w:trPr>
          <w:gridAfter w:val="1"/>
          <w:wAfter w:w="215" w:type="dxa"/>
          <w:trHeight w:val="284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FE" w:rsidRDefault="005E77FE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1668" w:rsidTr="00B61668">
        <w:trPr>
          <w:gridAfter w:val="1"/>
          <w:wAfter w:w="215" w:type="dxa"/>
          <w:trHeight w:val="284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E576D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295"/>
        </w:trPr>
        <w:tc>
          <w:tcPr>
            <w:tcW w:w="9781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8" w:line="240" w:lineRule="auto"/>
              <w:ind w:left="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topnia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osiągnięcia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się</w:t>
            </w:r>
          </w:p>
        </w:tc>
      </w:tr>
      <w:tr w:rsidR="003E576D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39" w:lineRule="auto"/>
              <w:ind w:left="107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spacing w:after="2" w:line="120" w:lineRule="exact"/>
              <w:rPr>
                <w:sz w:val="12"/>
                <w:szCs w:val="12"/>
              </w:rPr>
            </w:pPr>
          </w:p>
          <w:p w:rsidR="003E576D" w:rsidRDefault="003E576D" w:rsidP="009E76CD">
            <w:pPr>
              <w:widowControl w:val="0"/>
              <w:spacing w:line="240" w:lineRule="auto"/>
              <w:ind w:left="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827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spacing w:after="2" w:line="120" w:lineRule="exact"/>
              <w:rPr>
                <w:sz w:val="12"/>
                <w:szCs w:val="12"/>
              </w:rPr>
            </w:pPr>
          </w:p>
          <w:p w:rsidR="003E576D" w:rsidRDefault="003E576D" w:rsidP="009E76CD">
            <w:pPr>
              <w:widowControl w:val="0"/>
              <w:spacing w:line="240" w:lineRule="auto"/>
              <w:ind w:left="34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oceny</w:t>
            </w:r>
          </w:p>
        </w:tc>
      </w:tr>
      <w:tr w:rsidR="005E77FE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266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E77FE" w:rsidRDefault="005E77FE" w:rsidP="009E76CD">
            <w:pPr>
              <w:spacing w:after="2" w:line="180" w:lineRule="exact"/>
              <w:rPr>
                <w:sz w:val="18"/>
                <w:szCs w:val="18"/>
              </w:rPr>
            </w:pPr>
          </w:p>
          <w:p w:rsidR="005E77FE" w:rsidRDefault="005E77FE" w:rsidP="009E76CD">
            <w:pPr>
              <w:widowControl w:val="0"/>
              <w:spacing w:line="240" w:lineRule="auto"/>
              <w:ind w:left="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ład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(W)</w:t>
            </w:r>
          </w:p>
          <w:p w:rsidR="005E77FE" w:rsidRDefault="005E77FE" w:rsidP="009E76CD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9E7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Pr="005E77FE" w:rsidRDefault="005E77FE" w:rsidP="005E77F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 domowe zaliczone na 6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unktów w skali 1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</w:t>
            </w:r>
          </w:p>
        </w:tc>
      </w:tr>
      <w:tr w:rsidR="005E77FE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26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E77FE" w:rsidRDefault="005E77FE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9E76CD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7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Pr="005E77FE" w:rsidRDefault="005E77FE" w:rsidP="001F404C">
            <w:pPr>
              <w:rPr>
                <w:sz w:val="18"/>
                <w:szCs w:val="18"/>
              </w:rPr>
            </w:pP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 xml:space="preserve">Zadania domowe zaliczone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unktów w skali 1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</w:t>
            </w:r>
          </w:p>
        </w:tc>
      </w:tr>
      <w:tr w:rsidR="005E77FE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266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E77FE" w:rsidRDefault="005E77FE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9E7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Pr="005E77FE" w:rsidRDefault="005E77FE" w:rsidP="001F404C">
            <w:pPr>
              <w:rPr>
                <w:sz w:val="18"/>
                <w:szCs w:val="18"/>
              </w:rPr>
            </w:pP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 xml:space="preserve">Zadania domowe zaliczone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unktów w skali 1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>Udział w dyskusji.</w:t>
            </w:r>
          </w:p>
        </w:tc>
      </w:tr>
      <w:tr w:rsidR="005E77FE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264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E77FE" w:rsidRDefault="005E77FE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9E76CD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7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Pr="005E77FE" w:rsidRDefault="005E77FE" w:rsidP="001F404C">
            <w:pPr>
              <w:rPr>
                <w:sz w:val="18"/>
                <w:szCs w:val="18"/>
              </w:rPr>
            </w:pP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 xml:space="preserve">Zadania domowe zaliczone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unktów w skali 1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>Aktywny udział w dyskusji.</w:t>
            </w:r>
          </w:p>
        </w:tc>
      </w:tr>
      <w:tr w:rsidR="005E77FE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542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E77FE" w:rsidRDefault="005E77FE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9E7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Pr="005E77FE" w:rsidRDefault="005E77FE" w:rsidP="005E77FE">
            <w:pPr>
              <w:rPr>
                <w:sz w:val="18"/>
                <w:szCs w:val="18"/>
              </w:rPr>
            </w:pP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 xml:space="preserve">Zadania domowe zaliczone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unktów w skali 1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77FE">
              <w:rPr>
                <w:rFonts w:ascii="Times New Roman" w:hAnsi="Times New Roman" w:cs="Times New Roman"/>
                <w:sz w:val="18"/>
                <w:szCs w:val="18"/>
              </w:rPr>
              <w:t>Wyjątkowo aktywny udział w dyskusji. Samodzielne podjęcie przez studenta działań zwiększających wiedzę i kompetencje w zakresie treści przedmiotu.</w:t>
            </w:r>
          </w:p>
        </w:tc>
      </w:tr>
      <w:tr w:rsidR="005E77FE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263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E77FE" w:rsidRDefault="005E77FE" w:rsidP="009E76CD">
            <w:pPr>
              <w:spacing w:after="2" w:line="180" w:lineRule="exact"/>
              <w:rPr>
                <w:sz w:val="18"/>
                <w:szCs w:val="18"/>
              </w:rPr>
            </w:pPr>
          </w:p>
          <w:p w:rsidR="005E77FE" w:rsidRDefault="005E77FE" w:rsidP="009E76CD">
            <w:pPr>
              <w:widowControl w:val="0"/>
              <w:spacing w:line="247" w:lineRule="auto"/>
              <w:ind w:left="113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ćwicz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9E7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3E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oceniony na 6 punktów w skali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</w:t>
            </w:r>
          </w:p>
          <w:p w:rsidR="005E77FE" w:rsidRDefault="005E77FE" w:rsidP="009E76CD"/>
        </w:tc>
      </w:tr>
      <w:tr w:rsidR="005E77FE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266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E77FE" w:rsidRDefault="005E77FE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9E76CD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7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3E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oceniony na 7 punktów w skali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 Udział w dyskusji.</w:t>
            </w:r>
          </w:p>
          <w:p w:rsidR="005E77FE" w:rsidRDefault="005E77FE" w:rsidP="009E76CD"/>
        </w:tc>
      </w:tr>
      <w:tr w:rsidR="005E77FE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26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E77FE" w:rsidRDefault="005E77FE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9E7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3E57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8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:rsidR="005E77FE" w:rsidRDefault="005E77FE" w:rsidP="009E76CD"/>
        </w:tc>
      </w:tr>
      <w:tr w:rsidR="005E77FE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264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E77FE" w:rsidRDefault="005E77FE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9E76CD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7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3E57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9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:rsidR="005E77FE" w:rsidRDefault="005E77FE" w:rsidP="009E76CD"/>
        </w:tc>
      </w:tr>
      <w:tr w:rsidR="005E77FE" w:rsidTr="00B61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49" w:type="dxa"/>
          <w:cantSplit/>
          <w:trHeight w:hRule="exact" w:val="333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E77FE" w:rsidRDefault="005E77FE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9E76CD">
            <w:pPr>
              <w:widowControl w:val="0"/>
              <w:spacing w:before="1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FE" w:rsidRDefault="005E77FE" w:rsidP="003E57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10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Szczególnie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:rsidR="005E77FE" w:rsidRDefault="005E77FE" w:rsidP="009E76CD"/>
        </w:tc>
      </w:tr>
    </w:tbl>
    <w:p w:rsidR="003E576D" w:rsidRDefault="003E576D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3E576D" w:rsidRDefault="003E576D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80063D" w:rsidRDefault="0080063D" w:rsidP="0080063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063D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p w:rsidR="0080063D" w:rsidRPr="0080063D" w:rsidRDefault="0080063D" w:rsidP="0080063D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80063D" w:rsidTr="009E76CD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80063D" w:rsidTr="009E76CD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63D" w:rsidRPr="00B850E3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B61668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B61668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Inne (jakie?)* (konsultacje)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0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B850E3" w:rsidRDefault="00B61668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B61668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B61668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B61668" w:rsidP="00B61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(jakie?)*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6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B61668" w:rsidRDefault="00B61668" w:rsidP="009E76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668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0C403B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B850E3" w:rsidRDefault="00B850E3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sectPr w:rsidR="00B850E3" w:rsidSect="0080063D">
      <w:pgSz w:w="11904" w:h="16835"/>
      <w:pgMar w:top="511" w:right="773" w:bottom="686" w:left="127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CD2"/>
    <w:multiLevelType w:val="hybridMultilevel"/>
    <w:tmpl w:val="E7E4A0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65652DBD"/>
    <w:multiLevelType w:val="hybridMultilevel"/>
    <w:tmpl w:val="50508E06"/>
    <w:lvl w:ilvl="0" w:tplc="A1A6E7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16C11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34E5277"/>
    <w:multiLevelType w:val="hybridMultilevel"/>
    <w:tmpl w:val="9A9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42DE1"/>
    <w:multiLevelType w:val="hybridMultilevel"/>
    <w:tmpl w:val="E3F6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31481"/>
    <w:multiLevelType w:val="hybridMultilevel"/>
    <w:tmpl w:val="20BE7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002AC"/>
    <w:rsid w:val="000449B8"/>
    <w:rsid w:val="00065D41"/>
    <w:rsid w:val="000C403B"/>
    <w:rsid w:val="00190D6A"/>
    <w:rsid w:val="001C2BC5"/>
    <w:rsid w:val="00217127"/>
    <w:rsid w:val="00322B45"/>
    <w:rsid w:val="00354B8C"/>
    <w:rsid w:val="003C56ED"/>
    <w:rsid w:val="003E576D"/>
    <w:rsid w:val="00434B6B"/>
    <w:rsid w:val="004D2949"/>
    <w:rsid w:val="00575C2A"/>
    <w:rsid w:val="005B69DA"/>
    <w:rsid w:val="005E77FE"/>
    <w:rsid w:val="006002AC"/>
    <w:rsid w:val="006A51BA"/>
    <w:rsid w:val="006E3F35"/>
    <w:rsid w:val="00703274"/>
    <w:rsid w:val="0073625F"/>
    <w:rsid w:val="0073693E"/>
    <w:rsid w:val="007853DD"/>
    <w:rsid w:val="007D1C1F"/>
    <w:rsid w:val="0080063D"/>
    <w:rsid w:val="00872E79"/>
    <w:rsid w:val="009259A7"/>
    <w:rsid w:val="009346B9"/>
    <w:rsid w:val="009B4703"/>
    <w:rsid w:val="00A0281F"/>
    <w:rsid w:val="00A550CC"/>
    <w:rsid w:val="00A949F6"/>
    <w:rsid w:val="00B4174F"/>
    <w:rsid w:val="00B61668"/>
    <w:rsid w:val="00B74FC6"/>
    <w:rsid w:val="00B850E3"/>
    <w:rsid w:val="00BB42C5"/>
    <w:rsid w:val="00BC4357"/>
    <w:rsid w:val="00BD4F47"/>
    <w:rsid w:val="00C866B5"/>
    <w:rsid w:val="00CD6479"/>
    <w:rsid w:val="00D43B81"/>
    <w:rsid w:val="00D97AE8"/>
    <w:rsid w:val="00DA415A"/>
    <w:rsid w:val="00E60A6A"/>
    <w:rsid w:val="00E92045"/>
    <w:rsid w:val="00F70E42"/>
    <w:rsid w:val="00FC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D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C2A"/>
    <w:pPr>
      <w:ind w:left="720"/>
      <w:contextualSpacing/>
    </w:pPr>
  </w:style>
  <w:style w:type="character" w:customStyle="1" w:styleId="Bodytext4">
    <w:name w:val="Body text (4)_"/>
    <w:link w:val="Bodytext40"/>
    <w:rsid w:val="00575C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75C2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">
    <w:name w:val="Body text (3)"/>
    <w:basedOn w:val="Normalny"/>
    <w:rsid w:val="009259A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66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jp.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A3AD3-4AE2-4513-A76E-789687DF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GAŁCZYŃSKA</dc:creator>
  <cp:lastModifiedBy>Admin</cp:lastModifiedBy>
  <cp:revision>6</cp:revision>
  <dcterms:created xsi:type="dcterms:W3CDTF">2021-01-17T11:22:00Z</dcterms:created>
  <dcterms:modified xsi:type="dcterms:W3CDTF">2021-01-29T12:16:00Z</dcterms:modified>
</cp:coreProperties>
</file>