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59" w:rsidRPr="00BC180C" w:rsidRDefault="001F3559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KARTA PRZEDMIOTU</w:t>
      </w:r>
    </w:p>
    <w:p w:rsidR="001F3559" w:rsidRPr="00BC180C" w:rsidRDefault="001F3559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BC180C" w:rsidRPr="00BC180C" w:rsidTr="002A6430">
        <w:trPr>
          <w:trHeight w:val="284"/>
        </w:trPr>
        <w:tc>
          <w:tcPr>
            <w:tcW w:w="195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0231-1FILG1-A01-JO</w:t>
            </w:r>
          </w:p>
        </w:tc>
      </w:tr>
      <w:tr w:rsidR="00BC180C" w:rsidRPr="00BC180C" w:rsidTr="002A6430">
        <w:trPr>
          <w:trHeight w:val="284"/>
        </w:trPr>
        <w:tc>
          <w:tcPr>
            <w:tcW w:w="1951" w:type="dxa"/>
            <w:vMerge w:val="restart"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 przedmiotu w języku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</w:tcPr>
          <w:p w:rsidR="001F3559" w:rsidRPr="00BC180C" w:rsidRDefault="001F3559" w:rsidP="005324B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Język obcy</w:t>
            </w:r>
          </w:p>
          <w:p w:rsidR="001F3559" w:rsidRPr="00BC180C" w:rsidRDefault="001F3559" w:rsidP="005324B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Foreign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language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180C" w:rsidRPr="00BC180C" w:rsidTr="002A6430">
        <w:trPr>
          <w:trHeight w:val="68"/>
        </w:trPr>
        <w:tc>
          <w:tcPr>
            <w:tcW w:w="1951" w:type="dxa"/>
            <w:vMerge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F3559" w:rsidRPr="00BC180C" w:rsidRDefault="001F3559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F3559" w:rsidRPr="00BC180C" w:rsidRDefault="001F3559" w:rsidP="005324B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Filologia germańska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mgr Aleksandra Kasprzyk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sjo@ujk.edu.pl</w:t>
            </w:r>
          </w:p>
        </w:tc>
      </w:tr>
    </w:tbl>
    <w:p w:rsidR="001F3559" w:rsidRPr="00BC180C" w:rsidRDefault="001F3559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1F3559" w:rsidRPr="00BC180C" w:rsidRDefault="001F3559" w:rsidP="005324B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Przedmioty kształcenia ogólnego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Angielski, niemiecki, francuski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2.3. Wymagania wstępne*</w:t>
            </w:r>
          </w:p>
        </w:tc>
        <w:tc>
          <w:tcPr>
            <w:tcW w:w="5386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Znajomość języka obcego na poziomie B1 zgodnie ze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br/>
              <w:t>standardami ESOKJ.</w:t>
            </w:r>
          </w:p>
        </w:tc>
      </w:tr>
    </w:tbl>
    <w:p w:rsidR="001F3559" w:rsidRPr="00BC180C" w:rsidRDefault="001F3559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1F3559" w:rsidRPr="00BC180C" w:rsidRDefault="001F3559" w:rsidP="005324B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23"/>
        <w:gridCol w:w="6698"/>
      </w:tblGrid>
      <w:tr w:rsidR="00BC180C" w:rsidRPr="00BC180C" w:rsidTr="002A6430">
        <w:trPr>
          <w:trHeight w:val="284"/>
        </w:trPr>
        <w:tc>
          <w:tcPr>
            <w:tcW w:w="3049" w:type="dxa"/>
            <w:gridSpan w:val="2"/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698" w:type="dxa"/>
          </w:tcPr>
          <w:p w:rsidR="001F3559" w:rsidRPr="00BC180C" w:rsidRDefault="001F3559" w:rsidP="005324B5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Ćwiczenia 120</w:t>
            </w:r>
          </w:p>
        </w:tc>
      </w:tr>
      <w:tr w:rsidR="00BC180C" w:rsidRPr="00BC180C" w:rsidTr="002A6430">
        <w:trPr>
          <w:trHeight w:val="284"/>
        </w:trPr>
        <w:tc>
          <w:tcPr>
            <w:tcW w:w="3049" w:type="dxa"/>
            <w:gridSpan w:val="2"/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698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Zajęcia tradycyjne w pomieszczeniu dydaktycznym UJK</w:t>
            </w:r>
          </w:p>
        </w:tc>
      </w:tr>
      <w:tr w:rsidR="00BC180C" w:rsidRPr="00BC180C" w:rsidTr="002A6430">
        <w:trPr>
          <w:trHeight w:val="284"/>
        </w:trPr>
        <w:tc>
          <w:tcPr>
            <w:tcW w:w="3049" w:type="dxa"/>
            <w:gridSpan w:val="2"/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698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Zaliczenie z oceną po każdym semestrze nauki. Egzamin na poziomie B2 po zakończeniu kursu językowego</w:t>
            </w:r>
          </w:p>
        </w:tc>
      </w:tr>
      <w:tr w:rsidR="00BC180C" w:rsidRPr="00BC180C" w:rsidTr="002A6430">
        <w:trPr>
          <w:trHeight w:val="284"/>
        </w:trPr>
        <w:tc>
          <w:tcPr>
            <w:tcW w:w="3049" w:type="dxa"/>
            <w:gridSpan w:val="2"/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698" w:type="dxa"/>
          </w:tcPr>
          <w:p w:rsidR="001F3559" w:rsidRPr="00BC180C" w:rsidRDefault="001F3559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Metody bazują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t-PT" w:eastAsia="pl-PL"/>
              </w:rPr>
              <w:t>ce na podej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ściu komunikacyjnym; metoda eklektyczna, łącząca różne elementy metod podających i problemowych, w tym dyskusje i formy aktywizujące.</w:t>
            </w:r>
          </w:p>
        </w:tc>
      </w:tr>
      <w:tr w:rsidR="00BC180C" w:rsidRPr="00BC180C" w:rsidTr="002A6430">
        <w:trPr>
          <w:trHeight w:val="284"/>
        </w:trPr>
        <w:tc>
          <w:tcPr>
            <w:tcW w:w="1526" w:type="dxa"/>
            <w:vMerge w:val="restart"/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523" w:type="dxa"/>
          </w:tcPr>
          <w:p w:rsidR="001F3559" w:rsidRPr="00BC180C" w:rsidRDefault="001F3559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698" w:type="dxa"/>
          </w:tcPr>
          <w:p w:rsidR="001F3559" w:rsidRPr="00BC180C" w:rsidRDefault="001F3559" w:rsidP="005324B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Ogólnodostępne podręczniki dla poziomu B2</w:t>
            </w:r>
          </w:p>
        </w:tc>
      </w:tr>
      <w:tr w:rsidR="00BC180C" w:rsidRPr="00BC180C" w:rsidTr="002A6430">
        <w:trPr>
          <w:trHeight w:val="284"/>
        </w:trPr>
        <w:tc>
          <w:tcPr>
            <w:tcW w:w="1526" w:type="dxa"/>
            <w:vMerge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</w:tcPr>
          <w:p w:rsidR="001F3559" w:rsidRPr="00BC180C" w:rsidRDefault="001F3559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698" w:type="dxa"/>
          </w:tcPr>
          <w:p w:rsidR="001F3559" w:rsidRPr="00BC180C" w:rsidRDefault="001F3559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Inne niż literatura podstawowa podręczniki ogólnodostępne dla poziomu B2</w:t>
            </w:r>
          </w:p>
        </w:tc>
      </w:tr>
    </w:tbl>
    <w:p w:rsidR="001F3559" w:rsidRPr="00BC180C" w:rsidRDefault="001F3559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1F3559" w:rsidRPr="00BC180C" w:rsidRDefault="001F3559" w:rsidP="005324B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CELE, TREŚCI I EFEKTY KSZTAŁCENIA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2A6430">
        <w:trPr>
          <w:trHeight w:val="907"/>
        </w:trPr>
        <w:tc>
          <w:tcPr>
            <w:tcW w:w="9781" w:type="dxa"/>
            <w:shd w:val="clear" w:color="auto" w:fill="FFFFFF"/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Cele przedmiotu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(z uwzględnieniem formy zajęć)</w:t>
            </w:r>
          </w:p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CW/C01. Poszerzanie i utrwalanie wiedzy w zakresie struktur leksykalno-gramatycznych.</w:t>
            </w:r>
          </w:p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CU/C02. Rozwijanie i doskonalenie wszystkich sprawności językowych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.</w:t>
            </w:r>
          </w:p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CK/C03. Rozwijanie kompetencji krytycznej oceny posiadanej wiedzy.</w:t>
            </w:r>
          </w:p>
        </w:tc>
      </w:tr>
      <w:tr w:rsidR="00BC180C" w:rsidRPr="00BC180C" w:rsidTr="002A643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Treści programowe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(z uwzględnieniem formy zajęć)</w:t>
            </w:r>
          </w:p>
          <w:p w:rsidR="001F3559" w:rsidRPr="00BC180C" w:rsidRDefault="001F3559" w:rsidP="005324B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Treści leksykalne:</w:t>
            </w:r>
          </w:p>
          <w:p w:rsidR="001F3559" w:rsidRPr="00BC180C" w:rsidRDefault="001F3559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Zagadnienia występujące w ogólnodostępnych i stosowanych na zajęciach podręcznikach na poziomie B2 (np. uniwersytet, </w:t>
            </w:r>
          </w:p>
          <w:p w:rsidR="001F3559" w:rsidRPr="00BC180C" w:rsidRDefault="001F3559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przedmiot studiów, wykształcenia, praca, media, technologie, środowisko, zdrowie, żywienie, sport, czas wolny, edukacja, zakupy, podróżowanie, społeczeństwo, kultura, zjawiska społeczne).</w:t>
            </w:r>
          </w:p>
          <w:p w:rsidR="001F3559" w:rsidRPr="00BC180C" w:rsidRDefault="001F3559" w:rsidP="005324B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Treści gramatyczne:</w:t>
            </w:r>
          </w:p>
          <w:p w:rsidR="001F3559" w:rsidRPr="00BC180C" w:rsidRDefault="001F3559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Zgodne z sylabusem podręczników przewidzianych dla poziomu B2 dla danego języka i zgodne z wymaganiami Europejskiego</w:t>
            </w:r>
          </w:p>
          <w:p w:rsidR="001F3559" w:rsidRPr="00BC180C" w:rsidRDefault="001F3559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Systemu Opisu Kształcenia Językowego Rady Europy</w:t>
            </w:r>
          </w:p>
          <w:p w:rsidR="001F3559" w:rsidRPr="00BC180C" w:rsidRDefault="001F3559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Funkcje językowe:</w:t>
            </w:r>
          </w:p>
          <w:p w:rsidR="001F3559" w:rsidRPr="00BC180C" w:rsidRDefault="001F3559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Zgodne z sylabusem podręczników dla poziomu B2 i pozwalające studentom na porozumiewanie się w języku obcym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(np. branie czynnego udziału w dyskusjach,  wyrażanie emocji oraz wyrażanie swoich opinii, argumentowanie i formułowanie swojego punktu widzenia w formie ustnej i pisemnej, dokonywanie prezentacji).</w:t>
            </w:r>
          </w:p>
        </w:tc>
      </w:tr>
    </w:tbl>
    <w:p w:rsidR="001F3559" w:rsidRPr="00BC180C" w:rsidRDefault="001F3559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1F3559" w:rsidRPr="00BC180C" w:rsidRDefault="001F3559" w:rsidP="005324B5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Przedmiotowe efekty kształcenia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570"/>
        <w:gridCol w:w="1417"/>
      </w:tblGrid>
      <w:tr w:rsidR="00BC180C" w:rsidRPr="00BC180C" w:rsidTr="002A6430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1F3559" w:rsidRPr="00BC180C" w:rsidRDefault="001F3559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570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417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BC180C" w:rsidRPr="00BC180C" w:rsidTr="002A6430">
        <w:trPr>
          <w:trHeight w:val="70"/>
        </w:trPr>
        <w:tc>
          <w:tcPr>
            <w:tcW w:w="9781" w:type="dxa"/>
            <w:gridSpan w:val="3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WIEDZY: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570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ma wystarczająca wiedzę gramatyczną i leksykalną, pozwalającą na porozumiewanie się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>w języku obcym na poziomie B2</w:t>
            </w:r>
          </w:p>
        </w:tc>
        <w:tc>
          <w:tcPr>
            <w:tcW w:w="1417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FILR1A_W07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UMIEJĘTNOŚCI:</w:t>
            </w:r>
          </w:p>
        </w:tc>
      </w:tr>
      <w:tr w:rsidR="00BC180C" w:rsidRPr="00BC180C" w:rsidTr="002A6430">
        <w:trPr>
          <w:trHeight w:val="137"/>
        </w:trPr>
        <w:tc>
          <w:tcPr>
            <w:tcW w:w="794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570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przygotowuje wypowiedzi pisemne na poziomie B2</w:t>
            </w:r>
          </w:p>
        </w:tc>
        <w:tc>
          <w:tcPr>
            <w:tcW w:w="1417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FILR1A_U06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U02</w:t>
            </w:r>
          </w:p>
        </w:tc>
        <w:tc>
          <w:tcPr>
            <w:tcW w:w="7570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potrafi wyrazić swoje stanowisko w sprawach będących przedmiotem dyskusji na poziomie B2  i uzasadnić je </w:t>
            </w:r>
          </w:p>
        </w:tc>
        <w:tc>
          <w:tcPr>
            <w:tcW w:w="1417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FILR1A_U01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570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porozumiewa się z innymi użytkownikami języka, nawiązuje, prowadzi i podtrzymuje rozmowę, potrafi argumentować, wyrażać opinię na poziomie B2</w:t>
            </w:r>
          </w:p>
        </w:tc>
        <w:tc>
          <w:tcPr>
            <w:tcW w:w="1417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FILR1A_U01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U04</w:t>
            </w:r>
          </w:p>
        </w:tc>
        <w:tc>
          <w:tcPr>
            <w:tcW w:w="7570" w:type="dxa"/>
          </w:tcPr>
          <w:p w:rsidR="001F3559" w:rsidRPr="00BC180C" w:rsidRDefault="001F3559" w:rsidP="005324B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umie wychwycić sens zróżnicowanych komunikatów językowych i publikacji, dokonuje ich syntezy.</w:t>
            </w:r>
          </w:p>
        </w:tc>
        <w:tc>
          <w:tcPr>
            <w:tcW w:w="1417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FILR1A_U01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K01</w:t>
            </w:r>
          </w:p>
        </w:tc>
        <w:tc>
          <w:tcPr>
            <w:tcW w:w="7570" w:type="dxa"/>
          </w:tcPr>
          <w:p w:rsidR="001F3559" w:rsidRPr="00BC180C" w:rsidRDefault="001F3559" w:rsidP="005324B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rozumie potrzebę uczenia się języka obcego przez całe życie i jest świadomy jego znaczenia jako narzędzia szeroko rozumianej komunikacji społecznej.</w:t>
            </w:r>
          </w:p>
        </w:tc>
        <w:tc>
          <w:tcPr>
            <w:tcW w:w="1417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FILR1A_K02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K02</w:t>
            </w:r>
          </w:p>
        </w:tc>
        <w:tc>
          <w:tcPr>
            <w:tcW w:w="7570" w:type="dxa"/>
          </w:tcPr>
          <w:p w:rsidR="001F3559" w:rsidRPr="00BC180C" w:rsidRDefault="001F3559" w:rsidP="005324B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jest w stanie nawiązywać samodzielnie kontakty społeczne, pracować w grupie i porozumiewać się z nią.</w:t>
            </w:r>
          </w:p>
        </w:tc>
        <w:tc>
          <w:tcPr>
            <w:tcW w:w="1417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FILR1A_K03</w:t>
            </w:r>
          </w:p>
        </w:tc>
      </w:tr>
    </w:tbl>
    <w:p w:rsidR="001F3559" w:rsidRPr="00BC180C" w:rsidRDefault="001F3559" w:rsidP="005324B5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pl-PL"/>
        </w:rPr>
      </w:pPr>
    </w:p>
    <w:tbl>
      <w:tblPr>
        <w:tblW w:w="9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2A6430">
        <w:trPr>
          <w:trHeight w:val="284"/>
        </w:trPr>
        <w:tc>
          <w:tcPr>
            <w:tcW w:w="9709" w:type="dxa"/>
            <w:gridSpan w:val="22"/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Merge w:val="restart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Efekty przedmiotowe</w:t>
            </w:r>
          </w:p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Merge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Inne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(jakie?)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*</w:t>
            </w: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Merge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Merge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758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1F3559" w:rsidRPr="00BC180C" w:rsidRDefault="001F3559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1F3559" w:rsidRPr="00BC180C" w:rsidRDefault="001F3559" w:rsidP="005324B5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BC180C" w:rsidRPr="00BC180C" w:rsidTr="002A6430">
        <w:trPr>
          <w:trHeight w:val="284"/>
        </w:trPr>
        <w:tc>
          <w:tcPr>
            <w:tcW w:w="792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Kryterium oceny</w:t>
            </w:r>
          </w:p>
        </w:tc>
      </w:tr>
      <w:tr w:rsidR="00BC180C" w:rsidRPr="00BC180C" w:rsidTr="002A6430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1F3559" w:rsidRPr="00BC180C" w:rsidRDefault="001F3559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1F3559" w:rsidRPr="00BC180C" w:rsidRDefault="001F3559" w:rsidP="005324B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51%-60%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wyniku prac i kolokwiów weryfikujących wiedzę i umiejętności przewidziane programem nauczania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51%-60%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punktów możliwych do uzyskania na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egzaminie certyfikacyjnym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61%-70%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wyniku prac i kolokwiów weryfikujących wiedzę i umiejętności przewidziane programem nauczania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61%-70%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punktów możliwych do uzyskania na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egzaminie certyfikacyjnym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71%-80%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wyniku prac i kolokwiów weryfikujących wiedzę i umiejętności przewidziane programem nauczania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pl-PL"/>
              </w:rPr>
              <w:t xml:space="preserve">71%-80%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punktów możliwych do uzyskania na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egzaminie certyfikacyjnym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81%-90%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wyniku prac i kolokwiów weryfikujących wiedzę i umiejętności przewidziane programem nauczania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pl-PL"/>
              </w:rPr>
              <w:t xml:space="preserve">81%-90%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punktów możliwych do uzyskania na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egzaminie certyfikacyjnym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91%-100%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wyniku prac i kolokwiów weryfikujących wiedzę i umiejętności przewidziane programem nauczania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91%-100%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punktów możliwych do uzyskania na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egzaminie certyfikacyjnym</w:t>
            </w:r>
          </w:p>
        </w:tc>
      </w:tr>
    </w:tbl>
    <w:p w:rsidR="001F3559" w:rsidRPr="00BC180C" w:rsidRDefault="001F3559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F3559" w:rsidRPr="00BC180C" w:rsidRDefault="001F3559" w:rsidP="005324B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BC180C" w:rsidRPr="00BC180C" w:rsidTr="002A6430">
        <w:trPr>
          <w:trHeight w:val="284"/>
        </w:trPr>
        <w:tc>
          <w:tcPr>
            <w:tcW w:w="6829" w:type="dxa"/>
            <w:vMerge w:val="restart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vMerge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</w:t>
            </w:r>
          </w:p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</w:t>
            </w:r>
          </w:p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niestacjonarne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76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76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pl-PL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1F3559" w:rsidRPr="00BC180C" w:rsidRDefault="001F3559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p w:rsidR="001F3559" w:rsidRPr="00BC180C" w:rsidRDefault="001F3559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F3559" w:rsidRPr="00BC180C" w:rsidRDefault="001F3559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>Przyjmuję do realizacji</w:t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 xml:space="preserve">    (data i czytelne  podpisy osób prowadz¹cych przedmiot w danym roku akademickim)</w:t>
      </w:r>
    </w:p>
    <w:p w:rsidR="001F3559" w:rsidRPr="00BC180C" w:rsidRDefault="001F3559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F3559" w:rsidRPr="00BC180C" w:rsidRDefault="001F3559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1F3559" w:rsidRPr="00BC180C" w:rsidRDefault="001F3559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1F3559" w:rsidRPr="00BC180C" w:rsidRDefault="001F3559" w:rsidP="0053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734" w:rsidRDefault="00A07734">
      <w:pP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 w:type="page"/>
      </w:r>
    </w:p>
    <w:p w:rsidR="0043333D" w:rsidRPr="00BC180C" w:rsidRDefault="0043333D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C18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KARTA PRZEDMIOTU</w:t>
      </w:r>
    </w:p>
    <w:p w:rsidR="0043333D" w:rsidRPr="00BC180C" w:rsidRDefault="0043333D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BC180C" w:rsidRPr="00BC180C" w:rsidTr="002A6430">
        <w:trPr>
          <w:trHeight w:val="284"/>
        </w:trPr>
        <w:tc>
          <w:tcPr>
            <w:tcW w:w="195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0231.1.FG1.A2.TI</w:t>
            </w:r>
          </w:p>
        </w:tc>
      </w:tr>
      <w:tr w:rsidR="00BC180C" w:rsidRPr="00BC180C" w:rsidTr="002A6430">
        <w:trPr>
          <w:trHeight w:val="284"/>
        </w:trPr>
        <w:tc>
          <w:tcPr>
            <w:tcW w:w="1951" w:type="dxa"/>
            <w:vMerge w:val="restart"/>
            <w:vAlign w:val="center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 przedmiotu w języku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Techniki informacyjno-komunikacyjne</w:t>
            </w:r>
          </w:p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Information Technology</w:t>
            </w:r>
          </w:p>
        </w:tc>
      </w:tr>
      <w:tr w:rsidR="00BC180C" w:rsidRPr="00BC180C" w:rsidTr="002A6430">
        <w:trPr>
          <w:trHeight w:val="284"/>
        </w:trPr>
        <w:tc>
          <w:tcPr>
            <w:tcW w:w="1951" w:type="dxa"/>
            <w:vMerge/>
            <w:vAlign w:val="center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3333D" w:rsidRPr="00BC180C" w:rsidRDefault="0043333D" w:rsidP="005324B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Filologia germańska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Mgr Grzegorz Krukowski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grzegorz.krukowski@ujk.edu.pl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3333D" w:rsidRPr="00BC180C" w:rsidRDefault="0043333D" w:rsidP="005324B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Przedmioty kształcenia ogólnego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Polski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3333D" w:rsidRPr="00BC180C" w:rsidRDefault="0043333D" w:rsidP="005324B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BC180C" w:rsidRPr="00BC180C" w:rsidTr="002A6430">
        <w:trPr>
          <w:trHeight w:val="284"/>
        </w:trPr>
        <w:tc>
          <w:tcPr>
            <w:tcW w:w="3292" w:type="dxa"/>
            <w:gridSpan w:val="2"/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Ćwiczenia laboratoryjne 30</w:t>
            </w:r>
          </w:p>
        </w:tc>
      </w:tr>
      <w:tr w:rsidR="00BC180C" w:rsidRPr="00BC180C" w:rsidTr="002A6430">
        <w:trPr>
          <w:trHeight w:val="284"/>
        </w:trPr>
        <w:tc>
          <w:tcPr>
            <w:tcW w:w="3292" w:type="dxa"/>
            <w:gridSpan w:val="2"/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Zajęcia tradycyjne w pomieszczeniu dydaktycznym UJK</w:t>
            </w:r>
          </w:p>
        </w:tc>
      </w:tr>
      <w:tr w:rsidR="00BC180C" w:rsidRPr="00BC180C" w:rsidTr="002A6430">
        <w:trPr>
          <w:trHeight w:val="284"/>
        </w:trPr>
        <w:tc>
          <w:tcPr>
            <w:tcW w:w="3292" w:type="dxa"/>
            <w:gridSpan w:val="2"/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Zaliczenie z oceną</w:t>
            </w:r>
          </w:p>
        </w:tc>
      </w:tr>
      <w:tr w:rsidR="00BC180C" w:rsidRPr="00BC180C" w:rsidTr="002A6430">
        <w:trPr>
          <w:trHeight w:val="284"/>
        </w:trPr>
        <w:tc>
          <w:tcPr>
            <w:tcW w:w="3292" w:type="dxa"/>
            <w:gridSpan w:val="2"/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Warsztaty dydaktyczne, praca z komputerem)</w:t>
            </w:r>
          </w:p>
        </w:tc>
      </w:tr>
      <w:tr w:rsidR="00BC180C" w:rsidRPr="00BC180C" w:rsidTr="002A6430">
        <w:trPr>
          <w:trHeight w:val="284"/>
        </w:trPr>
        <w:tc>
          <w:tcPr>
            <w:tcW w:w="1526" w:type="dxa"/>
            <w:vMerge w:val="restart"/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:rsidR="0043333D" w:rsidRPr="00BC180C" w:rsidRDefault="0043333D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Sikorski W., Podstawy technik informatycznych. Warszawa: Mikom, 2006.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Żarowska A., Węglarz W., ECDL na skróty, Warszawa: PWN 2012.</w:t>
            </w:r>
          </w:p>
        </w:tc>
      </w:tr>
      <w:tr w:rsidR="00BC180C" w:rsidRPr="00BC180C" w:rsidTr="002A6430">
        <w:trPr>
          <w:trHeight w:val="284"/>
        </w:trPr>
        <w:tc>
          <w:tcPr>
            <w:tcW w:w="1526" w:type="dxa"/>
            <w:vMerge/>
            <w:vAlign w:val="center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:rsidR="0043333D" w:rsidRPr="00BC180C" w:rsidRDefault="0043333D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Sokół M., Flanczewski S., Zimek R. MS Office XP/2003 PL w biurze i sekretariacie Tom I i II, Gliwice: Helion 2006.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Pikoń K., ABC Internetu. Gliwice: Helion 2007.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3333D" w:rsidRPr="00BC180C" w:rsidRDefault="0043333D" w:rsidP="005324B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CELE, TREŚCI I EFEKTY KSZTAŁCENIA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2A6430">
        <w:trPr>
          <w:trHeight w:val="907"/>
        </w:trPr>
        <w:tc>
          <w:tcPr>
            <w:tcW w:w="9781" w:type="dxa"/>
            <w:shd w:val="clear" w:color="auto" w:fill="FFFFFF"/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Cele przedmiotu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(z uwzględnieniem formy zajęć)</w:t>
            </w:r>
          </w:p>
          <w:p w:rsidR="0043333D" w:rsidRPr="00BC180C" w:rsidRDefault="0043333D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C1 - Uświadomienie potrzeby posługiwania się komputerem w społeczeństwie informacyjnym</w:t>
            </w:r>
          </w:p>
          <w:p w:rsidR="0043333D" w:rsidRPr="00BC180C" w:rsidRDefault="0043333D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C2 - Wykształcenie umiejętności praktycznego wykorzystania wybranego oprogramowania komputerowego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C3 - Wykształcenie umiejętności wykorzystania TI w procesie kształcenia i dla własnych potrzeb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C4 - Przygotowanie do aktywnego funkcjonowania w tworzącym się społeczeństwie informacyjnym</w:t>
            </w:r>
          </w:p>
        </w:tc>
      </w:tr>
      <w:tr w:rsidR="00BC180C" w:rsidRPr="00BC180C" w:rsidTr="002A643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Treści programowe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(z uwzględnieniem formy zajęć)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Podstawy technik informatycznych i komunikacyjnych. Zastosowanie komputerów w procesie uczenia się języka obcego. Internet jako narzędzie do uczenia się i nauczania języków. Strony internetowe przydatne dla germanistów.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Pliki muzyczne, filmy, prezentacje. Komputerowe prezentacje multimedialne. Wykonanie prezentacji w Power Point. Posługiwanie się siecią dla zbierania materiałów na zadany temat.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Opracowywanie tekstów oraz ilustracji za pomocą odpowiednich edytorów i innych programów. Tabele w dokumencie. Przypisy. Wypunktowanie i numerowanie. Tabulatory.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Praca z dużymi dokumentami, formatowanie. Podział strony, podział sekcji. Akapit. Stopki i nagłówki. Znaki specjalne. Wyszukiwanie i zamiana Tworzenie automatycznego spisu treści.</w:t>
            </w:r>
          </w:p>
          <w:p w:rsidR="0043333D" w:rsidRPr="00BC180C" w:rsidRDefault="0043333D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Korzystanie z szablonów i kreatorów. Korespondencja seryjna. Wymiana informacji pomiędzy programami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3333D" w:rsidRPr="00BC180C" w:rsidRDefault="0043333D" w:rsidP="005324B5">
      <w:pPr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Przedmiotowe efekty kształcenia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2A6430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43333D" w:rsidRPr="00BC180C" w:rsidRDefault="0043333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WIEDZY: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budowę i zasadę funkcjonowania współczesnego komputera i sieci komputerowych. Definiuje pojęcia związane z technologią informacyjną.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FILG1A_W07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prawa autorskie i zasady ochrony własności przemysłowej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FILG1A_W12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UMIEJĘTNOŚCI: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efektywnie wykorzystuje popularne oprogramowanie systemowe i użytkowe w zakresie pozyskiwania i przetwarzania informacji, tworzenia dokumentów zgodnie z zasadami edycji tekstu, wykorzystania arkusza kalkulacyjnego do obliczeń i graficznej prezentacji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danych liczbowych, przygotowania grafiki menedżerskiej i/lub prezentacyjnej, korzystania z usług w sieciach informatycznych.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>FILG1A_U05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wykorzystuje TIK w samokształceniu i doskonaleniu.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FILG1A_U06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świadomy korzyści i zagrożeń związanych z pracą w sieci komputerowej. wykazuje aktywność w komunikowaniu się poprzez Internet.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FILG1A_K02</w:t>
            </w:r>
          </w:p>
        </w:tc>
      </w:tr>
      <w:tr w:rsidR="0043333D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przestrzega praw autorskich i zasad ochrony własności przemysłowej podczas korzystania z ogólnodostępnych zasobów informacyjnych.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FILG1A_K03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2A6430">
        <w:trPr>
          <w:trHeight w:val="284"/>
        </w:trPr>
        <w:tc>
          <w:tcPr>
            <w:tcW w:w="9781" w:type="dxa"/>
            <w:gridSpan w:val="22"/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 w:val="restart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Efekty przedmiotowe</w:t>
            </w:r>
          </w:p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Inne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(jakie?)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*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43333D" w:rsidRPr="00BC180C" w:rsidRDefault="0043333D" w:rsidP="005324B5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BC180C" w:rsidRPr="00BC180C" w:rsidTr="002A6430">
        <w:trPr>
          <w:trHeight w:val="284"/>
        </w:trPr>
        <w:tc>
          <w:tcPr>
            <w:tcW w:w="792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Kryterium oceny</w:t>
            </w:r>
          </w:p>
        </w:tc>
      </w:tr>
      <w:tr w:rsidR="00BC180C" w:rsidRPr="00BC180C" w:rsidTr="002A6430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43333D" w:rsidRPr="00BC180C" w:rsidRDefault="0043333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Pozytywne zaliczenie przynajmniej 51% wykonywanych zadań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Pozytywne zaliczenie przynajmniej 61% wykonywanych zadań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Pozytywne zaliczenie przynajmniej 71% wykonywanych zadań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Pozytywne zaliczenie przynajmniej 81% wykonywanych zadań</w:t>
            </w:r>
          </w:p>
        </w:tc>
      </w:tr>
      <w:tr w:rsidR="0043333D" w:rsidRPr="00BC180C" w:rsidTr="002A6430">
        <w:trPr>
          <w:trHeight w:val="530"/>
        </w:trPr>
        <w:tc>
          <w:tcPr>
            <w:tcW w:w="792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Pozytywne zaliczenie przynajmniej 91% wykonywanych zadań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3333D" w:rsidRPr="00BC180C" w:rsidRDefault="0043333D" w:rsidP="005324B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BILANS PUNKTÓW ECTS – NAKŁAD PRACY STUDENTA</w:t>
      </w:r>
    </w:p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0"/>
        <w:gridCol w:w="1267"/>
        <w:gridCol w:w="1519"/>
      </w:tblGrid>
      <w:tr w:rsidR="00BC180C" w:rsidRPr="00BC180C" w:rsidTr="002A6430">
        <w:tc>
          <w:tcPr>
            <w:tcW w:w="6920" w:type="dxa"/>
            <w:vMerge w:val="restart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786" w:type="dxa"/>
            <w:gridSpan w:val="2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C180C" w:rsidRPr="00BC180C" w:rsidTr="002A6430">
        <w:tc>
          <w:tcPr>
            <w:tcW w:w="0" w:type="auto"/>
            <w:vMerge/>
            <w:vAlign w:val="center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</w:t>
            </w:r>
          </w:p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519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</w:t>
            </w:r>
          </w:p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niestacjonarne</w:t>
            </w:r>
          </w:p>
        </w:tc>
      </w:tr>
      <w:tr w:rsidR="00BC180C" w:rsidRPr="00BC180C" w:rsidTr="002A6430">
        <w:tc>
          <w:tcPr>
            <w:tcW w:w="6920" w:type="dxa"/>
            <w:shd w:val="clear" w:color="auto" w:fill="D9D9D9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267" w:type="dxa"/>
            <w:shd w:val="clear" w:color="auto" w:fill="D9D9D9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19" w:type="dxa"/>
            <w:shd w:val="clear" w:color="auto" w:fill="D9D9D9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6920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Udział w ćwiczeniach, konwersatoriach, laboratoriach... itd.</w:t>
            </w:r>
          </w:p>
        </w:tc>
        <w:tc>
          <w:tcPr>
            <w:tcW w:w="1267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19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6920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267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19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6920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267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>Przyjmuję do realizacji</w:t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 xml:space="preserve">    (data i czytelne  podpisy osób prowadz¹cych przedmiot w danym roku akademickim)</w:t>
      </w:r>
    </w:p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3333D" w:rsidRPr="00BC180C" w:rsidRDefault="0043333D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43333D" w:rsidRPr="00BC180C" w:rsidRDefault="0043333D" w:rsidP="005324B5">
      <w:pPr>
        <w:spacing w:line="240" w:lineRule="auto"/>
        <w:rPr>
          <w:rFonts w:ascii="Times New Roman" w:hAnsi="Times New Roman" w:cs="Times New Roman"/>
        </w:rPr>
      </w:pPr>
    </w:p>
    <w:p w:rsidR="0043333D" w:rsidRPr="00BC180C" w:rsidRDefault="0043333D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43333D" w:rsidRPr="00BC180C" w:rsidRDefault="0043333D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KARTA PRZEDMIOTU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BC180C" w:rsidRPr="00BC180C" w:rsidTr="002A6430">
        <w:trPr>
          <w:trHeight w:val="284"/>
        </w:trPr>
        <w:tc>
          <w:tcPr>
            <w:tcW w:w="195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0231.1.FG1.A3.FIL</w:t>
            </w:r>
          </w:p>
        </w:tc>
      </w:tr>
      <w:tr w:rsidR="00BC180C" w:rsidRPr="00BC180C" w:rsidTr="002A6430">
        <w:trPr>
          <w:trHeight w:val="284"/>
        </w:trPr>
        <w:tc>
          <w:tcPr>
            <w:tcW w:w="1951" w:type="dxa"/>
            <w:vMerge w:val="restart"/>
            <w:vAlign w:val="center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 przedmiotu w języku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Filozofia</w:t>
            </w:r>
          </w:p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Philosophy</w:t>
            </w:r>
          </w:p>
        </w:tc>
      </w:tr>
      <w:tr w:rsidR="0043333D" w:rsidRPr="00BC180C" w:rsidTr="002A6430">
        <w:trPr>
          <w:trHeight w:val="284"/>
        </w:trPr>
        <w:tc>
          <w:tcPr>
            <w:tcW w:w="1951" w:type="dxa"/>
            <w:vMerge/>
            <w:vAlign w:val="center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:rsidR="0043333D" w:rsidRPr="00BC180C" w:rsidRDefault="0043333D" w:rsidP="005324B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Filologia germańska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Prof. UJK, dr hab. Ryszard Stefański</w:t>
            </w:r>
          </w:p>
        </w:tc>
      </w:tr>
      <w:tr w:rsidR="0043333D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ryszard.stefanski@ujk.edu.pl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:rsidR="0043333D" w:rsidRPr="00BC180C" w:rsidRDefault="0043333D" w:rsidP="005324B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Przedmioty kształcenia ogólnego</w:t>
            </w:r>
          </w:p>
        </w:tc>
      </w:tr>
      <w:tr w:rsidR="00BC180C" w:rsidRPr="00BC180C" w:rsidTr="002A6430">
        <w:trPr>
          <w:trHeight w:val="284"/>
        </w:trPr>
        <w:tc>
          <w:tcPr>
            <w:tcW w:w="4361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Polski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:rsidR="0043333D" w:rsidRPr="00BC180C" w:rsidRDefault="0043333D" w:rsidP="005324B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BC180C" w:rsidRPr="00BC180C" w:rsidTr="002A6430">
        <w:trPr>
          <w:trHeight w:val="284"/>
        </w:trPr>
        <w:tc>
          <w:tcPr>
            <w:tcW w:w="3292" w:type="dxa"/>
            <w:gridSpan w:val="2"/>
          </w:tcPr>
          <w:p w:rsidR="0043333D" w:rsidRPr="00BC180C" w:rsidRDefault="0043333D" w:rsidP="005324B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Wykład 30</w:t>
            </w:r>
          </w:p>
        </w:tc>
      </w:tr>
      <w:tr w:rsidR="00BC180C" w:rsidRPr="00BC180C" w:rsidTr="002A6430">
        <w:trPr>
          <w:trHeight w:val="284"/>
        </w:trPr>
        <w:tc>
          <w:tcPr>
            <w:tcW w:w="3292" w:type="dxa"/>
            <w:gridSpan w:val="2"/>
          </w:tcPr>
          <w:p w:rsidR="0043333D" w:rsidRPr="00BC180C" w:rsidRDefault="0043333D" w:rsidP="005324B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Zajęcia w pomieszczeniu dydaktycznym UJK</w:t>
            </w:r>
          </w:p>
        </w:tc>
      </w:tr>
      <w:tr w:rsidR="00BC180C" w:rsidRPr="00BC180C" w:rsidTr="002A6430">
        <w:trPr>
          <w:trHeight w:val="284"/>
        </w:trPr>
        <w:tc>
          <w:tcPr>
            <w:tcW w:w="3292" w:type="dxa"/>
            <w:gridSpan w:val="2"/>
          </w:tcPr>
          <w:p w:rsidR="0043333D" w:rsidRPr="00BC180C" w:rsidRDefault="0043333D" w:rsidP="005324B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Zaliczenie z oceną</w:t>
            </w:r>
          </w:p>
        </w:tc>
      </w:tr>
      <w:tr w:rsidR="00BC180C" w:rsidRPr="00BC180C" w:rsidTr="002A6430">
        <w:trPr>
          <w:trHeight w:val="284"/>
        </w:trPr>
        <w:tc>
          <w:tcPr>
            <w:tcW w:w="3292" w:type="dxa"/>
            <w:gridSpan w:val="2"/>
          </w:tcPr>
          <w:p w:rsidR="0043333D" w:rsidRPr="00BC180C" w:rsidRDefault="0043333D" w:rsidP="005324B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Wykład </w:t>
            </w:r>
          </w:p>
        </w:tc>
      </w:tr>
      <w:tr w:rsidR="00BC180C" w:rsidRPr="00BC180C" w:rsidTr="002A6430">
        <w:trPr>
          <w:trHeight w:val="284"/>
        </w:trPr>
        <w:tc>
          <w:tcPr>
            <w:tcW w:w="1526" w:type="dxa"/>
            <w:vMerge w:val="restart"/>
          </w:tcPr>
          <w:p w:rsidR="0043333D" w:rsidRPr="00BC180C" w:rsidRDefault="0043333D" w:rsidP="005324B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:rsidR="0043333D" w:rsidRPr="00BC180C" w:rsidRDefault="0043333D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Wł. Tatarkiewicz –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Historia filozofii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t. 1-3, dowolne wydanie</w:t>
            </w:r>
          </w:p>
        </w:tc>
      </w:tr>
      <w:tr w:rsidR="0043333D" w:rsidRPr="00BC180C" w:rsidTr="002A6430">
        <w:trPr>
          <w:trHeight w:val="284"/>
        </w:trPr>
        <w:tc>
          <w:tcPr>
            <w:tcW w:w="1526" w:type="dxa"/>
            <w:vMerge/>
            <w:vAlign w:val="center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:rsidR="0043333D" w:rsidRPr="00BC180C" w:rsidRDefault="0043333D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</w:tcPr>
          <w:p w:rsidR="0043333D" w:rsidRPr="00BC180C" w:rsidRDefault="0043333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K. Ajdukiewicz,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Zagadnienia i kierunki filozofii. Teoria poznania. Metafizyka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Czytelnik, Warszawa 1983</w:t>
            </w:r>
          </w:p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J.M. Bocheński,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Zarys historii filozofii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Kraków 1993.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:rsidR="0043333D" w:rsidRPr="00BC180C" w:rsidRDefault="0043333D" w:rsidP="005324B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CELE, TREŚCI I EFEKTY KSZTAŁCENIA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2A6430">
        <w:trPr>
          <w:trHeight w:val="907"/>
        </w:trPr>
        <w:tc>
          <w:tcPr>
            <w:tcW w:w="9781" w:type="dxa"/>
            <w:shd w:val="clear" w:color="auto" w:fill="FFFFFF"/>
          </w:tcPr>
          <w:p w:rsidR="0043333D" w:rsidRPr="00BC180C" w:rsidRDefault="0043333D" w:rsidP="005324B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Cele przedmiotu</w:t>
            </w:r>
          </w:p>
          <w:p w:rsidR="0043333D" w:rsidRPr="00BC180C" w:rsidRDefault="0043333D" w:rsidP="005324B5">
            <w:pPr>
              <w:spacing w:after="0" w:line="240" w:lineRule="auto"/>
              <w:ind w:left="-70" w:firstLine="7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C1- zapoznanie ze specyfiką poszukiwań i dyskursu filozoficznego, agitacja na rzecz wartości racjonalnego myślenia, zapoznanie z głównymi kategoriami i nurtami myślenia w filozofii dawnej i współczesnej </w:t>
            </w:r>
          </w:p>
          <w:p w:rsidR="0043333D" w:rsidRPr="00BC180C" w:rsidRDefault="0043333D" w:rsidP="005324B5">
            <w:pPr>
              <w:spacing w:after="0" w:line="240" w:lineRule="auto"/>
              <w:ind w:left="-70" w:firstLine="7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C2- próba wyrobienia u słuchacza potrzeby racjonalnego „patrzenia” na otaczającą rzeczywistość oraz siebie samego; uznanie tradycyjnych problemów i tematów filozoficznych za swojej własne</w:t>
            </w:r>
          </w:p>
          <w:p w:rsidR="0043333D" w:rsidRPr="00BC180C" w:rsidRDefault="0043333D" w:rsidP="005324B5">
            <w:pPr>
              <w:spacing w:after="0" w:line="240" w:lineRule="auto"/>
              <w:ind w:left="-70" w:firstLine="7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C3- umiejętność dostrzegania w różnych obszarach kultury współczesnej, także polityki, ekonomii i nauki obecności problematyki filozoficznej, zwłaszcza o charakterze etycznym</w:t>
            </w:r>
          </w:p>
        </w:tc>
      </w:tr>
      <w:tr w:rsidR="0043333D" w:rsidRPr="00BC180C" w:rsidTr="002A643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3D" w:rsidRPr="00BC180C" w:rsidRDefault="0043333D" w:rsidP="005324B5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Treści programowe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(z uwzględnieniem formy zajęć)</w:t>
            </w:r>
          </w:p>
          <w:p w:rsidR="0043333D" w:rsidRPr="00BC180C" w:rsidRDefault="0043333D" w:rsidP="005324B5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Kształcenie w zakresie propedeutyki filozofii -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elementarna wiedza o filozofii i sposobach jej uprawiania. Specyfika filozofii – jej odrębność od nauki, religii, sztuki i potocznego myślenia. Struktura filozofii (dział – dziedzina).</w:t>
            </w:r>
          </w:p>
          <w:p w:rsidR="0043333D" w:rsidRPr="00BC180C" w:rsidRDefault="0043333D" w:rsidP="005324B5">
            <w:pPr>
              <w:spacing w:after="0" w:line="240" w:lineRule="auto"/>
              <w:ind w:left="75" w:hanging="7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Kształcenie w zakresie historii filozofii: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Początki filozofii; Sokrates i szkoły sokratyczne, Platon, Arystoteles, filozofia rzymska, myśl średniowieczna (logika, metafizyka i filozofia przyrody). Nurty i koncepcje najważniejszych przedstawicieli filozofii odrodzeniowej w Europie. Pojęcia, problemy i koncepcje europejskiej filozofii nowożytnej XVIII – XIX w. Najnowsze nurty filozoficzne – (zarys: fenomenologia, filozofia analityczna, filozofia dialogu, filozofia egzystencji, filozofia życia, hermeneutyka, neokantyzm, personalizm, strukturalizm, psychoanaliza, szkoła frankfurcka, szkoła lwowsko-warszawska, scjentyzm, postmodernizm) i ich wpływ na trendy cywilizacyjne i kulturowe.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:rsidR="0043333D" w:rsidRPr="00BC180C" w:rsidRDefault="0043333D" w:rsidP="005324B5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Przedmiotowe efekty kształcenia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2A6430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43333D" w:rsidRPr="00BC180C" w:rsidRDefault="0043333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WIEDZY: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 i  rozumie  na  poziomie  podstawowym  rolę  refleksji  filozoficznej w kształtowaniu kultury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i rozumie główne kierunki i stanowiska współczesnej filozofii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i rozumie historyczny charakter kształtowania się idei filozoficznych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FILG1A_W10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UMIEJĘTNOŚCI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czyta ze zrozumieniem i potrafi interpretować tekst filozoficzny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FILG1A_U05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poprawnie stosować poznaną terminologię filozoficzną 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FILG1A_U04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KOMPETENCJI SPOŁECZNYCH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K01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otwarty na nowe idee i gotów do zmiany opinii w świetle dostępnych danych i argumentów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FILG1A_K01</w:t>
            </w:r>
          </w:p>
        </w:tc>
      </w:tr>
      <w:tr w:rsidR="0043333D" w:rsidRPr="00BC180C" w:rsidTr="002A6430">
        <w:trPr>
          <w:trHeight w:val="284"/>
        </w:trPr>
        <w:tc>
          <w:tcPr>
            <w:tcW w:w="794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58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świadomość znaczenia europejskiego dziedzictwa filozoficznego dla rozumienia wydarzeń społecznych i kulturalnych</w:t>
            </w:r>
          </w:p>
        </w:tc>
        <w:tc>
          <w:tcPr>
            <w:tcW w:w="16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FILG1A_K01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2A6430">
        <w:trPr>
          <w:trHeight w:val="284"/>
        </w:trPr>
        <w:tc>
          <w:tcPr>
            <w:tcW w:w="9781" w:type="dxa"/>
            <w:gridSpan w:val="22"/>
          </w:tcPr>
          <w:p w:rsidR="0043333D" w:rsidRPr="00BC180C" w:rsidRDefault="0043333D" w:rsidP="005324B5">
            <w:pPr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 w:val="restart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Efekty przedmiotowe</w:t>
            </w:r>
          </w:p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Inne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(jakie?)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*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2A6430">
        <w:trPr>
          <w:trHeight w:val="284"/>
        </w:trPr>
        <w:tc>
          <w:tcPr>
            <w:tcW w:w="9781" w:type="dxa"/>
            <w:gridSpan w:val="3"/>
          </w:tcPr>
          <w:p w:rsidR="0043333D" w:rsidRPr="00BC180C" w:rsidRDefault="0043333D" w:rsidP="005324B5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BC180C" w:rsidRPr="00BC180C" w:rsidTr="002A6430">
        <w:trPr>
          <w:trHeight w:val="284"/>
        </w:trPr>
        <w:tc>
          <w:tcPr>
            <w:tcW w:w="792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vAlign w:val="center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Kryterium oceny</w:t>
            </w:r>
          </w:p>
        </w:tc>
      </w:tr>
      <w:tr w:rsidR="00BC180C" w:rsidRPr="00BC180C" w:rsidTr="002A6430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43333D" w:rsidRPr="00BC180C" w:rsidRDefault="0043333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Wykonanie zadań w 51-55%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Wykonanie zadań w 56-65%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Wykonanie zadań w 66-75%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Wykonanie zadań w 76-89%</w:t>
            </w:r>
          </w:p>
        </w:tc>
      </w:tr>
      <w:tr w:rsidR="0043333D" w:rsidRPr="00BC180C" w:rsidTr="002A6430">
        <w:trPr>
          <w:trHeight w:val="255"/>
        </w:trPr>
        <w:tc>
          <w:tcPr>
            <w:tcW w:w="792" w:type="dxa"/>
            <w:vMerge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Wykonanie zadań w 90-100%</w:t>
            </w:r>
          </w:p>
        </w:tc>
      </w:tr>
    </w:tbl>
    <w:p w:rsidR="0043333D" w:rsidRPr="00BC180C" w:rsidRDefault="0043333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3333D" w:rsidRPr="00BC180C" w:rsidRDefault="0043333D" w:rsidP="005324B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BILANS PUNKTÓW ECTS – NAKŁAD PRACY STUDENTA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9"/>
        <w:gridCol w:w="1276"/>
        <w:gridCol w:w="1276"/>
      </w:tblGrid>
      <w:tr w:rsidR="00BC180C" w:rsidRPr="00BC180C" w:rsidTr="002A6430">
        <w:tc>
          <w:tcPr>
            <w:tcW w:w="7429" w:type="dxa"/>
            <w:vMerge w:val="restart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552" w:type="dxa"/>
            <w:gridSpan w:val="2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C180C" w:rsidRPr="00BC180C" w:rsidTr="002A6430">
        <w:tc>
          <w:tcPr>
            <w:tcW w:w="0" w:type="auto"/>
            <w:vMerge/>
            <w:vAlign w:val="center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Studia</w:t>
            </w:r>
          </w:p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stacjonarne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Studia</w:t>
            </w:r>
          </w:p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niestacjonarne</w:t>
            </w:r>
          </w:p>
        </w:tc>
      </w:tr>
      <w:tr w:rsidR="00BC180C" w:rsidRPr="00BC180C" w:rsidTr="002A6430">
        <w:tc>
          <w:tcPr>
            <w:tcW w:w="7429" w:type="dxa"/>
            <w:shd w:val="clear" w:color="auto" w:fill="D9D9D9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276" w:type="dxa"/>
            <w:shd w:val="clear" w:color="auto" w:fill="D9D9D9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shd w:val="clear" w:color="auto" w:fill="D9D9D9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74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Udział w wykładach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74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Udział w konsultacjach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74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Udział w egzaminie/kolokwium zaliczeniowym itp.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7429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276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74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Przygotowanie do wykładu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7429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Przygotowanie do egzaminu/kolokwium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7429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276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c>
          <w:tcPr>
            <w:tcW w:w="7429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276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E0E0E0"/>
          </w:tcPr>
          <w:p w:rsidR="0043333D" w:rsidRPr="00BC180C" w:rsidRDefault="0043333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</w:p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>Przyjmuję do realizacji</w:t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 xml:space="preserve">    (data i czytelne  podpisy osób prowadz¹cych przedmiot w danym roku akademickim)</w:t>
      </w:r>
    </w:p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3333D" w:rsidRPr="00BC180C" w:rsidRDefault="0043333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3333D" w:rsidRPr="00BC180C" w:rsidRDefault="0043333D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43333D" w:rsidRPr="00BC180C" w:rsidRDefault="0043333D" w:rsidP="005324B5">
      <w:pPr>
        <w:spacing w:line="240" w:lineRule="auto"/>
        <w:rPr>
          <w:rFonts w:ascii="Times New Roman" w:hAnsi="Times New Roman" w:cs="Times New Roman"/>
        </w:rPr>
      </w:pPr>
    </w:p>
    <w:p w:rsidR="0043333D" w:rsidRPr="00BC180C" w:rsidRDefault="0043333D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2A6430" w:rsidRPr="00BC180C" w:rsidRDefault="002A6430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lastRenderedPageBreak/>
        <w:t>KARTA PRZEDMIOTU</w:t>
      </w:r>
    </w:p>
    <w:p w:rsidR="002A6430" w:rsidRPr="00BC180C" w:rsidRDefault="002A6430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2A6430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0231.1.FG1.A4.WZI</w:t>
            </w:r>
          </w:p>
        </w:tc>
      </w:tr>
      <w:tr w:rsidR="00BC180C" w:rsidRPr="00BC180C" w:rsidTr="002A6430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Wybrane zagadnienia interkulturowości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Chosen aspects of interculturalism</w:t>
            </w:r>
          </w:p>
        </w:tc>
      </w:tr>
      <w:tr w:rsidR="002A6430" w:rsidRPr="00BC180C" w:rsidTr="002A643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2A6430" w:rsidRPr="00BC180C" w:rsidRDefault="002A6430" w:rsidP="005324B5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dr Donata Wójcik</w:t>
            </w:r>
          </w:p>
        </w:tc>
      </w:tr>
      <w:tr w:rsidR="002A6430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donata.wojcik@ujk.edu.pl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2A6430" w:rsidRPr="00BC180C" w:rsidRDefault="002A6430" w:rsidP="005324B5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Przedmioty kształcenia ogólnego</w:t>
            </w:r>
          </w:p>
        </w:tc>
      </w:tr>
      <w:tr w:rsidR="002A6430" w:rsidRPr="00BC180C" w:rsidTr="002A643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Polski/niemiecki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2A6430" w:rsidRPr="00BC180C" w:rsidRDefault="002A6430" w:rsidP="005324B5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Ćwiczenia 45h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Zajęcia tradycyjne w pomieszczeniu dydaktycznym UJK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Konwersatorium z elementami wykładu z użyciem różnych pomocy audiowizualnych: statystyki, filmy, zdjęcia, Internet,</w:t>
            </w:r>
          </w:p>
        </w:tc>
      </w:tr>
      <w:tr w:rsidR="00BC180C" w:rsidRPr="00BC180C" w:rsidTr="002A643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1. Biechele M., Padrós A. (2003): Didaktik der Landeskunde, Goethe – Institut Inter Nationes, München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2. Bolten, J. (2007a): Typologie interkultureller Übungen, Materialien aus einem Seminar des Goethe-Instituts, Warszawa, März 2007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3. Bolten, J. (2007b): Interkulturelle Kompetenz, Landeszentrale für politische Bildung Thüringen, Erfurt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4. Mackiewicz, M. (red.) (2010): Kompetencja interkulturowa w teorii i praktyce edukacyjnej, Wydawnictwo Wyższej Szkoły Bankowej w Poznaniu, Poznań 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5.  Magala, S. J. (2011): Kompetencje międzykulturowe, Wolters  Kluwer, Warszawa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430" w:rsidRPr="00BC180C" w:rsidTr="002A6430">
        <w:trPr>
          <w:trHeight w:val="28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1. Materiały własne z konferencji i seminariów Instytutu Goethego</w:t>
            </w:r>
          </w:p>
          <w:p w:rsidR="002A6430" w:rsidRPr="00A07734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A07734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2. Czasopismo </w:t>
            </w:r>
            <w:r w:rsidRPr="00A0773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>Deutsch aktuell</w:t>
            </w:r>
          </w:p>
          <w:p w:rsidR="002A6430" w:rsidRPr="00A07734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A07734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3. Möller S.: Polska da się lubić, Publicat, 2006</w:t>
            </w:r>
          </w:p>
          <w:p w:rsidR="002A6430" w:rsidRPr="00A07734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A07734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4. Möller S.: Viva Polonia, Scherzverlag, 2008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A07734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5. Möller S: Berlin-Warszawa-Express.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Pociąg do Polski, Pubilcat, 2012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6. Stasiuk A.: Dojczland, Wydawnictwo Czarne, 2007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7. Bollinger H. : Unterwegs in Polen, Begegnungen mit Menschen, ihrer Geschichte und Heimat. Saarbrücken: Geistkirch-Verl., 2016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2A6430" w:rsidRPr="00BC180C" w:rsidRDefault="002A6430" w:rsidP="005324B5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BC180C" w:rsidRPr="00BC180C" w:rsidTr="002A643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430" w:rsidRPr="00BC180C" w:rsidRDefault="002A6430" w:rsidP="005324B5">
            <w:pPr>
              <w:numPr>
                <w:ilvl w:val="1"/>
                <w:numId w:val="5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2A6430" w:rsidRPr="00BC180C" w:rsidRDefault="002A6430" w:rsidP="005324B5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C1 – zaznajomienie studentów z najważniejszymi przesłankami nauczania i uczenia się interkulturowego, z możliwościami rozwijania kompetencji interkulturowej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C2 – umożliwienie zrozumienia wielkowymiarowości i wieloaspektowości interkulturowości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C3 – uwrażliwienie studentów na realne możliwości zastosowania zasad interkulturowości w praktyce zawodowej (w edukacji lub w biznesie)</w:t>
            </w:r>
          </w:p>
        </w:tc>
      </w:tr>
      <w:tr w:rsidR="00BC180C" w:rsidRPr="00BC180C" w:rsidTr="002A643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5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2A6430" w:rsidRPr="00BC180C" w:rsidRDefault="002A6430" w:rsidP="005324B5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Różne definicje pojęcia „kultura“ w antropologii, psychologii i dydaktyce j. obcych,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Podstawowe terminy: komunikacja interkulturowa, kompetencja interkulturowa, interkulturowy, wielokulturowy, itp. 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Elementy kompetencji interkulturowej wg. Byrama, Boltena oraz w polskim dyskursie (Myczko, Wilczyńska),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Nieporozumienia kulturowe i sposoby ich łagodzenia,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Komunikacja niewerbalna a międzykulturowe relacje,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Standardy kulturowe wg koncepcji A. Thomasa (Polacy i Niemcy),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Praca z filmem na zajęciach z j. obcego w ramach rozwoju kompetencji interkulturowej,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Praca z tekstem literackim na zajęciach z j. obcego w ramach rozwoju kompetencji interkulturowej, 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Nauczyciel jako mediator kulturowy – wyzwania i trudności tej roli,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Bariery w rozwoju kompetencji interkulturowej,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Podstawy komparatystyki kulturowej,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Zjawisko szoku kulturowego,</w:t>
            </w:r>
          </w:p>
          <w:p w:rsidR="002A6430" w:rsidRPr="00BC180C" w:rsidRDefault="002A6430" w:rsidP="005324B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Miejsce i rola stereotypów w procesie uczenia się języka obcego.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2A6430" w:rsidRPr="00BC180C" w:rsidRDefault="002A6430" w:rsidP="005324B5">
      <w:pPr>
        <w:numPr>
          <w:ilvl w:val="1"/>
          <w:numId w:val="5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BC180C" w:rsidRPr="00BC180C" w:rsidTr="002A643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Odniesienie do kierunkowych efektów 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Zna i rozumie podstawowe pojęcia z zakresu interkulturowości, umie scharakteryzować pojęcie kultury wg. różnych kryteriów uwzględniając dorobek innych nauk (socjologia, antropologia, i in.)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_W01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Umie objaśnić fenomen wielokulturowości wraz z jego pozytywnymi stronami jak również zagrożeniami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_W09</w:t>
            </w:r>
          </w:p>
        </w:tc>
      </w:tr>
      <w:tr w:rsidR="00BC180C" w:rsidRPr="00BC180C" w:rsidTr="002A643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Umie wyszukiwać, analizować i interpretować właściwe danej kulturze normy i wartości, potrafi przewidywać nieporozumienia kulturowe i jest przygotowany na ich pokonywanie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_U03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Umie wyszukiwać w różnym materiale (materiały wizualne, przysłowia, teksty, filmy itp.) cechy naznaczenia kulturowego (uwarunkowania kulturowego)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_U04</w:t>
            </w:r>
          </w:p>
        </w:tc>
      </w:tr>
      <w:tr w:rsidR="00BC180C" w:rsidRPr="00BC180C" w:rsidTr="002A6430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Wykazuje postawę otwartości na nową wiedzę, na różnorodność wynikającą z wielokulturowości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A_K01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Jest świadomy możliwości występowania różnego rodzaju barier w komunikacji (wynikających z różnorodności kulturowej) i gotowy do ich pokonywania,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Akceptuje fakt istnienia różnic kulturowych, jest gotowy polemizować z negatywnymi stereotypami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_K02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2A643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numPr>
                <w:ilvl w:val="1"/>
                <w:numId w:val="5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Kryteria oceny stopnia osiągnięcia efektów 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BC180C" w:rsidRPr="00BC180C" w:rsidTr="002A64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projekt (nie przedstawia go na forum grupy), kolokwium zalicza na 51-60%, frekwencja na poziomie 80%, pasywny udział w zajęciach</w:t>
            </w:r>
          </w:p>
        </w:tc>
      </w:tr>
      <w:tr w:rsidR="00BC180C" w:rsidRPr="00BC180C" w:rsidTr="002A643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projekt (nie przedstawia go na forum grupy), kolokwium zalicza na 61-70%, frekwencja na poziomie 80%, wykazuje sporadycznie aktywność na zajęciach</w:t>
            </w:r>
          </w:p>
        </w:tc>
      </w:tr>
      <w:tr w:rsidR="00BC180C" w:rsidRPr="00BC180C" w:rsidTr="002A643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projekt (przedstawia go na forum grupy), kolokwium zalicza na 71-80%, frekwencja na poziomie 90%, wykazuje aktywność na zajęciach</w:t>
            </w:r>
          </w:p>
        </w:tc>
      </w:tr>
      <w:tr w:rsidR="00BC180C" w:rsidRPr="00BC180C" w:rsidTr="002A643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projekt (przedstawia go na forum grupy, argumentuje stanowisko), kolokwium zalicza na 81-90%, frekwencja na poziomie 90%, wykazuje często aktywność na zajęciach, wykonuje dodatkowa pisemna pracę (recenzja książki, sprawozdanie z wydarzenia)</w:t>
            </w:r>
          </w:p>
        </w:tc>
      </w:tr>
      <w:tr w:rsidR="002A6430" w:rsidRPr="00BC180C" w:rsidTr="002A643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Student przygotowuje w grupie projekt (przedstawia go na forum grupy, argumentuje stanowisko), kolokwium zalicza na 90-100%, frekwencja na poziomie ponad 90%, wykazuje bardzo często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aktywność na zajęciach, wykonuje dodatkowa pisemna pracę (recenzja książki, sprawozdanie z wydarzenia)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A6430" w:rsidRPr="00BC180C" w:rsidRDefault="002A6430" w:rsidP="005324B5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BC180C" w:rsidRPr="00BC180C" w:rsidTr="002A643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</w:p>
        </w:tc>
      </w:tr>
    </w:tbl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6430" w:rsidRPr="00BC180C" w:rsidRDefault="002A6430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2A6430" w:rsidRPr="00BC180C" w:rsidRDefault="002A6430" w:rsidP="005324B5">
      <w:pPr>
        <w:spacing w:line="240" w:lineRule="auto"/>
        <w:rPr>
          <w:rFonts w:ascii="Times New Roman" w:hAnsi="Times New Roman" w:cs="Times New Roman"/>
        </w:rPr>
      </w:pPr>
    </w:p>
    <w:p w:rsidR="002A6430" w:rsidRPr="00BC180C" w:rsidRDefault="002A6430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2A6430" w:rsidRPr="00BC180C" w:rsidRDefault="002A6430" w:rsidP="005324B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bCs/>
          <w:sz w:val="24"/>
          <w:szCs w:val="24"/>
          <w:lang w:val="pl" w:eastAsia="pl-PL"/>
        </w:rPr>
        <w:lastRenderedPageBreak/>
        <w:t>KARTA PRZEDMIOTU</w:t>
      </w:r>
    </w:p>
    <w:p w:rsidR="002A6430" w:rsidRPr="00BC180C" w:rsidRDefault="002A6430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2A6430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0231.1.FG1.A5.PWS</w:t>
            </w:r>
          </w:p>
        </w:tc>
      </w:tr>
      <w:tr w:rsidR="00BC180C" w:rsidRPr="00BC180C" w:rsidTr="002A6430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C180C">
              <w:rPr>
                <w:rFonts w:ascii="Times New Roman" w:eastAsia="Calibri" w:hAnsi="Times New Roman" w:cs="Times New Roman"/>
                <w:b/>
              </w:rPr>
              <w:t>Przedmiot w zakresie wsparcia studentów w procesie uczenia się</w:t>
            </w:r>
            <w:r w:rsidRPr="00BC180C">
              <w:rPr>
                <w:rFonts w:ascii="Times New Roman" w:eastAsia="Calibri" w:hAnsi="Times New Roman" w:cs="Times New Roman"/>
                <w:b/>
              </w:rPr>
              <w:br/>
            </w:r>
            <w:r w:rsidRPr="00BC180C">
              <w:rPr>
                <w:rFonts w:ascii="Times New Roman" w:eastAsia="Calibri" w:hAnsi="Times New Roman" w:cs="Times New Roman"/>
                <w:b/>
                <w:i/>
              </w:rPr>
              <w:t>Techniki Pamięci/Zarządzanie czasem</w:t>
            </w:r>
          </w:p>
        </w:tc>
      </w:tr>
      <w:tr w:rsidR="002A6430" w:rsidRPr="00BC180C" w:rsidTr="002A6430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dr. Agata Chrobot</w:t>
            </w:r>
          </w:p>
        </w:tc>
      </w:tr>
      <w:tr w:rsidR="002A6430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agata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.chrobot@ujk.edu.pl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Przedmiot kształcenia ogólnego</w:t>
            </w:r>
          </w:p>
        </w:tc>
      </w:tr>
      <w:tr w:rsidR="002A6430" w:rsidRPr="00BC180C" w:rsidTr="002A643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Język polski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Metoda podająca, problemowa</w:t>
            </w:r>
          </w:p>
        </w:tc>
      </w:tr>
      <w:tr w:rsidR="00BC180C" w:rsidRPr="00BC180C" w:rsidTr="002A643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M. Szurawski,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Pamięć,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Łódź 2013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2. M. Szurawski,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Pamięć i intelekt,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Łódź 2008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M. Hoffman, J. Misiek-Zbierska,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Techniki szybkiego czytania i rozwoju intelektu,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Poznań 2001</w:t>
            </w:r>
          </w:p>
        </w:tc>
      </w:tr>
      <w:tr w:rsidR="002A6430" w:rsidRPr="00BC180C" w:rsidTr="002A643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H. Alder, </w:t>
            </w:r>
            <w:r w:rsidRPr="00BC18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Jak podwyższyć swoją inteligencję,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Warszawa 2000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2. D. O’Brien, </w:t>
            </w:r>
            <w:r w:rsidRPr="00BC18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Sztuka zapamiętywania,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Warszawa 2001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3. V. Birkenbihl, </w:t>
            </w:r>
            <w:r w:rsidRPr="00BC18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Jak szybko i łatwo nauczyć się języka,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Katowice 1999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2A643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30" w:rsidRPr="00BC180C" w:rsidRDefault="002A6430" w:rsidP="005324B5">
            <w:pPr>
              <w:numPr>
                <w:ilvl w:val="1"/>
                <w:numId w:val="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C1- Nauka efektywnego i szybkiego uczenia się.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C2- Nauka szybkiego czytania.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C3- Rozwijanie inteligencji językowej.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</w:tr>
      <w:tr w:rsidR="00BC180C" w:rsidRPr="00BC180C" w:rsidTr="002A643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Zarządzanie czasem. 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2. Etapy i mechanizmy zapamiętywania (skupienie uwagi, kodowanie nowych informacji, łańcuchowa metoda zapamiętywania,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zakładkowa metoda zapamiętywania, technika słów zastępczych, utrwalenie śladów pamięciowych, odtwarzanie)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3. Techniki szybkiego czytania i rozwoju intelektu (koncentracja, poszerzenie pola widzenia, pamięć fotograficzna, miękkie patrzenie)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1"/>
          <w:numId w:val="7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2A643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zasady funkcjonowania pamięci i metody zapamiętywania, zna techniki słów zastępczych (TSZ) i tworzenia map myśli przydatnych w uczeniu się języków.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zasady technik szybkiego czytania i rozwoju intelektu.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Potrafi w praktyce stosować technikę słów zastępczych (TSZ) i tworzyć mapy myśli w procesie uczenia się języków. Umie korzystać z poznanych na ćwiczeniach mechanizmów zapamiętywania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Potrafi szybciej przeczytać tekst i przyswoić informacje w nim zawarte.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lastRenderedPageBreak/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Odczuwa potrzebę ustawicznego kształcenia i doskonalenia metod szybkiego i efektywnego uczenia się.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świadomość znaczenia i przydatności poznanych metod usprawniających proces uczenia się.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2A643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7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2A64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prawidłowe wykonanie na kolokwium 50-60 % powierzonych studentowi zadań i testów sprawdzających poziom opanowanej wiedzy, regularne wykonanie zadań domowych  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prawidłowe wykonanie na kolokwium 61-70 % powierzonych studentowi zadań i testów sprawdzających poziom opanowanej wiedzy, regularne i poprawne wykonanie zadań domowych   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prawidłowe wykonanie na kolokwium 71-80 % powierzonych studentowi zadań i testów sprawdzających poziom opanowanej wiedzy, regularne i poprawne wykonanie zadań domowych, udział w dyskusjach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prawidłowe wykonanie na kolokwium 81-90 % powierzonych studentowi zadań i testów sprawdzających poziom opanowanej wiedzy, regularne i poprawne wykonanie zadań domowych, regularny udział w dyskusjach</w:t>
            </w:r>
          </w:p>
        </w:tc>
      </w:tr>
      <w:tr w:rsidR="002A6430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prawidłowe wykonanie na kolokwium 91-100 % powierzonych studentowi zadań i testów sprawdzających poziom opanowanej wiedzy, regularne i poprawne wykonanie zadań domowych, czynny i twórczy udział w dyskusjach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2A643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6430" w:rsidRPr="00BC180C" w:rsidRDefault="002A6430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2A6430" w:rsidRPr="00BC180C" w:rsidRDefault="002A6430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2A6430" w:rsidRPr="00BC180C" w:rsidRDefault="002A6430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lastRenderedPageBreak/>
        <w:t>KARTA PRZEDMIOTU</w:t>
      </w:r>
    </w:p>
    <w:p w:rsidR="002A6430" w:rsidRPr="00BC180C" w:rsidRDefault="002A6430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2A6430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0231.1.FG1.A5.PWS</w:t>
            </w:r>
          </w:p>
        </w:tc>
      </w:tr>
      <w:tr w:rsidR="00BC180C" w:rsidRPr="00BC180C" w:rsidTr="002A6430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0C">
              <w:rPr>
                <w:rFonts w:ascii="Times New Roman" w:eastAsia="Calibri" w:hAnsi="Times New Roman" w:cs="Times New Roman"/>
                <w:sz w:val="24"/>
                <w:szCs w:val="24"/>
              </w:rPr>
              <w:t>Przedmiot w zakresie wsparcia studentów w procesie uczenia się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4"/>
                <w:szCs w:val="24"/>
              </w:rPr>
              <w:t>Techniki nauki języka obcego</w:t>
            </w:r>
          </w:p>
        </w:tc>
      </w:tr>
      <w:tr w:rsidR="002A6430" w:rsidRPr="00BC180C" w:rsidTr="002A6430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</w:rPr>
              <w:t>Dr Beata Głowińska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2A6430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Beata.Glowinska@ujk.edu.pl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kształcenia ogólnego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 xml:space="preserve">Przedmiot w zakresie wsparcia studentów  w procesie uczenia się  </w:t>
            </w:r>
          </w:p>
        </w:tc>
      </w:tr>
      <w:tr w:rsidR="002A6430" w:rsidRPr="00BC180C" w:rsidTr="002A643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Niemiecki, polski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Zaliczenie z oceną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pogadanka, dyskusja, wykład, metoda problemowa</w:t>
            </w:r>
          </w:p>
        </w:tc>
      </w:tr>
      <w:tr w:rsidR="00BC180C" w:rsidRPr="00BC180C" w:rsidTr="002A643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 uczenia się języków obcych w środowisku cyfrowym, Elżbieta Gajek, Anna Michońska-Stadnik, 2017</w:t>
            </w:r>
          </w:p>
          <w:p w:rsidR="002A6430" w:rsidRPr="00BC180C" w:rsidRDefault="002A6430" w:rsidP="005324B5">
            <w:p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50 praktische Tipps zum Sprachenlernen, Rug W., 1992</w:t>
            </w:r>
          </w:p>
        </w:tc>
      </w:tr>
      <w:tr w:rsidR="002A6430" w:rsidRPr="00BC180C" w:rsidTr="002A643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Nowe spojrzenia na motywację w dydaktyce języków obcych, Małgorzata Baran-Łucarz,(red.) 2007 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 uczenia się a opanowanie języka niemacierzystego, Studenska, A., 2005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2A643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30" w:rsidRPr="00BC180C" w:rsidRDefault="002A6430" w:rsidP="005324B5">
            <w:pPr>
              <w:numPr>
                <w:ilvl w:val="1"/>
                <w:numId w:val="8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2A6430" w:rsidRPr="00BC180C" w:rsidRDefault="002A6430" w:rsidP="005324B5">
            <w:pPr>
              <w:spacing w:after="0" w:line="240" w:lineRule="auto"/>
              <w:ind w:left="49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C1. Uświadomienie różnorodności strategii nauki języka obcego oraz rozszerzenie repertuaru własnych strategii uczenia się języka</w:t>
            </w:r>
          </w:p>
          <w:p w:rsidR="002A6430" w:rsidRPr="00BC180C" w:rsidRDefault="002A6430" w:rsidP="005324B5">
            <w:pPr>
              <w:spacing w:after="0" w:line="240" w:lineRule="auto"/>
              <w:ind w:left="49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C2. Rozwijanie umiejętności oceny skuteczności danej strategii nauki języka obcego </w:t>
            </w:r>
          </w:p>
          <w:p w:rsidR="002A6430" w:rsidRPr="00BC180C" w:rsidRDefault="002A6430" w:rsidP="005324B5">
            <w:pPr>
              <w:spacing w:after="0" w:line="240" w:lineRule="auto"/>
              <w:ind w:left="49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C3. C4. Rozwijanie wśród studentów postawy autonomii w nauce języka obcego </w:t>
            </w:r>
          </w:p>
        </w:tc>
      </w:tr>
      <w:tr w:rsidR="00BC180C" w:rsidRPr="00BC180C" w:rsidTr="002A643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8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1. Specyfika nauki języka obcego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2. Neurodydaktyka a nauka języka obcego, uwarunkowania sukcesu w nauce języka obcego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3. Wspomaganie procesu uczenia się języka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4. Strategie nauki języka w odniesieniu do sprawności receptywnych oraz sprawności produktywnych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6. Strategie nauki języka w odniesieniu do leksyki, struktur gramatycznych</w:t>
            </w:r>
          </w:p>
          <w:p w:rsidR="002A6430" w:rsidRPr="00BC180C" w:rsidRDefault="002A6430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7. Umiejętne korzystanie z nowoczesnych technologii informatyczny celem doskonalenia znajomości języka obcego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1"/>
          <w:numId w:val="8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2A643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ma wiedzę o miejscu i znaczeniu filologii germańskiej w relacji do innych nauk humanistycznych i interdyscyplinarnych powiązaniach z tymi naukami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rozpoznaje, bada, określa i rozumie zasady prowadzące  do  realizacji określonych zachowań    dotyczących komunikacji językowej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FILG1A_W07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lastRenderedPageBreak/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umie samodzielnie wyszukiwać, badać, analizować, oceniać i selekcjonować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FILG1A_U04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potrafi pracować w grupie, przyjmując różne role przy wykonywaniu wspólnych projektów i prowadzeniu dyskusji, efektywnie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FILG1A_U07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FILG1A_K02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FILG1A_K03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2A643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8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2A64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podstawowe zasady rządzące procesem nauki języka obcego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Zna podstawowe zasady rządzące procesem nauki języka obcego i potrafi je odnieść do własnej nauki języka obcego, potrafi zaprezentować wyniki i wnioski z opracowanego projektu 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zasady rządzące procesem nauki języka obcego, potrafi je odnieść do wiedzy z zakresu neurodydaktyki, potrafi wykorzystać zdobytą wiedzę do usprawniania własnej nauki, potrafi zaprezentować wyniki i wnioski z opracowanego projektu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zasady rządzące procesem nauki języka obcego , potrafi je odnieść do wiedzy z zakresu neurodydaktyki, potrafi wykorzystać zdobytą wiedzę do usprawniania własnej nauki, wygłoszenie referatu w języku niemieckim na temat wybranych technik nauki języka obcego z wykorzystaniem literatury podstawowej i uzupełniającej, potrafi zaprezentować wyniki i wnioski z opracowanego projektu</w:t>
            </w:r>
          </w:p>
        </w:tc>
      </w:tr>
      <w:tr w:rsidR="002A6430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zasady rządzące procesem nauki języka obcego, potrafi je odnieść do wiedzy z zakresu neurodydaktyki, potrafi wykorzystać zdobytą wiedzę do usprawniania własnej nauki, wygłoszenie referatu w języku niemieckim na temat wybranych technik nauki języka obcego z wykorzystaniem podstawowej literatury, potrafi zaprezentować wyniki i wnioski z opracowanego projektu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2A643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6430" w:rsidRPr="00BC180C" w:rsidRDefault="002A6430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2A6430" w:rsidRPr="00BC180C" w:rsidRDefault="002A6430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1D3B0E" w:rsidRPr="00BC180C" w:rsidRDefault="001D3B0E" w:rsidP="0053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430" w:rsidRPr="00BC180C" w:rsidRDefault="002A6430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2A6430" w:rsidRPr="00BC180C" w:rsidRDefault="002A6430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2A6430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0231.1.FG1.A5.PWS</w:t>
            </w:r>
          </w:p>
        </w:tc>
      </w:tr>
      <w:tr w:rsidR="00BC180C" w:rsidRPr="00BC180C" w:rsidTr="002A6430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lang w:eastAsia="pl-PL"/>
              </w:rPr>
              <w:t>Przedmiot w zakresie wsparcia studenta w procesie uczenia się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t>Wystąpienia publiczne – inspirowanie, argumentowanie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t xml:space="preserve">Public </w:t>
            </w: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Pronouncements- Inspire, Argumentation</w:t>
            </w:r>
          </w:p>
        </w:tc>
      </w:tr>
      <w:tr w:rsidR="002A6430" w:rsidRPr="00BC180C" w:rsidTr="002A6430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2A6430" w:rsidRPr="00BC180C" w:rsidRDefault="002A6430" w:rsidP="005324B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Studia stacjonarne 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I. stopnia licencjackie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Mgr. E. Dziewięcka</w:t>
            </w:r>
          </w:p>
        </w:tc>
      </w:tr>
      <w:tr w:rsidR="002A6430" w:rsidRPr="00BC180C" w:rsidTr="002A6430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ewa.dziewiecka@ujk.edu.pl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2A643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Kształcenie Ogólne</w:t>
            </w:r>
          </w:p>
        </w:tc>
      </w:tr>
      <w:tr w:rsidR="002A6430" w:rsidRPr="00BC180C" w:rsidTr="002A643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 (i polski)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BC180C" w:rsidRPr="00BC180C" w:rsidTr="002A643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Metoda podająca, problemowa, dyskusja, uczenie aktywizujące,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dyskusja, analiza przypadków, praca ze źródłem drukowanym</w:t>
            </w:r>
          </w:p>
        </w:tc>
      </w:tr>
      <w:tr w:rsidR="00BC180C" w:rsidRPr="00BC180C" w:rsidTr="002A643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Edmüller A., Wilhelm T. 2000, </w:t>
            </w:r>
            <w:r w:rsidRPr="00BC180C">
              <w:rPr>
                <w:rFonts w:ascii="Times New Roman" w:eastAsia="Times New Roman" w:hAnsi="Times New Roman" w:cs="Times New Roman"/>
                <w:i/>
                <w:lang w:val="de-DE" w:eastAsia="pl-PL"/>
              </w:rPr>
              <w:t>Argumentieren: Sicher, treffend, überzeugend</w:t>
            </w:r>
          </w:p>
          <w:p w:rsidR="002A6430" w:rsidRPr="00BC180C" w:rsidRDefault="002A6430" w:rsidP="005324B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Herrmann M., Hoppmann M., </w:t>
            </w:r>
            <w:r w:rsidRPr="00BC180C">
              <w:rPr>
                <w:rFonts w:ascii="Times New Roman" w:eastAsia="Times New Roman" w:hAnsi="Times New Roman" w:cs="Times New Roman"/>
                <w:i/>
                <w:iCs/>
                <w:lang w:val="de-DE" w:eastAsia="pl-PL"/>
              </w:rPr>
              <w:t> </w:t>
            </w:r>
            <w:hyperlink r:id="rId5" w:tooltip="Stölzgen, Karsten" w:history="1">
              <w:r w:rsidRPr="00BC180C">
                <w:rPr>
                  <w:rFonts w:ascii="Times New Roman" w:eastAsia="Times New Roman" w:hAnsi="Times New Roman" w:cs="Times New Roman"/>
                  <w:lang w:val="de-DE" w:eastAsia="pl-PL"/>
                </w:rPr>
                <w:t>Stölzgen, K. </w:t>
              </w:r>
            </w:hyperlink>
            <w:r w:rsidRPr="00BC180C">
              <w:rPr>
                <w:rFonts w:ascii="Times New Roman" w:eastAsia="Times New Roman" w:hAnsi="Times New Roman" w:cs="Times New Roman"/>
                <w:i/>
                <w:iCs/>
                <w:lang w:val="de-DE" w:eastAsia="pl-PL"/>
              </w:rPr>
              <w:t>;</w:t>
            </w:r>
            <w:hyperlink r:id="rId6" w:tooltip="Taraman, Jasmin" w:history="1">
              <w:r w:rsidRPr="00BC180C">
                <w:rPr>
                  <w:rFonts w:ascii="Times New Roman" w:eastAsia="Times New Roman" w:hAnsi="Times New Roman" w:cs="Times New Roman"/>
                  <w:lang w:val="de-DE" w:eastAsia="pl-PL"/>
                </w:rPr>
                <w:t>Taraman, J., 2012,  </w:t>
              </w:r>
            </w:hyperlink>
            <w:r w:rsidRPr="00BC180C">
              <w:rPr>
                <w:rFonts w:ascii="Times New Roman" w:eastAsia="Times New Roman" w:hAnsi="Times New Roman" w:cs="Times New Roman"/>
                <w:i/>
                <w:lang w:val="de-DE" w:eastAsia="pl-PL"/>
              </w:rPr>
              <w:t>Schlüsselkompetenz Argumentation</w:t>
            </w:r>
          </w:p>
          <w:p w:rsidR="002A6430" w:rsidRPr="00BC180C" w:rsidRDefault="002A6430" w:rsidP="005324B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Fuhrmann M., 1995, </w:t>
            </w:r>
            <w:r w:rsidRPr="00BC180C">
              <w:rPr>
                <w:rFonts w:ascii="Times New Roman" w:eastAsia="Times New Roman" w:hAnsi="Times New Roman" w:cs="Times New Roman"/>
                <w:i/>
                <w:iCs/>
                <w:lang w:val="de-DE" w:eastAsia="pl-PL"/>
              </w:rPr>
              <w:t>Die antike Rhetorik: Eine Einführung</w:t>
            </w:r>
            <w:r w:rsidRPr="00BC180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. München.   Knape J., 2000, </w:t>
            </w:r>
            <w:r w:rsidRPr="00BC180C">
              <w:rPr>
                <w:rFonts w:ascii="Times New Roman" w:eastAsia="Times New Roman" w:hAnsi="Times New Roman" w:cs="Times New Roman"/>
                <w:i/>
                <w:iCs/>
                <w:lang w:val="de-DE" w:eastAsia="pl-PL"/>
              </w:rPr>
              <w:t>Was ist Rhetorik</w:t>
            </w:r>
            <w:r w:rsidRPr="00BC180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. Stuttgart. </w:t>
            </w:r>
          </w:p>
          <w:p w:rsidR="002A6430" w:rsidRPr="00BC180C" w:rsidRDefault="002A6430" w:rsidP="005324B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Ueding G., Steinbrink B., 2005, </w:t>
            </w:r>
            <w:r w:rsidRPr="00BC180C">
              <w:rPr>
                <w:rFonts w:ascii="Times New Roman" w:eastAsia="Times New Roman" w:hAnsi="Times New Roman" w:cs="Times New Roman"/>
                <w:i/>
                <w:iCs/>
                <w:lang w:val="de-DE" w:eastAsia="pl-PL"/>
              </w:rPr>
              <w:t>Grundriß der Rhetorik. Geschichte - Technik - Methode.</w:t>
            </w:r>
            <w:r w:rsidRPr="00BC180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Stuttgart-Weimar.</w:t>
            </w:r>
          </w:p>
        </w:tc>
      </w:tr>
      <w:tr w:rsidR="002A6430" w:rsidRPr="00BC180C" w:rsidTr="002A643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lang w:eastAsia="pl-PL"/>
              </w:rPr>
              <w:t xml:space="preserve">Wasilewski J., Nita A., 2012, </w:t>
            </w:r>
            <w:r w:rsidRPr="00BC180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Instrukcja obsługi tekstów. Metody retoryki, Sopot.</w:t>
            </w:r>
          </w:p>
          <w:p w:rsidR="002A6430" w:rsidRPr="00BC180C" w:rsidRDefault="002A6430" w:rsidP="005324B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lang w:eastAsia="pl-PL"/>
              </w:rPr>
              <w:t>Szymanek K., Wieczorek K., A., Wójcik A., 2004 .</w:t>
            </w:r>
            <w:r w:rsidRPr="00BC180C">
              <w:rPr>
                <w:rFonts w:ascii="Times New Roman" w:eastAsia="Arial Unicode MS" w:hAnsi="Times New Roman" w:cs="Times New Roman"/>
                <w:i/>
                <w:lang w:eastAsia="pl-PL"/>
              </w:rPr>
              <w:t>Sztuka argumentacji Ćwiczenia w badaniu argumentów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2A643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430" w:rsidRPr="00BC180C" w:rsidRDefault="002A6430" w:rsidP="005324B5">
            <w:pPr>
              <w:numPr>
                <w:ilvl w:val="1"/>
                <w:numId w:val="1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C1 - Zapoznanie z teorią argumentacji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,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omówienie elementów strategii komunikacyjnej w zakresie sztuki argumentacji w życiu codziennym, w pracy, w negocjacjach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C2-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 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zapoznanie z technikami konstruowania oraz metodami oceniania jakości argumentów</w:t>
            </w:r>
          </w:p>
          <w:p w:rsidR="002A6430" w:rsidRPr="00BC180C" w:rsidRDefault="002A6430" w:rsidP="005324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C3 –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zaznajomienie studentów z najważniejszymi pojęciami z zakresu wystąpień publicznych.</w:t>
            </w:r>
          </w:p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C4 - zapoznanie studentów ze sposobami tworzenia i odtwarzania portretu komunikacyjnego.</w:t>
            </w:r>
          </w:p>
        </w:tc>
      </w:tr>
      <w:tr w:rsidR="00BC180C" w:rsidRPr="00BC180C" w:rsidTr="002A643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1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Wprowadzenie do teorii argumentacji – pragma-dialektyka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Rodzaje teorii argumentacji (retoryka, dialektyka, erystyka, topika, dyskurs)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Płaszczyzny argumentowania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Trzy główne cele argumentacji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Praktyczne zastosowanie argumentacji w rozmowach, prezentacjach, negocjacjach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Typy osobowości, osobowo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ść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charyzmatyczna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Postrzeganie świata przez pryzmat języka i rekonstruowanie rzeczywistości. „Ja” – własny portret komunikacyjny.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„Ty” – portret komunikacyjny odbiorcy. 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Kanały komunikacji. Spójność wypowiedzi ustnej i pisemnej.</w:t>
            </w:r>
          </w:p>
          <w:p w:rsidR="002A6430" w:rsidRPr="00BC180C" w:rsidRDefault="002A6430" w:rsidP="005324B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Wymiar retoryczny tekstów reklamowych. 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2A6430" w:rsidRPr="00BC180C" w:rsidRDefault="002A6430" w:rsidP="005324B5">
      <w:pPr>
        <w:numPr>
          <w:ilvl w:val="1"/>
          <w:numId w:val="13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lastRenderedPageBreak/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2A643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 wiedzę o miejscu i znaczeniu filologii germańskiej w relacji do innych nauk humanistycznych, posiada pogłębioną wiedzę o naturze komunikacji językowej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struktury leksykalno-gramatyczne umożliwiające komunikację z zakresu argumentacji, ma wiedzę dotyczącą struktury i norm języka niemieckiego, zna typowe konteksty zastosowania określonych zjawisk językowych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FILG1A_W04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właściwie korzystać ze zdobytej wiedzy przedmiotowej w obrębie wszystkich  sprawności językowych , potrafi wyszukać w tekście wyznaczniki charakterystyczne dla wystąpień ustnych (leksykalne, prozodyczne, składniowe, stylistyczne, kompozycyjne)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rozpoznawać, wyszukiwać, analizować i oceniać procesy i zjawiska językowe. Umie wyszukiwać, analizować i selekcjonować informacje z wykorzystaniem samodzielnie wybranych różnych źródeł.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komponować wypowiedzi zgodnie z zasadami sztuki retorycznej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FILG1A_U03</w:t>
            </w:r>
          </w:p>
        </w:tc>
      </w:tr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 świadomość wartości dziedzictwa kulturowego niemieckiego obszaru językowego, będąc jednocześnie otwartym i tolerancyjnym wobec innych kultur;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FILG1A_K01</w:t>
            </w:r>
          </w:p>
        </w:tc>
      </w:tr>
      <w:tr w:rsidR="00BC180C" w:rsidRPr="00BC180C" w:rsidTr="002A643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tabs>
                <w:tab w:val="center" w:pos="32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ab/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właściwie rozpoznaje możliwości i ograniczenia wynikające z uzyskanej kompetencji językowej i społeczno-kulturowej, dostrzega konieczność stałego doskonalenia swoich kompetencji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FILG1A_K02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2A6430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1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2A643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numPr>
                <w:ilvl w:val="1"/>
                <w:numId w:val="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Wykonanie zadań na zaliczenie  w 51-60%</w:t>
            </w:r>
          </w:p>
        </w:tc>
      </w:tr>
      <w:tr w:rsidR="00BC180C" w:rsidRPr="00BC180C" w:rsidTr="002A643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2A643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430" w:rsidRPr="00BC180C" w:rsidRDefault="002A6430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Zna podstawowe zasady teorii argumentacji i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" w:eastAsia="pl-PL"/>
              </w:rPr>
              <w:t>komunikacji językowej 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Wykonanie zadań na zaliczenie  w 51-60%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Zna podstawy teorii argumentacji i retoryki, odpowiednie struktury gram.-leksykalne, potrafi je dostatecznie dobrze stosować.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Wykonanie zadań na zaliczenie  w 61-70%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właściwie stosować techniki argumentacji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" w:eastAsia="pl-PL"/>
              </w:rPr>
              <w:t xml:space="preserve">Ma ugruntowaną wiedzę retoryczną, wyszukuje w tekście charakterystyczne sformułowania dla wypowiedzi ustnych.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Wykonanie zadań na zaliczenie  w 71-80%</w:t>
            </w:r>
          </w:p>
        </w:tc>
      </w:tr>
      <w:tr w:rsidR="00BC180C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Potrafi wykorzystać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wiedzę w praktycznej argumentacji, dobiera odpowiednio metody i leksykę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" w:eastAsia="pl-PL"/>
              </w:rPr>
              <w:t xml:space="preserve">Potrafi komponować wypowiedzi zgodne z zasadami sztuki retorycznej.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Wykonanie zadań na zaliczenie  w 81-90%</w:t>
            </w:r>
          </w:p>
        </w:tc>
      </w:tr>
      <w:tr w:rsidR="002A6430" w:rsidRPr="00BC180C" w:rsidTr="002A643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30" w:rsidRPr="00BC180C" w:rsidRDefault="002A6430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Wykorzystuje bezbłędnie wiedzę w praktyce, przeprowadza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prezentacje, trafnie argumentuje.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" w:eastAsia="pl-PL"/>
              </w:rPr>
              <w:t xml:space="preserve">Spójnie i bezbłędnie tworzy wypowiedzi pisemne oraz ustne.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Wykonanie zadań na zaliczenie  w 91-100%</w:t>
            </w:r>
          </w:p>
        </w:tc>
      </w:tr>
    </w:tbl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2A6430" w:rsidRPr="00BC180C" w:rsidRDefault="002A6430" w:rsidP="005324B5">
      <w:pPr>
        <w:numPr>
          <w:ilvl w:val="0"/>
          <w:numId w:val="1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2A643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2A643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430" w:rsidRPr="00BC180C" w:rsidRDefault="002A6430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6430" w:rsidRPr="00BC180C" w:rsidRDefault="002A6430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6430" w:rsidRPr="00BC180C" w:rsidRDefault="002A6430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2A6430" w:rsidRPr="00BC180C" w:rsidRDefault="002A6430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2A6430" w:rsidRPr="00BC180C" w:rsidRDefault="002A6430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4B2B7D" w:rsidRPr="00BC180C" w:rsidRDefault="004B2B7D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KARTA PRZEDMIOTU</w:t>
      </w:r>
    </w:p>
    <w:p w:rsidR="004B2B7D" w:rsidRPr="00BC180C" w:rsidRDefault="004B2B7D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BC180C" w:rsidRPr="00BC180C" w:rsidTr="004B2B7D">
        <w:trPr>
          <w:trHeight w:val="284"/>
        </w:trPr>
        <w:tc>
          <w:tcPr>
            <w:tcW w:w="195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0231.1.FG1.A6.OWI</w:t>
            </w:r>
          </w:p>
        </w:tc>
      </w:tr>
      <w:tr w:rsidR="00BC180C" w:rsidRPr="00BC180C" w:rsidTr="004B2B7D">
        <w:trPr>
          <w:trHeight w:val="284"/>
        </w:trPr>
        <w:tc>
          <w:tcPr>
            <w:tcW w:w="1951" w:type="dxa"/>
            <w:vMerge w:val="restart"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 przedmiotu w języku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Ochrona własności przemysłowej i prawa autorskiego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Intellectual Property Protection</w:t>
            </w:r>
          </w:p>
        </w:tc>
      </w:tr>
      <w:tr w:rsidR="004B2B7D" w:rsidRPr="00BC180C" w:rsidTr="004B2B7D">
        <w:trPr>
          <w:trHeight w:val="284"/>
        </w:trPr>
        <w:tc>
          <w:tcPr>
            <w:tcW w:w="1951" w:type="dxa"/>
            <w:vMerge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B2B7D" w:rsidRPr="00BC180C" w:rsidRDefault="004B2B7D" w:rsidP="005324B5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Filologia germańska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dr Anna Szyszka</w:t>
            </w:r>
          </w:p>
        </w:tc>
      </w:tr>
      <w:tr w:rsidR="004B2B7D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anna.szyszka@ujk.edu.pl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Przedmioty kształcenia ogólnego</w:t>
            </w:r>
          </w:p>
        </w:tc>
      </w:tr>
      <w:tr w:rsidR="004B2B7D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Polski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6662"/>
      </w:tblGrid>
      <w:tr w:rsidR="00BC180C" w:rsidRPr="00BC180C" w:rsidTr="004B2B7D">
        <w:trPr>
          <w:trHeight w:val="284"/>
        </w:trPr>
        <w:tc>
          <w:tcPr>
            <w:tcW w:w="3085" w:type="dxa"/>
            <w:gridSpan w:val="2"/>
          </w:tcPr>
          <w:p w:rsidR="004B2B7D" w:rsidRPr="00BC180C" w:rsidRDefault="004B2B7D" w:rsidP="005324B5">
            <w:pPr>
              <w:numPr>
                <w:ilvl w:val="1"/>
                <w:numId w:val="1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662" w:type="dxa"/>
          </w:tcPr>
          <w:p w:rsidR="004B2B7D" w:rsidRPr="00BC180C" w:rsidRDefault="004B2B7D" w:rsidP="005324B5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Wykład 15</w:t>
            </w:r>
          </w:p>
        </w:tc>
      </w:tr>
      <w:tr w:rsidR="00BC180C" w:rsidRPr="00BC180C" w:rsidTr="004B2B7D">
        <w:trPr>
          <w:trHeight w:val="284"/>
        </w:trPr>
        <w:tc>
          <w:tcPr>
            <w:tcW w:w="3085" w:type="dxa"/>
            <w:gridSpan w:val="2"/>
          </w:tcPr>
          <w:p w:rsidR="004B2B7D" w:rsidRPr="00BC180C" w:rsidRDefault="004B2B7D" w:rsidP="005324B5">
            <w:pPr>
              <w:numPr>
                <w:ilvl w:val="1"/>
                <w:numId w:val="1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662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Zajęcia tradycyjne w pomieszczeniu dydaktycznym UJ</w:t>
            </w:r>
          </w:p>
        </w:tc>
      </w:tr>
      <w:tr w:rsidR="00BC180C" w:rsidRPr="00BC180C" w:rsidTr="004B2B7D">
        <w:trPr>
          <w:trHeight w:val="284"/>
        </w:trPr>
        <w:tc>
          <w:tcPr>
            <w:tcW w:w="3085" w:type="dxa"/>
            <w:gridSpan w:val="2"/>
          </w:tcPr>
          <w:p w:rsidR="004B2B7D" w:rsidRPr="00BC180C" w:rsidRDefault="004B2B7D" w:rsidP="005324B5">
            <w:pPr>
              <w:numPr>
                <w:ilvl w:val="1"/>
                <w:numId w:val="1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662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Zaliczenie z oceną</w:t>
            </w:r>
          </w:p>
        </w:tc>
      </w:tr>
      <w:tr w:rsidR="00BC180C" w:rsidRPr="00BC180C" w:rsidTr="004B2B7D">
        <w:trPr>
          <w:trHeight w:val="284"/>
        </w:trPr>
        <w:tc>
          <w:tcPr>
            <w:tcW w:w="3085" w:type="dxa"/>
            <w:gridSpan w:val="2"/>
          </w:tcPr>
          <w:p w:rsidR="004B2B7D" w:rsidRPr="00BC180C" w:rsidRDefault="004B2B7D" w:rsidP="005324B5">
            <w:pPr>
              <w:numPr>
                <w:ilvl w:val="1"/>
                <w:numId w:val="1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662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Wykład – wykład konwersatoryjny</w:t>
            </w:r>
          </w:p>
        </w:tc>
      </w:tr>
      <w:tr w:rsidR="00BC180C" w:rsidRPr="00BC180C" w:rsidTr="004B2B7D">
        <w:trPr>
          <w:trHeight w:val="284"/>
        </w:trPr>
        <w:tc>
          <w:tcPr>
            <w:tcW w:w="1526" w:type="dxa"/>
            <w:vMerge w:val="restart"/>
          </w:tcPr>
          <w:p w:rsidR="004B2B7D" w:rsidRPr="00BC180C" w:rsidRDefault="004B2B7D" w:rsidP="005324B5">
            <w:pPr>
              <w:numPr>
                <w:ilvl w:val="1"/>
                <w:numId w:val="1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559" w:type="dxa"/>
          </w:tcPr>
          <w:p w:rsidR="004B2B7D" w:rsidRPr="00BC180C" w:rsidRDefault="004B2B7D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662" w:type="dxa"/>
          </w:tcPr>
          <w:p w:rsidR="004B2B7D" w:rsidRPr="00BC180C" w:rsidRDefault="004B2B7D" w:rsidP="005324B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J. Barta, R. Markiewicz,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Prawo autorskie i prawa pokrewne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Wyd. Zakamycze 2006.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E. Nowińska, U. Promińska, M. du Vall, Prawo własności przemysłowej, Warszawa 2011</w:t>
            </w:r>
          </w:p>
        </w:tc>
      </w:tr>
      <w:tr w:rsidR="004B2B7D" w:rsidRPr="00BC180C" w:rsidTr="004B2B7D">
        <w:trPr>
          <w:trHeight w:val="284"/>
        </w:trPr>
        <w:tc>
          <w:tcPr>
            <w:tcW w:w="1526" w:type="dxa"/>
            <w:vMerge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4B2B7D" w:rsidRPr="00BC180C" w:rsidRDefault="004B2B7D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662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R. Golat,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Prawo autorskie i prawa pokrewne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Warszawa 2006.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M. Poźniak-Niedzielska, J. Szczotka, M. Mozgawa,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Prawo autorskie i prawa pokrewne. Zarys wykładu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Warszawa 2006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CELE, TREŚCI I EFEKTY KSZTAŁCENIA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4B2B7D">
        <w:trPr>
          <w:trHeight w:val="660"/>
        </w:trPr>
        <w:tc>
          <w:tcPr>
            <w:tcW w:w="9781" w:type="dxa"/>
            <w:shd w:val="clear" w:color="auto" w:fill="FFFFFF"/>
          </w:tcPr>
          <w:p w:rsidR="004B2B7D" w:rsidRPr="00BC180C" w:rsidRDefault="004B2B7D" w:rsidP="005324B5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Cele przedmiotu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C1- zapoznanie studentów z problematyką ochrony własności intelektualnej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C2 – zwrócenie uwagi studenta na prawne, społeczne i gospodarcze znaczenie praw na dobrach niematerialnych </w:t>
            </w:r>
          </w:p>
        </w:tc>
      </w:tr>
      <w:tr w:rsidR="004B2B7D" w:rsidRPr="00BC180C" w:rsidTr="004B2B7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Treści programowe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(z uwzględnieniem formy zajęć)</w:t>
            </w:r>
          </w:p>
          <w:p w:rsidR="004B2B7D" w:rsidRPr="00BC180C" w:rsidRDefault="004B2B7D" w:rsidP="005324B5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Prawo autorskie: utwór, podmiot prawa autorskiego, prawa autorskie majątkowe i osobiste, prawa pokrewne, dozwolony użytek.</w:t>
            </w:r>
          </w:p>
          <w:p w:rsidR="004B2B7D" w:rsidRPr="00BC180C" w:rsidRDefault="004B2B7D" w:rsidP="005324B5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Własność przemysłowa: wynalazek i patent, wynalazek biotechnologiczny, znaki towarowe i prawa ochronne na znaki towarowe, wzory przemysłowe, odmiany rośli i zwierząt, oznaczenia geograficzne, topografie układów scalonych.</w:t>
            </w:r>
          </w:p>
          <w:p w:rsidR="004B2B7D" w:rsidRPr="00BC180C" w:rsidRDefault="004B2B7D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Zasady odpowiedzialności za naruszenie praw na dobrach niematerialnych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1"/>
          <w:numId w:val="1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Przedmiotowe efekty kształcenia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570"/>
        <w:gridCol w:w="1417"/>
      </w:tblGrid>
      <w:tr w:rsidR="00BC180C" w:rsidRPr="00BC180C" w:rsidTr="004B2B7D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57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WIEDZY: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tryby odpowiedzialności za naruszenie praw na dobrach niematerialnych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FILG1A_W12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Definiuje prawa na dobrach niematerialnych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FILG1A_W12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akty normatywne z zakresu prawa autorskiego oraz ochrony własności przemysłowej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FILG1A_W12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i rozumie podstawowe pojęcia z zakresu prawa autorskiego i prawa własności przemysłowej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FILG1A_W12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UMIEJĘTNOŚCI: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Przestrzega zasad z zakresu prawa własności przemysłowej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FILG1A_U03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świadomy potrzeby poszanowania praw na dobrach niematerialnych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FILG1A_K03</w:t>
            </w:r>
          </w:p>
        </w:tc>
      </w:tr>
      <w:tr w:rsidR="004B2B7D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przygotowany do etycznego postępowania w życiu zawodowym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FILG1A_K03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4B2B7D">
        <w:trPr>
          <w:trHeight w:val="284"/>
        </w:trPr>
        <w:tc>
          <w:tcPr>
            <w:tcW w:w="9781" w:type="dxa"/>
            <w:gridSpan w:val="22"/>
          </w:tcPr>
          <w:p w:rsidR="004B2B7D" w:rsidRPr="00BC180C" w:rsidRDefault="004B2B7D" w:rsidP="005324B5">
            <w:pPr>
              <w:numPr>
                <w:ilvl w:val="1"/>
                <w:numId w:val="15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 w:type="page"/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 w:val="restart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Efekty przedmiotowe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Inne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(jakie?)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*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4B2B7D">
        <w:trPr>
          <w:trHeight w:val="284"/>
        </w:trPr>
        <w:tc>
          <w:tcPr>
            <w:tcW w:w="9781" w:type="dxa"/>
            <w:gridSpan w:val="3"/>
          </w:tcPr>
          <w:p w:rsidR="004B2B7D" w:rsidRPr="00BC180C" w:rsidRDefault="004B2B7D" w:rsidP="005324B5">
            <w:pPr>
              <w:numPr>
                <w:ilvl w:val="1"/>
                <w:numId w:val="15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BC180C" w:rsidRPr="00BC180C" w:rsidTr="004B2B7D">
        <w:trPr>
          <w:trHeight w:val="284"/>
        </w:trPr>
        <w:tc>
          <w:tcPr>
            <w:tcW w:w="792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Kryterium oceny</w:t>
            </w:r>
          </w:p>
        </w:tc>
      </w:tr>
      <w:tr w:rsidR="00BC180C" w:rsidRPr="00BC180C" w:rsidTr="004B2B7D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Student przygotowuje pracę pisemną na wybrany temat z zakresu  ochrony danych i własności intelektualnej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Student przygotowuje pracę pisemną na wybrany temat z zakresu  ochrony danych i własności intelektualnej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Student przygotowuje pracę pisemną na wybrany temat z zakresu  ochrony danych i własności intelektualnej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Student przygotowuje pracę pisemną na wybrany temat z zakresu  ochrony danych i własności intelektualnej</w:t>
            </w:r>
          </w:p>
        </w:tc>
      </w:tr>
      <w:tr w:rsidR="004B2B7D" w:rsidRPr="00BC180C" w:rsidTr="004B2B7D">
        <w:trPr>
          <w:trHeight w:val="255"/>
        </w:trPr>
        <w:tc>
          <w:tcPr>
            <w:tcW w:w="792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Student przygotowuje pracę pisemną na wybrany temat z zakresu  ochrony danych i własności intelektualnej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B2B7D" w:rsidRPr="00BC180C" w:rsidRDefault="004B2B7D" w:rsidP="005324B5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BILANS PUNKTÓW ECTS – NAKŁAD PRACY STUDENTA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0"/>
        <w:gridCol w:w="1267"/>
        <w:gridCol w:w="1267"/>
      </w:tblGrid>
      <w:tr w:rsidR="00BC180C" w:rsidRPr="00BC180C" w:rsidTr="004B2B7D">
        <w:tc>
          <w:tcPr>
            <w:tcW w:w="7370" w:type="dxa"/>
            <w:vMerge w:val="restart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534" w:type="dxa"/>
            <w:gridSpan w:val="2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C180C" w:rsidRPr="00BC180C" w:rsidTr="004B2B7D">
        <w:tc>
          <w:tcPr>
            <w:tcW w:w="0" w:type="auto"/>
            <w:vMerge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Studia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stacjonarne</w:t>
            </w:r>
          </w:p>
        </w:tc>
        <w:tc>
          <w:tcPr>
            <w:tcW w:w="1267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Studia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niestacjonarne</w:t>
            </w:r>
          </w:p>
        </w:tc>
      </w:tr>
      <w:tr w:rsidR="00BC180C" w:rsidRPr="00BC180C" w:rsidTr="004B2B7D">
        <w:tc>
          <w:tcPr>
            <w:tcW w:w="7370" w:type="dxa"/>
            <w:shd w:val="clear" w:color="auto" w:fill="D9D9D9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267" w:type="dxa"/>
            <w:shd w:val="clear" w:color="auto" w:fill="D9D9D9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7" w:type="dxa"/>
            <w:shd w:val="clear" w:color="auto" w:fill="D9D9D9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c>
          <w:tcPr>
            <w:tcW w:w="73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>Udział w wykładach</w:t>
            </w:r>
          </w:p>
        </w:tc>
        <w:tc>
          <w:tcPr>
            <w:tcW w:w="1267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c>
          <w:tcPr>
            <w:tcW w:w="7370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267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7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c>
          <w:tcPr>
            <w:tcW w:w="7370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267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267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>Przyjmuję do realizacji</w:t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 xml:space="preserve">    (data i czytelne  podpisy osób prowadz¹cych przedmiot w danym roku akademickim)</w:t>
      </w: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4B2B7D" w:rsidRPr="00BC180C" w:rsidRDefault="004B2B7D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4B2B7D" w:rsidRPr="00BC180C" w:rsidRDefault="004B2B7D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KARTA PRZEDMIOTU</w:t>
      </w:r>
    </w:p>
    <w:p w:rsidR="004B2B7D" w:rsidRPr="00BC180C" w:rsidRDefault="004B2B7D" w:rsidP="0053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BC180C" w:rsidRPr="00BC180C" w:rsidTr="004B2B7D">
        <w:trPr>
          <w:trHeight w:val="284"/>
        </w:trPr>
        <w:tc>
          <w:tcPr>
            <w:tcW w:w="195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0231.1.FG1.A7.PRZ</w:t>
            </w:r>
          </w:p>
        </w:tc>
      </w:tr>
      <w:tr w:rsidR="00BC180C" w:rsidRPr="00BC180C" w:rsidTr="004B2B7D">
        <w:trPr>
          <w:trHeight w:val="284"/>
        </w:trPr>
        <w:tc>
          <w:tcPr>
            <w:tcW w:w="1951" w:type="dxa"/>
            <w:vMerge w:val="restart"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 przedmiotu w języku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Przedsiębiorczość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Enterprise</w:t>
            </w:r>
          </w:p>
        </w:tc>
      </w:tr>
      <w:tr w:rsidR="004B2B7D" w:rsidRPr="00BC180C" w:rsidTr="004B2B7D">
        <w:trPr>
          <w:trHeight w:val="284"/>
        </w:trPr>
        <w:tc>
          <w:tcPr>
            <w:tcW w:w="1951" w:type="dxa"/>
            <w:vMerge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B2B7D" w:rsidRPr="00BC180C" w:rsidRDefault="004B2B7D" w:rsidP="005324B5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Filologia germańska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dr Monika Stachowicz</w:t>
            </w:r>
          </w:p>
        </w:tc>
      </w:tr>
      <w:tr w:rsidR="004B2B7D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monika.stachowicz@ujk.edu.pl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Przedmioty kształcenia ogólnego</w:t>
            </w:r>
          </w:p>
        </w:tc>
      </w:tr>
      <w:tr w:rsidR="00BC180C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Polski</w:t>
            </w:r>
          </w:p>
        </w:tc>
      </w:tr>
      <w:tr w:rsidR="004B2B7D" w:rsidRPr="00BC180C" w:rsidTr="004B2B7D">
        <w:trPr>
          <w:trHeight w:val="284"/>
        </w:trPr>
        <w:tc>
          <w:tcPr>
            <w:tcW w:w="4361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2.3. Wymagania wstępne*</w:t>
            </w:r>
          </w:p>
        </w:tc>
        <w:tc>
          <w:tcPr>
            <w:tcW w:w="5386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Brak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BC180C" w:rsidRPr="00BC180C" w:rsidTr="004B2B7D">
        <w:trPr>
          <w:trHeight w:val="284"/>
        </w:trPr>
        <w:tc>
          <w:tcPr>
            <w:tcW w:w="3292" w:type="dxa"/>
            <w:gridSpan w:val="2"/>
          </w:tcPr>
          <w:p w:rsidR="004B2B7D" w:rsidRPr="00BC180C" w:rsidRDefault="004B2B7D" w:rsidP="005324B5">
            <w:pPr>
              <w:numPr>
                <w:ilvl w:val="1"/>
                <w:numId w:val="16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</w:tcPr>
          <w:p w:rsidR="004B2B7D" w:rsidRPr="00BC180C" w:rsidRDefault="004B2B7D" w:rsidP="005324B5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Wykład 15</w:t>
            </w:r>
          </w:p>
        </w:tc>
      </w:tr>
      <w:tr w:rsidR="00BC180C" w:rsidRPr="00BC180C" w:rsidTr="004B2B7D">
        <w:trPr>
          <w:trHeight w:val="284"/>
        </w:trPr>
        <w:tc>
          <w:tcPr>
            <w:tcW w:w="3292" w:type="dxa"/>
            <w:gridSpan w:val="2"/>
          </w:tcPr>
          <w:p w:rsidR="004B2B7D" w:rsidRPr="00BC180C" w:rsidRDefault="004B2B7D" w:rsidP="005324B5">
            <w:pPr>
              <w:numPr>
                <w:ilvl w:val="1"/>
                <w:numId w:val="16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Zajęcia tradycyjne w pomieszczeniu dydaktycznym UJ</w:t>
            </w:r>
          </w:p>
        </w:tc>
      </w:tr>
      <w:tr w:rsidR="00BC180C" w:rsidRPr="00BC180C" w:rsidTr="004B2B7D">
        <w:trPr>
          <w:trHeight w:val="284"/>
        </w:trPr>
        <w:tc>
          <w:tcPr>
            <w:tcW w:w="3292" w:type="dxa"/>
            <w:gridSpan w:val="2"/>
          </w:tcPr>
          <w:p w:rsidR="004B2B7D" w:rsidRPr="00BC180C" w:rsidRDefault="004B2B7D" w:rsidP="005324B5">
            <w:pPr>
              <w:numPr>
                <w:ilvl w:val="1"/>
                <w:numId w:val="16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zaliczenie z oceną</w:t>
            </w:r>
          </w:p>
        </w:tc>
      </w:tr>
      <w:tr w:rsidR="00BC180C" w:rsidRPr="00BC180C" w:rsidTr="004B2B7D">
        <w:trPr>
          <w:trHeight w:val="284"/>
        </w:trPr>
        <w:tc>
          <w:tcPr>
            <w:tcW w:w="3292" w:type="dxa"/>
            <w:gridSpan w:val="2"/>
          </w:tcPr>
          <w:p w:rsidR="004B2B7D" w:rsidRPr="00BC180C" w:rsidRDefault="004B2B7D" w:rsidP="005324B5">
            <w:pPr>
              <w:numPr>
                <w:ilvl w:val="1"/>
                <w:numId w:val="16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Wykład – wykład konwersatoryjny</w:t>
            </w:r>
          </w:p>
        </w:tc>
      </w:tr>
      <w:tr w:rsidR="00BC180C" w:rsidRPr="00BC180C" w:rsidTr="004B2B7D">
        <w:trPr>
          <w:trHeight w:val="284"/>
        </w:trPr>
        <w:tc>
          <w:tcPr>
            <w:tcW w:w="1526" w:type="dxa"/>
            <w:vMerge w:val="restart"/>
          </w:tcPr>
          <w:p w:rsidR="004B2B7D" w:rsidRPr="00BC180C" w:rsidRDefault="004B2B7D" w:rsidP="005324B5">
            <w:pPr>
              <w:numPr>
                <w:ilvl w:val="1"/>
                <w:numId w:val="16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:rsidR="004B2B7D" w:rsidRPr="00BC180C" w:rsidRDefault="004B2B7D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</w:tcPr>
          <w:p w:rsidR="004B2B7D" w:rsidRPr="00BC180C" w:rsidRDefault="004B2B7D" w:rsidP="00532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R. Sobiecki (red.),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Podstawy przedsiębiorczości w pytaniach i odpowiedziach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Difin, Warszawa 2003.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R. Sobiecki (red.),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Podstawy przedsiębiorczości. Poradnik praktyczny dla ucznia,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Difin, Warszawa 2004</w:t>
            </w:r>
          </w:p>
        </w:tc>
      </w:tr>
      <w:tr w:rsidR="004B2B7D" w:rsidRPr="00BC180C" w:rsidTr="004B2B7D">
        <w:trPr>
          <w:trHeight w:val="284"/>
        </w:trPr>
        <w:tc>
          <w:tcPr>
            <w:tcW w:w="1526" w:type="dxa"/>
            <w:vMerge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:rsidR="004B2B7D" w:rsidRPr="00BC180C" w:rsidRDefault="004B2B7D" w:rsidP="005324B5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</w:tcPr>
          <w:p w:rsidR="004B2B7D" w:rsidRPr="00BC180C" w:rsidRDefault="004B2B7D" w:rsidP="005324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A. Skowronek-Mielczarek,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Małe i średnie przedsiębiorstwa. Źródła finansowania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Wydawnictwo C.H.Beck, Warszawa 2005 lub 2007.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M. Strużycki (red.),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Małe i średnie przedsiębiorstwa w gospodarce regionu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PWE, Warszawa 2004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CELE, TREŚCI I EFEKTY KSZTAŁCENIA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4B2B7D">
        <w:trPr>
          <w:trHeight w:val="907"/>
        </w:trPr>
        <w:tc>
          <w:tcPr>
            <w:tcW w:w="9781" w:type="dxa"/>
            <w:shd w:val="clear" w:color="auto" w:fill="FFFFFF"/>
          </w:tcPr>
          <w:p w:rsidR="004B2B7D" w:rsidRPr="00BC180C" w:rsidRDefault="004B2B7D" w:rsidP="005324B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Cele przedmiotu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C1 – Przedstawienie podstawowych pojęć związanych z przedsiębiorstwem i przedsiębiorczością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C2 – Omówienie procesu zakładania i prowadzenia przedsiębiorstwa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C3 – Przedstawienie najważniejszych metod i narzędzi wsparcia przedsiębiorczości w Polsce </w:t>
            </w:r>
          </w:p>
        </w:tc>
      </w:tr>
      <w:tr w:rsidR="004B2B7D" w:rsidRPr="00BC180C" w:rsidTr="004B2B7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Treści programowe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(z uwzględnieniem formy zajęć)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Podstawowe pojęcia: przedsiębiorca, przedsiębiorstwo, człowiek przedsiębiorczy, przedsiębiorczość.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Cechy dobrego przedsiębiorcy.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Racjonalność gospodarowania: proces gospodarowania, racjonalność, efektywność, biznesplan.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Determinanty przedsiębiorczości.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Innowacje: definicja, źródła, strategie.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Zakładanie przedsiębiorstw.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Przedsiębiorczość w Polsce – dane statystyczne.</w:t>
            </w:r>
          </w:p>
          <w:p w:rsidR="004B2B7D" w:rsidRPr="00BC180C" w:rsidRDefault="004B2B7D" w:rsidP="005324B5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Instytucje i narzędzia wspierające przedsiębiorczość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1"/>
          <w:numId w:val="1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Przedmiotowe efekty kształcenia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570"/>
        <w:gridCol w:w="1417"/>
      </w:tblGrid>
      <w:tr w:rsidR="00BC180C" w:rsidRPr="00BC180C" w:rsidTr="004B2B7D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57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WIEDZY: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podstawy funkcjonowania przedsiębiorstw w tym zasady indywidualnej przedsiębiorczości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FILG1A_W01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podstawowe zasady i cechy dobrego przedsiębiorcy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FILG1A_W07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formy wspierania działalności gospodarczej w Polsce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FILG1A_W09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UMIEJĘTNOŚCI: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dobrać odpowiednią formę wsparcia dla przedsiębiorstwa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FILG1A_U06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U02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samodzielnie lub w zespole proponować rozwiązania problemów ekonomicznych przedsiębiorców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FILG1A_U07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oceniać racjonalność przyjętych rozwiązań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FILG1A_U04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KOMPETENCJI SPOŁECZNYCH</w:t>
            </w:r>
          </w:p>
        </w:tc>
      </w:tr>
      <w:tr w:rsidR="004B2B7D" w:rsidRPr="00BC180C" w:rsidTr="004B2B7D">
        <w:trPr>
          <w:trHeight w:val="284"/>
        </w:trPr>
        <w:tc>
          <w:tcPr>
            <w:tcW w:w="794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570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świadom możliwości i ograniczeń kompetencji z zakresu przedsiębiorczości</w:t>
            </w:r>
          </w:p>
        </w:tc>
        <w:tc>
          <w:tcPr>
            <w:tcW w:w="1417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FILG1A_K02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4B2B7D">
        <w:trPr>
          <w:trHeight w:val="284"/>
        </w:trPr>
        <w:tc>
          <w:tcPr>
            <w:tcW w:w="9781" w:type="dxa"/>
            <w:gridSpan w:val="22"/>
          </w:tcPr>
          <w:p w:rsidR="004B2B7D" w:rsidRPr="00BC180C" w:rsidRDefault="004B2B7D" w:rsidP="005324B5">
            <w:pPr>
              <w:numPr>
                <w:ilvl w:val="1"/>
                <w:numId w:val="17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 w:val="restart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Efekty przedmiotowe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Inne </w:t>
            </w: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(jakie?)</w:t>
            </w:r>
            <w:r w:rsidRPr="00BC180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>*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4B2B7D">
        <w:trPr>
          <w:trHeight w:val="284"/>
        </w:trPr>
        <w:tc>
          <w:tcPr>
            <w:tcW w:w="9781" w:type="dxa"/>
            <w:gridSpan w:val="3"/>
          </w:tcPr>
          <w:p w:rsidR="004B2B7D" w:rsidRPr="00BC180C" w:rsidRDefault="004B2B7D" w:rsidP="005324B5">
            <w:pPr>
              <w:numPr>
                <w:ilvl w:val="1"/>
                <w:numId w:val="17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BC180C" w:rsidRPr="00BC180C" w:rsidTr="004B2B7D">
        <w:trPr>
          <w:trHeight w:val="284"/>
        </w:trPr>
        <w:tc>
          <w:tcPr>
            <w:tcW w:w="792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Kryterium oceny</w:t>
            </w:r>
          </w:p>
        </w:tc>
      </w:tr>
      <w:tr w:rsidR="00BC180C" w:rsidRPr="00BC180C" w:rsidTr="004B2B7D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60% maksymalnej liczby punktów możliwych do uzyskania na teście sprawdzającym wiedzę studenta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70% maksymalnej liczby punktów możliwych do uzyskania na teście sprawdzającym wiedzę studenta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75% maksymalnej liczby punktów możliwych do uzyskania na teście sprawdzającym wiedzę studenta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85% maksymalnej liczby punktów możliwych do uzyskania na teście sprawdzającym wiedzę studenta</w:t>
            </w:r>
          </w:p>
        </w:tc>
      </w:tr>
      <w:tr w:rsidR="004B2B7D" w:rsidRPr="00BC180C" w:rsidTr="004B2B7D">
        <w:trPr>
          <w:trHeight w:val="255"/>
        </w:trPr>
        <w:tc>
          <w:tcPr>
            <w:tcW w:w="792" w:type="dxa"/>
            <w:vMerge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90% maksymalnej liczby punktów możliwych do uzyskania na teście sprawdzającym wiedzę studenta</w:t>
            </w:r>
          </w:p>
        </w:tc>
      </w:tr>
    </w:tbl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BILANS PUNKTÓW ECTS – NAKŁAD PRACY STUDENTA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4"/>
        <w:gridCol w:w="1243"/>
        <w:gridCol w:w="1472"/>
      </w:tblGrid>
      <w:tr w:rsidR="00BC180C" w:rsidRPr="00BC180C" w:rsidTr="004B2B7D">
        <w:tc>
          <w:tcPr>
            <w:tcW w:w="7204" w:type="dxa"/>
            <w:vMerge w:val="restart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715" w:type="dxa"/>
            <w:gridSpan w:val="2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C180C" w:rsidRPr="00BC180C" w:rsidTr="004B2B7D">
        <w:tc>
          <w:tcPr>
            <w:tcW w:w="7204" w:type="dxa"/>
            <w:vMerge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2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Studia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niestacjonarne</w:t>
            </w:r>
          </w:p>
        </w:tc>
      </w:tr>
      <w:tr w:rsidR="00BC180C" w:rsidRPr="00BC180C" w:rsidTr="004B2B7D">
        <w:tc>
          <w:tcPr>
            <w:tcW w:w="7204" w:type="dxa"/>
            <w:shd w:val="clear" w:color="auto" w:fill="D9D9D9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243" w:type="dxa"/>
            <w:shd w:val="clear" w:color="auto" w:fill="D9D9D9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shd w:val="clear" w:color="auto" w:fill="D9D9D9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c>
          <w:tcPr>
            <w:tcW w:w="7204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243" w:type="dxa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2" w:type="dxa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c>
          <w:tcPr>
            <w:tcW w:w="7204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243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2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c>
          <w:tcPr>
            <w:tcW w:w="7204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243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72" w:type="dxa"/>
            <w:shd w:val="clear" w:color="auto" w:fill="E0E0E0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>Przyjmujê do realizacji</w:t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 xml:space="preserve">    (data i czytelne  podpisy osób prowadz¹cych przedmiot w danym roku akademickim)</w:t>
      </w: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:rsidR="004B2B7D" w:rsidRPr="00BC180C" w:rsidRDefault="004B2B7D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Pr="00BC180C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4B2B7D" w:rsidRPr="00BC180C" w:rsidRDefault="004B2B7D" w:rsidP="005324B5">
      <w:pPr>
        <w:spacing w:line="240" w:lineRule="auto"/>
        <w:rPr>
          <w:rFonts w:ascii="Times New Roman" w:hAnsi="Times New Roman" w:cs="Times New Roman"/>
        </w:rPr>
      </w:pPr>
    </w:p>
    <w:p w:rsidR="004B2B7D" w:rsidRPr="00BC180C" w:rsidRDefault="004B2B7D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2A6430" w:rsidRPr="00BC180C" w:rsidRDefault="002A6430" w:rsidP="0053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B7D" w:rsidRPr="00BC180C" w:rsidRDefault="004B2B7D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:rsidR="004B2B7D" w:rsidRPr="00BC180C" w:rsidRDefault="004B2B7D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4B2B7D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0231.1.FG1.B/C8.PNJ</w:t>
            </w:r>
          </w:p>
        </w:tc>
      </w:tr>
      <w:tr w:rsidR="00BC180C" w:rsidRPr="00BC180C" w:rsidTr="004B2B7D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Praktyczna Nauka Języka Niemieckiego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Practical German</w:t>
            </w:r>
          </w:p>
        </w:tc>
      </w:tr>
      <w:tr w:rsidR="004B2B7D" w:rsidRPr="00BC180C" w:rsidTr="004B2B7D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4B2B7D" w:rsidRPr="00BC180C" w:rsidRDefault="004B2B7D" w:rsidP="005324B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4B2B7D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4B2B7D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4B2B7D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4B2B7D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4B2B7D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mgr Bożena Wierus</w:t>
            </w:r>
          </w:p>
        </w:tc>
      </w:tr>
      <w:tr w:rsidR="004B2B7D" w:rsidRPr="00BC180C" w:rsidTr="004B2B7D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bozena.wierus@ujk.edu.pl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4B2B7D" w:rsidRPr="00BC180C" w:rsidRDefault="004B2B7D" w:rsidP="005324B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4B2B7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Przedmioty podstawowe i kierunkowe</w:t>
            </w:r>
          </w:p>
        </w:tc>
      </w:tr>
      <w:tr w:rsidR="004B2B7D" w:rsidRPr="00BC180C" w:rsidTr="004B2B7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Język niemiecki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4B2B7D" w:rsidRPr="00BC180C" w:rsidRDefault="004B2B7D" w:rsidP="005324B5">
      <w:pPr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4B2B7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pStyle w:val="Akapitzlist"/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ćwiczenia</w:t>
            </w:r>
          </w:p>
        </w:tc>
      </w:tr>
      <w:tr w:rsidR="00BC180C" w:rsidRPr="00BC180C" w:rsidTr="004B2B7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pStyle w:val="Akapitzlist"/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Zajęcia tradycyjne w pomieszczeniu dydaktycznym UJK</w:t>
            </w:r>
          </w:p>
        </w:tc>
      </w:tr>
      <w:tr w:rsidR="00BC180C" w:rsidRPr="00BC180C" w:rsidTr="004B2B7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numPr>
                <w:ilvl w:val="1"/>
                <w:numId w:val="1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Zaliczenie z oceną , egzamin</w:t>
            </w:r>
          </w:p>
        </w:tc>
      </w:tr>
      <w:tr w:rsidR="00BC180C" w:rsidRPr="00BC180C" w:rsidTr="004B2B7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numPr>
                <w:ilvl w:val="1"/>
                <w:numId w:val="1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Metody podające: opis, opowiadanie, objaśnienie, praca ze źródłem drukowanym.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Metody problemowe: dyskusja wielokrotna (grupowa), dyskusja- burza mózgów, uczenie aktywizujące: metoda sytuacyjna, metoda symulacyjna, metoda inscenizacji, klasyczna metoda problemowa.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Metody eksponujące: plakat, film, prezentacja multimedialna. Uczenie się wspomagane komputerem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</w:tr>
      <w:tr w:rsidR="00BC180C" w:rsidRPr="00BC180C" w:rsidTr="004B2B7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numPr>
                <w:ilvl w:val="1"/>
                <w:numId w:val="1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Evans S., Pude A., Specht F.: 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>Menschen Deutsch als Fremdsprache, A 1.2, Huber Verlag, Ismaning, 2016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Habersack Ch., Pude A., Specht F.: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 xml:space="preserve"> Menschen Deutsch als Fremdsprache, A 2.1, Huber Verlag, Ismaning, 2016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Habersack Ch., Pude A., Specht F.: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 xml:space="preserve"> Menschen Deutsch als Fremdsprache, A 2.2, Huber Verlag, Ismaning, 2016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Ute Koithan, Helen Schmitz et. al., 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>Aspekte neu B1 plus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, Klett, 2016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Ute Koithan, Helen Schmitz, Tanja Sieber, Ralf Sonntag, Ralf-Peter Lösche, Ulrike Moritz 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/>
              </w:rPr>
              <w:t xml:space="preserve">Aspekte neu B2, Mittelstufe Deutsch,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Klett, 2016</w:t>
            </w:r>
          </w:p>
        </w:tc>
      </w:tr>
      <w:tr w:rsidR="00BC180C" w:rsidRPr="00BC180C" w:rsidTr="004B2B7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Pude Angela, Habersack Charlotte, Braun-Podeschwa Julia,</w:t>
            </w: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val="de-DE"/>
              </w:rPr>
              <w:t xml:space="preserve"> Menschen, Deutsch als Fremdsprache, B 1.1.,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Huber, Ismaning, 2014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Pude Angela, Habersack Charlotte, Braun-Podeschwa Julia,</w:t>
            </w: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val="de-DE"/>
              </w:rPr>
              <w:t xml:space="preserve"> Menschen, Deutsch als Fremdsprache, B 1.2.,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Huber, Ismaning, 2014</w:t>
            </w:r>
          </w:p>
          <w:p w:rsidR="004B2B7D" w:rsidRPr="00BC180C" w:rsidRDefault="004B2B7D" w:rsidP="005324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Dreyer Hilke,Schmitt Richard,  </w:t>
            </w: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val="de-DE"/>
              </w:rPr>
              <w:t>Lehr- und Übungsbuch der deutschen Grammatik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,  Max Hueber Verlag Ismaning,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de-DE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Hall, Katrin,Schreiner Barbara, </w:t>
            </w: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val="de-DE"/>
              </w:rPr>
              <w:t>Übungsgrammatik DaF für Fortgeschrittene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 Hueber Verlag Ismaning,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4B2B7D" w:rsidRPr="00BC180C" w:rsidRDefault="004B2B7D" w:rsidP="005324B5">
      <w:pPr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4B2B7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7D" w:rsidRPr="00BC180C" w:rsidRDefault="004B2B7D" w:rsidP="005324B5">
            <w:pPr>
              <w:numPr>
                <w:ilvl w:val="1"/>
                <w:numId w:val="19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lang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lang w:eastAsia="pl-PL"/>
              </w:rPr>
              <w:t>(z uwzględnieniem formy zajęć)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  <w:b/>
              </w:rPr>
              <w:t xml:space="preserve">C1. </w:t>
            </w:r>
            <w:r w:rsidRPr="00BC180C">
              <w:rPr>
                <w:rFonts w:ascii="Times New Roman" w:eastAsia="Calibri" w:hAnsi="Times New Roman" w:cs="Times New Roman"/>
              </w:rPr>
              <w:t>– Doskonalenie praktycznej znajomości języka niemieckiego poprzez rozwijanie i utrwalanie bazy leksykalnej z wybranych zagadnień tematycznych oraz ugruntowanie i rozwinięcie struktur gramatyczno-leksykalnych.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  <w:b/>
              </w:rPr>
              <w:t>C2. -</w:t>
            </w:r>
            <w:r w:rsidRPr="00BC180C">
              <w:rPr>
                <w:rFonts w:ascii="Times New Roman" w:eastAsia="Calibri" w:hAnsi="Times New Roman" w:cs="Times New Roman"/>
              </w:rPr>
              <w:t xml:space="preserve"> doskonalenie kompetencji językowo-kulturowych niezbędnych do skutecznej recepcji, produkcji i tłumaczenia tekstów o zróżnicowanej stylistyce i funkcji pragmatycznych poprzez stosowanie synonimów i antonimów, elementów  parafrazy  tekstów, idiomów i słownictwa dostosowanego do danego adresata wypowiedzi ustnej i pisemnej.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  <w:b/>
              </w:rPr>
              <w:t>C3.</w:t>
            </w:r>
            <w:r w:rsidRPr="00BC180C">
              <w:rPr>
                <w:rFonts w:ascii="Times New Roman" w:eastAsia="Calibri" w:hAnsi="Times New Roman" w:cs="Times New Roman"/>
              </w:rPr>
              <w:t xml:space="preserve"> - Doskonalenie kompetencji komunikatywnej  poprzez wykorzystanie autentycznych tekstów niemieckojęzycznych (mówionych i pisanych),rozwijanie umiejętności ich analizy strukturalnej i znaczeniowej do realizacji celów komunikatywnych w praktyce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  <w:b/>
              </w:rPr>
              <w:t>C4.</w:t>
            </w:r>
            <w:r w:rsidRPr="00BC180C">
              <w:rPr>
                <w:rFonts w:ascii="Times New Roman" w:eastAsia="Calibri" w:hAnsi="Times New Roman" w:cs="Times New Roman"/>
              </w:rPr>
              <w:t xml:space="preserve">- Rozwijanie kompetencji językowych rozumianych jako teoretyczna i  praktyczna umiejętność recepcji i produkcji określonych struktur leksykalno-gramatycznych do analizy i interpretacji tłumaczonych tekstów w </w:t>
            </w:r>
            <w:r w:rsidRPr="00BC180C">
              <w:rPr>
                <w:rFonts w:ascii="Times New Roman" w:eastAsia="Calibri" w:hAnsi="Times New Roman" w:cs="Times New Roman"/>
              </w:rPr>
              <w:lastRenderedPageBreak/>
              <w:t xml:space="preserve">celu eliminacji negatywnego transferu z języka ojczystego(eliminacja błędów interferencyjnych)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  <w:b/>
              </w:rPr>
              <w:t>C5.</w:t>
            </w:r>
            <w:r w:rsidRPr="00BC180C">
              <w:rPr>
                <w:rFonts w:ascii="Times New Roman" w:eastAsia="Calibri" w:hAnsi="Times New Roman" w:cs="Times New Roman"/>
              </w:rPr>
              <w:t xml:space="preserve"> – Rozwijanie umiejętności</w:t>
            </w:r>
            <w:r w:rsidRPr="00BC180C">
              <w:rPr>
                <w:rFonts w:ascii="Times New Roman" w:eastAsia="Calibri" w:hAnsi="Times New Roman" w:cs="Times New Roman"/>
                <w:shd w:val="clear" w:color="auto" w:fill="F3F4F8"/>
              </w:rPr>
              <w:t xml:space="preserve"> spójnej i spontanicznej wypowiedzi na dowolny temat  z zachowaniem płynności i poprawności stylistycznej, gramatycznej i fonetycznej 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</w:rPr>
              <w:t>C6</w:t>
            </w:r>
            <w:r w:rsidRPr="00BC180C">
              <w:rPr>
                <w:rFonts w:ascii="Times New Roman" w:eastAsia="Calibri" w:hAnsi="Times New Roman" w:cs="Times New Roman"/>
              </w:rPr>
              <w:t>. Kształtowanie i rozwijanie aktywnej i kreatywnej postawy studentów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C180C" w:rsidRPr="00BC180C" w:rsidTr="004B2B7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pStyle w:val="Akapitzlist"/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Treści programowe (z uwzględnieniem formy zajęć)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semestr 1 razem:14 ECTS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Fonetyka  praktyczna  (3ECTS)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Podstawowe pojęcia z zakresu fonetyki i fonologii. Narządy artykulacji mowy. Podział samogłosek niemieckich oraz reguły dotyczące ich wymowy.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gramatyczne (3ECTS)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Odmiana rzeczownika( typy deklinacji) , zaimki wskazujące, zwrotne, osobowe, dzierżawcze, nieokreślone, stopniowanie i odmiana przymiotnika. Formy podstawowe czasownika, czasowniki regularne i nieregularne, czasy w języku niemieckim, tworzenie zdań we wszystkich czasach( strona czynna), tryb rozkazujący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stylistyczno – kompozycyjne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 (3ECTS)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Zasady ortografii niemieckiej . Korespondencja prywatna – forma, tematyka i leksyka listów 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 dyskursywne (3ECTS)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Nawiązywanie kontaktów. Cechy charakteru i zachowania. Emocje. Różne miejsca zamieszkania. Zalety życia dużym mieście i na wsi. Mieszkanie i studiowanie (we wspólnocie mieszkaniowej).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receptywno-leksykalne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Przebieg dnia, tygodnia, terminarz, planowanie zdrowego żywienia, ruchu; Podróżowanie, typowe sytuacje -  rezerwacja np. hotelu, lotu. Postawy i decyzje człowieka we współczesnym świecie. Komputer, internet –zalety i zagrożenia, rola techniki; Zmiany modelu rodziny,  przyjaźń  i zaufanie, bezrobocie wśród młodzieży i dorosłych;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Opis osobowości, cechy charakteru;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semestr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  razem 10 ECTS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Fonetyka  praktyczn (2 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Definicja i grupy spółgłosek niemieckich. Podstawowe reguły niemieckiego akcentu wyrazowego. Typy niemieckiej intonacji zdaniowej.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gramatyczne (2ECTS)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Podział i zastosowanie przyimków. Rekcja czasownika i przymiotnika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Formy nieodmienne czasownika, imiesłowy – rozszerzona przydawka, bezokoliczniki – konstrukcje bezokolicznikowe 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Strona bierna – Vorgangspassiv, Zustandspassiv, 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stylistyczno – kompozycyjne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(2ECTS)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Język prasy i reklamy – redagowanie ogłoszeń prasowych i reklam. Krótkie formy literackie – bajki, anegdoty, historyjki kryminalne, opowiadania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 dyskursywne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Relacje w rodzinie. Konflikty i problemy. Obowiązki w rodzinie. Świat osób starszych. Święta rodzinne i tradycje. Zdrowe jedzenie, zdrowe życie. Nawyki żywieniowe i ich skutki. Reklama. Zakupy. Usługi. Młodzi ludzie w pracy. Zwykłe i niezwykłe zawody. Studia i praca za granicą</w:t>
            </w:r>
            <w:r w:rsidRPr="00BC180C">
              <w:rPr>
                <w:rFonts w:ascii="Times New Roman" w:eastAsia="Calibri" w:hAnsi="Times New Roman" w:cs="Times New Roman"/>
              </w:rPr>
              <w:t>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receptywno-leksykalne (2ECTS)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Marzenia, osiąganie celów, bohaterowie dnia codziennego. Czas wolny i rozrywka, gry towarzyskie, ekstremalna przygoda, ciekawe miejsca. Przebieg dnia, tygodnia, terminarz, planowanie zdrowego żywienia, ruchu; Podróżowanie, typowe sytuacje -  rezerwacja np. hotelu, lotu. Nauka, zdobywanie wiedzy, jak uczyć się efektywnie, typy osobowości;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semestr 3 razem: 8 ECTS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gramatyczne (2ECTS)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Podstawowe informacje dotyczące szyku wyrazów w różnych typach zdań prostych i złożonych. Podział zdań współrzędnie i podrzędnie złożonych.. Tryb przypuszczający.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stylistyczno – kompozycyjne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Korespondencja oficjalna – forma, tematyka i leksyka listów .Formy dziennikarskie – wiadomość, komentarz, sprawozdanie, felieton, reportaż. Statystyka – ćwiczenia kompozycyjne.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 dyskursywne (2ECTS)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Podróże. Przeżycia i wrażenia. Kultura i sztuka we współczesnym świecie. Niemieckie  miasta i ich oferta turystyczna - wybrane przykłady. Sport wyczynowy i amatorski. Doping w sporcie wyczynowym. Problemy ochrony zdrowia: problematyka osób niepełnosprawnych, uzależnienia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receptywno-leksykalne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Aspekty komunikacji, small talk, negocjacje, mowa ciała, gesty, wzorce zachowań biznesowych;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anglicyzmy w j. niemieckim; Rodzina –emancypacja, niż demograficzny, starzenie się społeczeństw;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Kultura, rabunek dzieł sztuki. Myślenie logiczne, rola koncentracji, orientacja w sprawach finansowych, sprawność umysłowa i fizyczna jako jeden z warunków zdrowego funkcjonowania.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semestr 4 razem:8 ECTS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gramatyczne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Rozszerzanie wiadomości i utrwalanie m.in. strony biernej, trybu przypuszczającego, czasów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subiektywne  znaczenie czasowników modalnych. Przyimki nietypowe oraz z Genitiv(2. przypadkiem rzeczownika)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stylistyczno – kompozycyjne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Dzieła sztuki – opis, analiza i interpretacja. Charakterystyka i opis postaci. Recenzja filmu lub książki. Rodzaje stylów funkcjonalnych w języku niemieckim. Płaszczyzny stylistyczne.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 dyskursywne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Środowisko, katastrofy naturalne, ekologia. Komputer i jego historia. Internet-zalety i zagrożenia. Współczesna komunikacja. Sytuacje kryzysowe. Aktywni obywatele-formy zaangażowania w życie społeczne. Organizacje międzynarodowe (Czerwony Krzyż, Greenpeace)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receptywno-leksykalne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Współczesna rodzina, Singles  Przyjaźń, Miłość, Wychowanie dzieci, Przemoc, Życie w mieście i na wsi, Telewizja, Angielski jako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lingua franca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Studia i pobyt za granicą, </w:t>
            </w: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semestr 5 razem: 6 ECTS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gramatyczne (2ECTS)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Powtórzenie, utrwalenie i rozszerzenie wiadomości dotyczących zasad słowotwórstwa -  czasowniki nierozdzielnie złożone Zastosowanie poznanej wiedzy w testach ogólno-gramatycznych. Rozwiązywanie testów leksykalnych oraz leksykalno gramatycznych na poziomie Mittelstufe.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stylistyczno – kompozycyjne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Elementy i reguły kompozycji tekstu akademickiego.  Struktura i spójność w tekście akademickim., cechy i techniki.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 dyskursywne(2ECTS)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Zdrowie-medycyna klasyczna i alternatywna. Osiągnięcia - sukces i porażka, coaching – trening prowadzący do sukcesu, definicja IQ i EQ oraz mind-map, Dochody, świadczenia socjalne, prawa i obowiązki w pracy, umowy o pracy. Osoby niepełnosprawne i ich miejsce we współczesnym świecie.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semestr 6 razem:6 ECTS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gramatyczne (2ECTS)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Testy gramatyczno-leksykalne na poziomie Oberstufe, testy kompetencyjne, parafrazy tekstów.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>.</w:t>
            </w:r>
          </w:p>
          <w:p w:rsidR="004B2B7D" w:rsidRPr="00BC180C" w:rsidRDefault="004B2B7D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stylistyczno – kompozycyjne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Rodzaje stylów funkcjonalnych w języku niemieckim. Płaszczyzny stylistyczne. Struktura i spójność w tekście akademickim.( na przykładzie prac dyplomowych)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Ćwiczenia receptywno-leksykalne (2ECTS)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Sąsiedzi, Kultura, Stereotypy a tolerancja, Ekologia, Zagrożenia i kryzysy we współczesnym świecie .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>Rozwijanie praktycznych umiejętności rozumienia tekstów źródłowych. Analiza esejów zawierających krytyczną analizę tekstu źródłowego.. Rozwijanie umiejętności posługiwania się językiem akademickim.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4B2B7D" w:rsidRPr="00BC180C" w:rsidRDefault="004B2B7D" w:rsidP="005324B5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4B2B7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Odniesienie do kierunkowych efektów uczenia się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ma wiedzę dotyczącą struktury i norm języka niemieckiego, zna typowe konteksty zastosowania określonych zjawisk językowych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FILG1A_W04</w:t>
            </w:r>
          </w:p>
        </w:tc>
      </w:tr>
      <w:tr w:rsidR="00BC180C" w:rsidRPr="00BC180C" w:rsidTr="004B2B7D">
        <w:trPr>
          <w:trHeight w:val="5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rozpoznaje i zna gatunki tekstów, zna teorię i praktykę analizy tekstów różnego typu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FILG1A_W05</w:t>
            </w:r>
          </w:p>
        </w:tc>
      </w:tr>
      <w:tr w:rsidR="00BC180C" w:rsidRPr="00BC180C" w:rsidTr="004B2B7D">
        <w:trPr>
          <w:trHeight w:val="5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</w:rPr>
              <w:t>definiuje zasady kompozycji  i rozumie oryginalny język tekstów, zna  funkcje zasad rządzących strukturą zdania i tekstu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FILG1A_W06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69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</w:rPr>
              <w:t>rozpoznaje, bada, określa i rozumie zasady prowadzące  do  realizacji określonych zachowań    dotyczących komunikacji językowej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FILG1A_W07</w:t>
            </w:r>
          </w:p>
        </w:tc>
      </w:tr>
      <w:tr w:rsidR="00BC180C" w:rsidRPr="00BC180C" w:rsidTr="004B2B7D">
        <w:trPr>
          <w:trHeight w:val="7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ma wiedzę o miejscu i znaczeniu filologii germańskiej w relacji do innych nauk humanistycznych i interdyscyplinarnych powiązaniach z tymi naukami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FILG1A_W01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lang w:eastAsia="pl-PL"/>
              </w:rPr>
              <w:t>UMIEJĘTNOŚCI: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potrafi właściwie korzystać ze zdobytej wiedzy przedmiotowej w obrębie wszystkich  sprawności językowych na poziomie C1 Europejskiego Systemu Opisu Kształcenia Językowego oraz posługiwać się innym językiem obcym na poziomie B2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FILG1A_U01</w:t>
            </w:r>
          </w:p>
        </w:tc>
      </w:tr>
      <w:tr w:rsidR="00BC180C" w:rsidRPr="00BC180C" w:rsidTr="004B2B7D">
        <w:trPr>
          <w:trHeight w:val="6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potrafi samodzielnie, analitycznie i krytycznie interpretować teksty naukowe, zjawiska kulturowe i społeczne,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FILG1A_U05</w:t>
            </w:r>
          </w:p>
        </w:tc>
      </w:tr>
      <w:tr w:rsidR="00BC180C" w:rsidRPr="00BC180C" w:rsidTr="004B2B7D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posiada umiejętność przygotowania w języku niemieckim różnego typu prac pisemnych i wystąpień ustnych dostosowanych stylem do danego adresata i odpowiedniej sytuacji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FILG1A_U06</w:t>
            </w:r>
          </w:p>
        </w:tc>
      </w:tr>
      <w:tr w:rsidR="00BC180C" w:rsidRPr="00BC180C" w:rsidTr="004B2B7D">
        <w:trPr>
          <w:trHeight w:val="8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umie samodzielnie wyszukiwać, badać, analizować, oceniać i selekcjonować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FILG1A_U04</w:t>
            </w:r>
          </w:p>
        </w:tc>
      </w:tr>
      <w:tr w:rsidR="00BC180C" w:rsidRPr="00BC180C" w:rsidTr="004B2B7D">
        <w:trPr>
          <w:trHeight w:val="8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lastRenderedPageBreak/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potrafi rozpoznawać, wyszukiwać, analizować i oceniać procesy i zjawiska językowe, wytwory kultury na podstawie uzyskanej wiedzy i przy użyciu poznanych metod i narzędzi wykorzystywanych w badaniach językoznawczych i kulturoznawczych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FILG1A_U03</w:t>
            </w:r>
          </w:p>
        </w:tc>
      </w:tr>
      <w:tr w:rsidR="00BC180C" w:rsidRPr="00BC180C" w:rsidTr="004B2B7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lang w:eastAsia="pl-PL"/>
              </w:rPr>
              <w:t>KOMPETENCJI SPOŁECZNYCH:</w:t>
            </w:r>
          </w:p>
        </w:tc>
      </w:tr>
      <w:tr w:rsidR="00BC180C" w:rsidRPr="00BC180C" w:rsidTr="004B2B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ma świadomość wartości dziedzictwa kulturowego niemieckiego obszaru językowego, będąc jednocześnie otwartym i tolerancyjnym wobec innych kultur; śledzi bieżące trendy kulturowe i cywilizacyjne, wykorzystując do tego różne media oraz uczestniczy w różnorodnych formach  życia kulturalnego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FILG1A_K01</w:t>
            </w:r>
          </w:p>
        </w:tc>
      </w:tr>
      <w:tr w:rsidR="00BC180C" w:rsidRPr="00BC180C" w:rsidTr="004B2B7D">
        <w:trPr>
          <w:trHeight w:val="7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FILG1A_K02</w:t>
            </w:r>
          </w:p>
        </w:tc>
      </w:tr>
      <w:tr w:rsidR="00BC180C" w:rsidRPr="00BC180C" w:rsidTr="004B2B7D">
        <w:trPr>
          <w:trHeight w:val="5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u w:color="000000"/>
                <w:lang w:eastAsia="pl-PL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rozumie problematykę etyczną związaną z odpowiedzialnością za rzetelność przekazywanej wiedzy i wagę poszanowania własności intelektualnej</w:t>
            </w:r>
          </w:p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FILG1A_K03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4B2B7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numPr>
                <w:ilvl w:val="1"/>
                <w:numId w:val="2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4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15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         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4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         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15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          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3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         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4B2B7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numPr>
                <w:ilvl w:val="1"/>
                <w:numId w:val="2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Kryteria oceny stopnia osiągnięcia efektów uczenia się</w:t>
            </w:r>
          </w:p>
        </w:tc>
      </w:tr>
      <w:tr w:rsidR="00BC180C" w:rsidRPr="00BC180C" w:rsidTr="004B2B7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BC180C" w:rsidRPr="00BC180C" w:rsidTr="004B2B7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B7D" w:rsidRPr="00BC180C" w:rsidRDefault="004B2B7D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7D" w:rsidRPr="00BC180C" w:rsidRDefault="004B2B7D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>51-60% powierzonych studentowi prawidłowo wykonanych zadań. Na egzaminie  student osiąga co najmniej 51 %  zakładanych efektów kształcenia.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7D" w:rsidRPr="00BC180C" w:rsidRDefault="004B2B7D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>61-70% powierzonych studentowi prawidłowo wykonanych zadań. Na egzaminie student osiąga co najmniej 61 .% zakładanych efektów kształcenia.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7D" w:rsidRPr="00BC180C" w:rsidRDefault="004B2B7D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>71-80% powierzonych studentowi prawidłowo wykonanych zadań. Na egzaminie student osiąga co najmniej 71 % zakładanych efektów kształcenia.</w:t>
            </w:r>
          </w:p>
        </w:tc>
      </w:tr>
      <w:tr w:rsidR="00BC180C" w:rsidRPr="00BC180C" w:rsidTr="004B2B7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7D" w:rsidRPr="00BC180C" w:rsidRDefault="004B2B7D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>81-90% powierzonych studentowi prawidłowo wykonanych zadań. Na egzaminie student osiąga co najmniej 81 % zakładanych efektów kształcenia.</w:t>
            </w:r>
          </w:p>
        </w:tc>
      </w:tr>
      <w:tr w:rsidR="004B2B7D" w:rsidRPr="00BC180C" w:rsidTr="004B2B7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7D" w:rsidRPr="00BC180C" w:rsidRDefault="004B2B7D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u w:color="000000"/>
              </w:rPr>
              <w:t>91-100% powierzonych studentowi prawidłowo wykonanych zadań. Na egzaminie student osiąga co najmniej 91 % zakładanych efektów kształcenia.</w:t>
            </w:r>
          </w:p>
        </w:tc>
      </w:tr>
    </w:tbl>
    <w:p w:rsidR="004B2B7D" w:rsidRPr="00BC180C" w:rsidRDefault="004B2B7D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4B2B7D" w:rsidRPr="00BC180C" w:rsidRDefault="004B2B7D" w:rsidP="005324B5">
      <w:pPr>
        <w:numPr>
          <w:ilvl w:val="0"/>
          <w:numId w:val="2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4B2B7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before="240"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      705</w:t>
            </w:r>
          </w:p>
          <w:p w:rsidR="004B2B7D" w:rsidRPr="00BC180C" w:rsidRDefault="004B2B7D" w:rsidP="005324B5">
            <w:pPr>
              <w:spacing w:before="240"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lastRenderedPageBreak/>
              <w:t>(150+135+120+120+90+90)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egzaminu/kolokwium oraz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4B2B7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52 (14+10+8+8+6+6)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2B7D" w:rsidRPr="00BC180C" w:rsidRDefault="004B2B7D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</w:p>
        </w:tc>
      </w:tr>
    </w:tbl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4B2B7D" w:rsidRPr="00BC180C" w:rsidRDefault="004B2B7D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B2B7D" w:rsidRPr="00BC180C" w:rsidRDefault="004B2B7D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8A15F3" w:rsidRPr="00BC180C" w:rsidRDefault="008A15F3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8A15F3" w:rsidRPr="00BC180C" w:rsidRDefault="008A15F3" w:rsidP="005324B5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 w:rsidRPr="00BC180C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lastRenderedPageBreak/>
        <w:t xml:space="preserve">Załącznik  nr 1 do zarządzenia Rektora UJK nr 90/2018. </w:t>
      </w:r>
    </w:p>
    <w:p w:rsidR="008A15F3" w:rsidRPr="00BC180C" w:rsidRDefault="008A15F3" w:rsidP="005324B5">
      <w:pPr>
        <w:tabs>
          <w:tab w:val="left" w:pos="8317"/>
        </w:tabs>
        <w:spacing w:after="0" w:line="240" w:lineRule="auto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ab/>
      </w:r>
    </w:p>
    <w:p w:rsidR="008A15F3" w:rsidRPr="00BC180C" w:rsidRDefault="008A15F3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8A15F3" w:rsidRPr="00BC180C" w:rsidRDefault="008A15F3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8A15F3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0231.1.FG1.B/C9.WJ</w:t>
            </w:r>
          </w:p>
        </w:tc>
      </w:tr>
      <w:tr w:rsidR="00BC180C" w:rsidRPr="00BC180C" w:rsidTr="008A15F3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Wstęp do językoznawstwa</w:t>
            </w:r>
          </w:p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  <w:t>Introduction to Linguistics</w:t>
            </w:r>
          </w:p>
        </w:tc>
      </w:tr>
      <w:tr w:rsidR="008A15F3" w:rsidRPr="00BC180C" w:rsidTr="008A15F3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8A15F3" w:rsidRPr="00BC180C" w:rsidRDefault="008A15F3" w:rsidP="005324B5">
      <w:pPr>
        <w:numPr>
          <w:ilvl w:val="0"/>
          <w:numId w:val="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stacjonarna</w:t>
            </w:r>
          </w:p>
        </w:tc>
      </w:tr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 st.</w:t>
            </w:r>
          </w:p>
        </w:tc>
      </w:tr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Jan Hajduk</w:t>
            </w:r>
          </w:p>
        </w:tc>
      </w:tr>
      <w:tr w:rsidR="008A15F3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jan.hajduk@ujk.edu.pl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8A15F3" w:rsidRPr="00BC180C" w:rsidRDefault="008A15F3" w:rsidP="005324B5">
      <w:pPr>
        <w:numPr>
          <w:ilvl w:val="0"/>
          <w:numId w:val="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  <w:tr w:rsidR="008A15F3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8A15F3" w:rsidRPr="00BC180C" w:rsidRDefault="008A15F3" w:rsidP="005324B5">
      <w:pPr>
        <w:numPr>
          <w:ilvl w:val="0"/>
          <w:numId w:val="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8A15F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</w:t>
            </w:r>
          </w:p>
        </w:tc>
      </w:tr>
      <w:tr w:rsidR="00BC180C" w:rsidRPr="00BC180C" w:rsidTr="008A15F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zajęcia w pomieszczeniu dydaktycznym UJK</w:t>
            </w:r>
          </w:p>
        </w:tc>
      </w:tr>
      <w:tr w:rsidR="00BC180C" w:rsidRPr="00BC180C" w:rsidTr="008A15F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egzamin</w:t>
            </w:r>
          </w:p>
        </w:tc>
      </w:tr>
      <w:tr w:rsidR="00BC180C" w:rsidRPr="00BC180C" w:rsidTr="008A15F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 problemowy, objaśnianie, pogadanka, pokaz, wykorzystanie technicznych środków dydaktycznych</w:t>
            </w:r>
          </w:p>
        </w:tc>
      </w:tr>
      <w:tr w:rsidR="00BC180C" w:rsidRPr="00BC180C" w:rsidTr="008A15F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ind w:left="-51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Kocsany P.. (2010):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>Grundkurs Linguistik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. Paderborn.</w:t>
            </w:r>
          </w:p>
          <w:p w:rsidR="008A15F3" w:rsidRPr="00BC180C" w:rsidRDefault="008A15F3" w:rsidP="005324B5">
            <w:pPr>
              <w:spacing w:after="0" w:line="240" w:lineRule="auto"/>
              <w:ind w:left="-51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Vater H. (2002):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>Einführung in die Sprachwissenschaft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.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München.</w:t>
            </w:r>
          </w:p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Żebrowska E. / Dovhopolyy Y. (2004): Linguistik. Eine Einführung für Germanistikstudenten. Olsztyn.</w:t>
            </w:r>
          </w:p>
        </w:tc>
      </w:tr>
      <w:tr w:rsidR="008A15F3" w:rsidRPr="00BC180C" w:rsidTr="008A15F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ind w:left="-5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Grzegorczykowa R. (2007):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Wstęp do językoznawstwa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. Warszawa. Tabakowska E. (2001):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Kognitywne podstawy języka i językoznawstwa.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Kraków.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8A15F3" w:rsidRPr="00BC180C" w:rsidRDefault="008A15F3" w:rsidP="005324B5">
      <w:pPr>
        <w:numPr>
          <w:ilvl w:val="0"/>
          <w:numId w:val="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8A15F3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5F3" w:rsidRPr="00BC180C" w:rsidRDefault="008A15F3" w:rsidP="005324B5">
            <w:pPr>
              <w:numPr>
                <w:ilvl w:val="1"/>
                <w:numId w:val="2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C1.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zapoznanie studentów z głównymi działami językoznawstwa</w:t>
            </w:r>
          </w:p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C2.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zaznajomienie studentów z terminologią lingwistyczną</w:t>
            </w:r>
          </w:p>
        </w:tc>
      </w:tr>
      <w:tr w:rsidR="00BC180C" w:rsidRPr="00BC180C" w:rsidTr="008A15F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8A15F3" w:rsidRPr="00BC180C" w:rsidRDefault="008A15F3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Wprowadzenie podstawowych terminów językoznawczych: język (definicje języka, funkcje języka, podsystemy języka), językoznawstwo (językoznawstwo ogólne, stosowane, historyczno-porównawcze, opisowe, normatywne), dziedziny językoznawstwa (psycholingwistyka, językoznawstwo kognitywne, socjo-, neurolingwistyka, lingwistyka komputerowa).</w:t>
            </w: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Typologia języków (wg wspólnych cech: typy fleksyjne, pozycyjne, aglutynacyjne i inkorporacyjne / typy analityczne i syntetyczne struktur językowych; wg pochodzenia: rodzina indoeuropejska). Znak językowy, typy znaków: ikony, indeksy i symbole.</w:t>
            </w: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Przyswajanie języka u dzieci (teoria behawioralna, kognitywna i racjonalistyczna). Modele komunikacji językowej (wg de Saussure’a, Jacobsona i B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ü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hlera).</w:t>
            </w: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Początki językoznawstwa (starożytne opisy języka, gramatyki, początki językoznawstwa współczesnego, leksykografia, gramatyki tradycyjne). W. von Humboldt. Młodogramatycy. Strukturalizm (F. de Saussure).</w:t>
            </w: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Fonetyka i fonologia. Artykulacja (organy mowy, podział głosek wg miejsca artykulacji). Fonetyka akustyczna i audytywna. Fonologia (Szkoła Praska, fonem, allofon, opozycje binarne). </w:t>
            </w: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Morfologia (definicja słowa, części mowy, morfemy). Słowotwórstwo (kompozycja, derywacja, konwersja, zapożyczenia). Frazeologia.</w:t>
            </w: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Składnia (definicja zdania, części zdania, składnia w różnych modelach gramatycznych: gramatyka tradycyjna, strukturalizm amerykański, gramatyka dependencyjna)</w:t>
            </w: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Gramatyka generatywno-transformacyjna Chomsky’ego.</w:t>
            </w:r>
          </w:p>
          <w:p w:rsidR="008A15F3" w:rsidRPr="00BC180C" w:rsidRDefault="008A15F3" w:rsidP="005324B5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Semantyka (znaczenie, semazjologia, onomazjologia, zjawiska polisemii, homonimii, synonimii, antonimii, hyperonimii, kategoryzacji, gramatyka treści, teoria pól semantycznych, glossematyka, semantyka cech) Leksykologia.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8A15F3" w:rsidRPr="00BC180C" w:rsidRDefault="008A15F3" w:rsidP="005324B5">
      <w:pPr>
        <w:numPr>
          <w:ilvl w:val="1"/>
          <w:numId w:val="2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8A15F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kształcenia</w:t>
            </w:r>
          </w:p>
        </w:tc>
      </w:tr>
      <w:tr w:rsidR="00BC180C" w:rsidRPr="00BC180C" w:rsidTr="008A15F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terminy z zakresu językoznawstwa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FILG1A_W10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ma podstawową wiedzę o miejscu i znaczeniu językoznawstwa w relacji do innych nauk oraz subdyscyplin filologii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FILG1A_W01</w:t>
            </w:r>
          </w:p>
        </w:tc>
      </w:tr>
      <w:tr w:rsidR="00BC180C" w:rsidRPr="00BC180C" w:rsidTr="008A15F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samodzielnie zdobywać wiedzę z wykorzystaniem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FILG1A_U03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wypowiadać się o zagadnieniach językoznawczych w języku niemieckim oraz w języku polskim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FILG1A_U04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potrafi właściwie korzystać ze zdobytej wiedzy przedmiotowej w celu formułowania i analizy problemów badawczych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FILG1A_U05</w:t>
            </w:r>
          </w:p>
        </w:tc>
      </w:tr>
      <w:tr w:rsidR="00BC180C" w:rsidRPr="00BC180C" w:rsidTr="008A15F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pracować w grupie, przyjmując różne role przy wykonywaniu wspólnych projektów i prowadzeniu dyskusji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FILG1A_K01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8A15F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8A15F3" w:rsidRPr="00BC180C" w:rsidRDefault="008A15F3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*niepotrzebne usunąć</w:t>
      </w:r>
    </w:p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8A15F3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8A15F3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8A15F3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terminy językoznawcze, podczas egzaminu odpowiada poprawnie na co najmniej połowę pytań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terminy językoznawcze w języku niemieckim, definiuje je i opisuje, wykazuje aktywność na zajęciach, podczas egzaminu udziela poprawnych odpowiedzi na co najmniej 61% pytań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terminy językoznawcze w języku niemieckim, definiuje je i opisuje, wykazuje aktywność na zajęciach, uczestniczy w pracach zespołu tematycznego, podczas egzaminu udziela poprawnych odpowiedzi na co najmniej 71% pytań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terminy językoznawcze w języku niemieckim, definiuje je i opisuje, wykazuje aktywność na zajęciach, uczestniczy w pracach zespołu tematycznego, podczas prezentacji wyników badań przedstawia część opracowania, podczas egzaminu udziela poprawnych odpowiedzi na co najmniej 81% pytań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terminy językoznawcze w języku niemieckim, definiuje je i opisuje, wykazuje aktywność na zajęciach, jest liderem w pracy zespołu tematycznego, podczas prezentacji wyników badań przedstawia część opracowania, przyjmując różne role, podczas egzaminu udziela poprawnych odpowiedzi na co najmniej 91% pytań</w:t>
            </w:r>
          </w:p>
        </w:tc>
      </w:tr>
      <w:tr w:rsidR="00BC180C" w:rsidRPr="00BC180C" w:rsidTr="008A15F3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8A15F3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(...)*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8A15F3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8A15F3" w:rsidRPr="00BC180C" w:rsidRDefault="008A15F3" w:rsidP="005324B5">
      <w:pPr>
        <w:numPr>
          <w:ilvl w:val="0"/>
          <w:numId w:val="2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8A15F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(należy wskazać jakie? np. e-learning pod kontrolą nauczyciela)*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8A15F3" w:rsidRPr="00BC180C" w:rsidRDefault="008A15F3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*niepotrzebne usunąć</w:t>
      </w:r>
    </w:p>
    <w:p w:rsidR="008A15F3" w:rsidRPr="00BC180C" w:rsidRDefault="008A15F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A15F3" w:rsidRPr="00BC180C" w:rsidRDefault="008A15F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(data i czytelne  podpisy osób prowadzących przedmiot w danym roku akademickim)</w:t>
      </w:r>
    </w:p>
    <w:p w:rsidR="008A15F3" w:rsidRPr="00BC180C" w:rsidRDefault="008A15F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15F3" w:rsidRPr="00BC180C" w:rsidRDefault="008A15F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15F3" w:rsidRPr="00BC180C" w:rsidRDefault="008A15F3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8A15F3" w:rsidRPr="00BC180C" w:rsidRDefault="008A15F3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8A15F3" w:rsidRPr="00BC180C" w:rsidRDefault="008A15F3" w:rsidP="005324B5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 w:rsidRPr="00BC180C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lastRenderedPageBreak/>
        <w:t xml:space="preserve">Załącznik  nr 1 do zarządzenia Rektora UJK nr 90/2018. </w:t>
      </w:r>
    </w:p>
    <w:p w:rsidR="008A15F3" w:rsidRPr="00BC180C" w:rsidRDefault="008A15F3" w:rsidP="005324B5">
      <w:pPr>
        <w:tabs>
          <w:tab w:val="left" w:pos="8317"/>
        </w:tabs>
        <w:spacing w:after="0" w:line="240" w:lineRule="auto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ab/>
      </w:r>
    </w:p>
    <w:p w:rsidR="008A15F3" w:rsidRPr="00BC180C" w:rsidRDefault="008A15F3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8A15F3" w:rsidRPr="00BC180C" w:rsidRDefault="008A15F3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8A15F3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0231.1.FG1.B/C10.GO</w:t>
            </w:r>
          </w:p>
        </w:tc>
      </w:tr>
      <w:tr w:rsidR="00BC180C" w:rsidRPr="00BC180C" w:rsidTr="008A15F3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Gramatyka opisowa języka niemieckiego</w:t>
            </w:r>
          </w:p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Descriptive Grammar of German</w:t>
            </w:r>
          </w:p>
        </w:tc>
      </w:tr>
      <w:tr w:rsidR="008A15F3" w:rsidRPr="00BC180C" w:rsidTr="008A15F3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8A15F3" w:rsidRPr="00BC180C" w:rsidRDefault="008A15F3" w:rsidP="005324B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stacjonarna</w:t>
            </w:r>
          </w:p>
        </w:tc>
      </w:tr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 st.</w:t>
            </w:r>
          </w:p>
        </w:tc>
      </w:tr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Jan Hajduk</w:t>
            </w:r>
          </w:p>
        </w:tc>
      </w:tr>
      <w:tr w:rsidR="008A15F3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jan.hajduk@ujk.edu.pl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8A15F3" w:rsidRPr="00BC180C" w:rsidRDefault="008A15F3" w:rsidP="005324B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  <w:tr w:rsidR="008A15F3" w:rsidRPr="00BC180C" w:rsidTr="008A15F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8A15F3" w:rsidRPr="00BC180C" w:rsidRDefault="008A15F3" w:rsidP="005324B5">
      <w:pPr>
        <w:numPr>
          <w:ilvl w:val="0"/>
          <w:numId w:val="2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8A15F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pStyle w:val="Akapitzlist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wykład, ćwiczenia</w:t>
            </w:r>
          </w:p>
        </w:tc>
      </w:tr>
      <w:tr w:rsidR="00BC180C" w:rsidRPr="00BC180C" w:rsidTr="008A15F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pStyle w:val="Akapitzlist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zajęcia w pomieszczeniu dydaktycznym UJK, z elementami e-learningu</w:t>
            </w:r>
          </w:p>
        </w:tc>
      </w:tr>
      <w:tr w:rsidR="00BC180C" w:rsidRPr="00BC180C" w:rsidTr="008A15F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oceną, egzamin</w:t>
            </w:r>
          </w:p>
        </w:tc>
      </w:tr>
      <w:tr w:rsidR="00BC180C" w:rsidRPr="00BC180C" w:rsidTr="008A15F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 – wykład problemowy, objaśnianie; Ćwiczenia – dyskusja, analiza przypadków, praca ze źródłem drukowanym, chat online</w:t>
            </w:r>
          </w:p>
        </w:tc>
      </w:tr>
      <w:tr w:rsidR="00BC180C" w:rsidRPr="00BC180C" w:rsidTr="008A15F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tabs>
                <w:tab w:val="left" w:pos="91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Duden, Bd. 4., 1998,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>Grammatik der deutschen Gegenwartssprache.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 Eisenberg P. et. al. (Hrsg.). Bibliographisches Institut, Mannheim.</w:t>
            </w:r>
          </w:p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Helbig G., Buscha J., 2004,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 xml:space="preserve"> Übungsgrammatik Deutsch,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 Berlin – München – Wien – Zürich – New York.</w:t>
            </w:r>
          </w:p>
        </w:tc>
      </w:tr>
      <w:tr w:rsidR="008A15F3" w:rsidRPr="00BC180C" w:rsidTr="008A15F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tabs>
                <w:tab w:val="left" w:pos="91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Czochralski J., 1992,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Gramatyka niemiecka dla Polaków,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Wiedza Powszechna, Warszawa.</w:t>
            </w:r>
          </w:p>
          <w:p w:rsidR="008A15F3" w:rsidRPr="00BC180C" w:rsidRDefault="008A15F3" w:rsidP="005324B5">
            <w:pPr>
              <w:tabs>
                <w:tab w:val="left" w:pos="91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Dreyer H., Schmitt R., 2004,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 xml:space="preserve">Lehr- und Übungsbuch der deutschen Grammatik,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Ismaning.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8A15F3" w:rsidRPr="00BC180C" w:rsidRDefault="008A15F3" w:rsidP="005324B5">
      <w:pPr>
        <w:numPr>
          <w:ilvl w:val="0"/>
          <w:numId w:val="2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8A15F3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5F3" w:rsidRPr="00BC180C" w:rsidRDefault="008A15F3" w:rsidP="005324B5">
            <w:pPr>
              <w:numPr>
                <w:ilvl w:val="1"/>
                <w:numId w:val="29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C1.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zapoznanie studentów z opisem struktury języka niemieckiego w zakresie morfologii i składni</w:t>
            </w:r>
          </w:p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C2.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przedstawienie wybranych struktur gramatycznych i leksykalnych języka polskiego i niemieckiego w sposób porównawczy, ze szczególnym uwzględnieniem występujących podobieństw i różnic.</w:t>
            </w:r>
          </w:p>
        </w:tc>
      </w:tr>
      <w:tr w:rsidR="00BC180C" w:rsidRPr="00BC180C" w:rsidTr="008A15F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9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8A15F3" w:rsidRPr="00BC180C" w:rsidRDefault="008A15F3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8A15F3" w:rsidRPr="00BC180C" w:rsidRDefault="008A15F3" w:rsidP="005324B5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WYKŁAD: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Kategorie werbalne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Czasownikowe formy odmienne i nieodmienne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Klasyfikacja czasowników (pod względem morfologicznym, syntaktycznym, semantycznym)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Walencja i rekcja czasownika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Werbalizacja innych części mowy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Kategorie nominalne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Nominalizacja w języku niemieckim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System przypadków w języku niemieckim (pod względem syntaktycznym i semantycznym),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Kasusgrammatik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Rodzaj naturalny i gramatyczny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Podział i opis przymiotników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Odmiana i stopniowanie przymiotnika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Nominalizacja przymiotników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Liczebniki w kategorii przymiotnikowej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Słowa rodzajnikowe (Artikelwörter) – odmiana i zastosowanie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System zaimków w niemczyźnie. Deiksa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Klasyfikacja i stopniowanie przysłówków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Przyimki – rekcja, użycie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Spójniki – klasyfikacja, zastosowanie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 xml:space="preserve">Partykuły – wyróżnianie, opis i podział 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 słowa do zdania – definicja zdania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Klasyfikacja zdań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Części zdania, rola orzeczenia w zdaniu, znaczenie walencji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Szyk wyrazów w zdaniu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Typologia zdań podrzędnych</w:t>
            </w:r>
          </w:p>
          <w:p w:rsidR="008A15F3" w:rsidRPr="00BC180C" w:rsidRDefault="008A15F3" w:rsidP="005324B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Relacje semantyczne zdań złożonych</w:t>
            </w:r>
          </w:p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ind w:left="356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czasownika: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Finite und infinite Verbformen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Trennbare und untrennbare Verben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Voll- und Hilfsverben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Persönliche und unpersönliche Verben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Reflexive und reziproke Verben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Valenz der Verben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Aktionsarten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Funktionsverbgefüge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Funktionen der Tempora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der Gebrauch der Tempora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Formensystem von Aktiv und Passiv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Funktionen von Aktiv und Passiv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Konkurrenzformen des Passivs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unpersönliche Passiv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Modussystem des Deutschen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lexikalisch-pragmatische Mittel der Modalität 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der Gebrauch der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>würde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-Form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rzeczownika: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Einteilung der Substantive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der Numerus des Substantivs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Kasussystem des Deutschen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Deklination der Fremdwörter und Eigennamen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Valenz des Substantivs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grammatisches Geschlecht vs. natürliches Geschlecht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Genus der einzelnen Substantivgruppen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schwankendes Genus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przymiotnika: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Deklination des Adjektivs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Komparation des Adjektivs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attributiv und prädikativ gebrauchte Adjektive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Valenz des Adjektivs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Kardinalzahlen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Ordinalzahlen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Bruchzahlen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Gattungszahlen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Vervielfältigungszahlen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unbestimmte Zahlwörter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słowa rodzajnikowego: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Deklination der Artikelwörter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Funktionen des bestimmten, unbestimmten und des Nullartikels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der Gebrauch des Artikels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zaimka: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Personalpronomen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Reflexivpronomen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Relativpronomen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das Indefinitpronomen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das Pronomen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>es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przysłówka: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Klassifikation der Adverbien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Komparation der Adverbien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przyimka: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semantische Gliederung der Präpositionen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Präposition und Kasus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spójnika: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koordinierende Konjunktionen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Satzteilkonjunktionen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lastRenderedPageBreak/>
              <w:t>subordinierende Konjunktionen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Einleitung der Infinitivkonstruktionen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W zakresie partykuły: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Modalpartikeln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Gradpartikeln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 Negationspartikeln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Besonderheiten des Partikelgebrauchs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Definicja zdania i jego części: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Die operationale Satzgliedanalyse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Obligatorische und fakultative Satzglieder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Rodzaje zdań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Aussagesatz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Aufforderungssatz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Wunschsatz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Fragesatz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Umwandlung der Satzarten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Elementy zdania prostego: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Der einfache Satz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Konstitutive Satzglieder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Ergänzungen und Angaben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 xml:space="preserve">Das Attribut 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Der zusammengesetzte Satz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Die Satzverbindung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Das Satzgefüge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Form der Nebensätze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Plany zdaniowe: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Subjektlose Sätze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Die Satzbaupläne im Deutschen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Kolejność części zdania: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Kernsatz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Stirnsatz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Spannsatz</w:t>
            </w:r>
          </w:p>
          <w:p w:rsidR="008A15F3" w:rsidRPr="00BC180C" w:rsidRDefault="008A15F3" w:rsidP="005324B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Topologiczna struktura zdania: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Besetzung des Vor-, Mittel- und Nachfeldes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Thema-Rhema-Struktur des Satzes</w:t>
            </w:r>
          </w:p>
          <w:p w:rsidR="008A15F3" w:rsidRPr="00BC180C" w:rsidRDefault="008A15F3" w:rsidP="005324B5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de-DE" w:eastAsia="pl-PL"/>
              </w:rPr>
              <w:t>Besonderheiten der Stellung der einzelnen Wortarten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8A15F3" w:rsidRPr="00BC180C" w:rsidRDefault="008A15F3" w:rsidP="005324B5">
      <w:pPr>
        <w:numPr>
          <w:ilvl w:val="1"/>
          <w:numId w:val="29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8A15F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kształcenia</w:t>
            </w:r>
          </w:p>
        </w:tc>
      </w:tr>
      <w:tr w:rsidR="00BC180C" w:rsidRPr="00BC180C" w:rsidTr="008A15F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  <w:t>nazywa części mowy i zdania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FILG1A_W10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charakteryzuje części mowy i zdania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FILG1A_W04</w:t>
            </w:r>
          </w:p>
        </w:tc>
      </w:tr>
      <w:tr w:rsidR="00BC180C" w:rsidRPr="00BC180C" w:rsidTr="008A15F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  <w:t>rozpoznaje części mowy i zdania w tekście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FILG1A_U03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  <w:t>porównuje właściwości części mowy i zdania oraz opisuje je, stosując poglądy różnych autorów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FILG1A_U02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wykorzystać zdobytą wiedzę w nauce języka i podczas rozwiązywania zadań gramatycznych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FILG1A_U04</w:t>
            </w:r>
          </w:p>
        </w:tc>
      </w:tr>
      <w:tr w:rsidR="00BC180C" w:rsidRPr="00BC180C" w:rsidTr="008A15F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  <w:t>pracuje samodzielnie podczas rozwiązywania zadań, rozumiejąc konieczność stałego uczenia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FILG1A_K02</w:t>
            </w:r>
          </w:p>
        </w:tc>
      </w:tr>
      <w:tr w:rsidR="00BC180C" w:rsidRPr="00BC180C" w:rsidTr="008A15F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  <w:t>jest wrażliwy na poprawne użycie części mowy i zdania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FILG1A_K02</w:t>
            </w: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8A15F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numPr>
                <w:ilvl w:val="1"/>
                <w:numId w:val="2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8A15F3" w:rsidRPr="00BC180C" w:rsidRDefault="008A15F3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*niepotrzebne usunąć</w:t>
      </w:r>
    </w:p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8A15F3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pStyle w:val="Akapitzlist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8A15F3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8A15F3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podczas egzaminu odpowiada poprawnie na co najmniej połowę pytań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definiuje podstawowe pojęcia (np. walencja, kongruencja, rekcja), podaje kategorie werbalne i nominalne, podczas egzaminu udziela poprawnych odpowiedzi na co najmniej 61% pytań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definiuje podstawowe pojęcia (np. walencja, kongruencja, rekcja), podaje kategorie werbalne i nominalne, potrafi przedstawić klasyfikację części mowy i typologię zdań, podczas egzaminu udziela poprawnych odpowiedzi na co najmniej 71% pytań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definiuje podstawowe pojęcia (np. walencja, kongruencja, rekcja), podaje kategorie werbalne i nominalne, potrafi przedstawić klasyfikację części mowy i typologię zdań, zwraca uwagę na procesy słowotwórcze (werbalizacja, nominalizacja) i podaje ich przykłady, podczas egzaminu udziela poprawnych odpowiedzi na co najmniej 81% pytań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definiuje podstawowe pojęcia (np. walencja, kongruencja, rekcja), podaje kategorie werbalne i nominalne, potrafi przedstawić klasyfikację części mowy i typologię zdań, zwraca uwagę na procesy słowotwórcze (werbalizacja, nominalizacja) i podaje ich przykłady, dostrzega różnice w użyciu wyrazów w różnych funkcjach, potrafi znaleźć odpowiednie formy zastępcze określonych kategorii gramatycznych, podczas egzaminu udziela poprawnych odpowiedzi na co najmniej 91% pytań</w:t>
            </w:r>
          </w:p>
        </w:tc>
      </w:tr>
      <w:tr w:rsidR="00BC180C" w:rsidRPr="00BC180C" w:rsidTr="008A15F3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potrafi je wyodrębnić w tekście, na  kolokwiach udziela co najmniej 51% poprawnych odpowiedzi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potrafi je wyodrębnić w tekście, potrafi dokonywać transformacji w ramach określonej kategorii gramatycznej, studiuje literaturę przedmiotu, na  kolokwiach udziela co najmniej 61% poprawnych odpowiedzi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potrafi je wyodrębnić w tekście, potrafi dokonywać transformacji w ramach określonej kategorii gramatycznej, studiuje literaturę przedmiotu, przygotowuje co najmniej jedną pracę semestralną na zadany i uzgodniony w prowadzącym temat, na  kolokwiach udziela co najmniej 71% poprawnych odpowiedzi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potrafi je wyodrębnić w tekście, potrafi dokonywać transformacji w ramach określonej kategorii gramatycznej, studiuje literaturę przedmiotu, przygotowuje co najmniej jedną pracę semestralną na zadany i uzgodniony w prowadzącym temat, posługując się co najmniej trzema źródłami, na  kolokwiach udziela co najmniej 81% poprawnych odpowiedzi</w:t>
            </w: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części mowy i zdania w języku niemieckim, potrafi je wyodrębnić w tekście, potrafi dokonywać transformacji w ramach określonej kategorii gramatycznej, studiuje literaturę przedmiotu, przygotowuje co najmniej dwie prace semestralne na zadany i uzgodniony w prowadzącym temat, posługując się co najmniej trzema źródłami, na  kolokwiach udziela co najmniej 91% poprawnych odpowiedzi</w:t>
            </w:r>
          </w:p>
        </w:tc>
      </w:tr>
      <w:tr w:rsidR="00BC180C" w:rsidRPr="00BC180C" w:rsidTr="008A15F3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5F3" w:rsidRPr="00BC180C" w:rsidRDefault="008A15F3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(...)*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8A15F3" w:rsidRPr="00BC180C" w:rsidTr="008A15F3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</w:tbl>
    <w:p w:rsidR="008A15F3" w:rsidRPr="00BC180C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8A15F3" w:rsidRDefault="008A15F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BA2876" w:rsidRDefault="00BA287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BA2876" w:rsidRDefault="00BA287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BA2876" w:rsidRDefault="00BA287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BA2876" w:rsidRDefault="00BA287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BA2876" w:rsidRPr="00BC180C" w:rsidRDefault="00BA287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8A15F3" w:rsidRPr="00BC180C" w:rsidRDefault="008A15F3" w:rsidP="005324B5">
      <w:pPr>
        <w:numPr>
          <w:ilvl w:val="0"/>
          <w:numId w:val="2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8A15F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BC180C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</w:t>
            </w:r>
            <w:r w:rsidR="008A15F3"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(należy wskazać jakie? np. e-learning pod kontrolą nauczyciela)*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8A15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15F3" w:rsidRPr="00BC180C" w:rsidRDefault="008A15F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8A15F3" w:rsidRPr="00BC180C" w:rsidRDefault="008A15F3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*niepotrzebne usunąć</w:t>
      </w:r>
    </w:p>
    <w:p w:rsidR="008A15F3" w:rsidRPr="00BC180C" w:rsidRDefault="008A15F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A15F3" w:rsidRPr="00BC180C" w:rsidRDefault="008A15F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(data i czytelne  podpisy osób prowadzących przedmiot w danym roku akademickim)</w:t>
      </w:r>
    </w:p>
    <w:p w:rsidR="008A15F3" w:rsidRPr="00BC180C" w:rsidRDefault="008A15F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15F3" w:rsidRPr="00BC180C" w:rsidRDefault="008A15F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15F3" w:rsidRPr="00BC180C" w:rsidRDefault="008A15F3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8A15F3" w:rsidRPr="00BC180C" w:rsidRDefault="008A15F3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lastRenderedPageBreak/>
        <w:t>KARTA PRZEDMIOTU</w:t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6F7697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0231.1.FG1.B</w:t>
            </w: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/C11.GK</w:t>
            </w:r>
          </w:p>
        </w:tc>
      </w:tr>
      <w:tr w:rsidR="00BC180C" w:rsidRPr="00BC180C" w:rsidTr="006F7697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Wybrane zagadnienia gramatyki kontrastywnej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Selected topice contrastive grammar</w:t>
            </w:r>
          </w:p>
        </w:tc>
      </w:tr>
      <w:tr w:rsidR="006F7697" w:rsidRPr="00BC180C" w:rsidTr="006F7697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I. stopnia licencjackie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Mgr. Ewa Dziewięcka</w:t>
            </w:r>
          </w:p>
        </w:tc>
      </w:tr>
      <w:tr w:rsidR="006F7697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ewa.dziewiecka@ujk.edu.pl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podstawowe i kierunkowe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Zaliczenie z oceną, egzamin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Podająco-poszukująca, 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dyskusja, analiza przypadków, praca ze źródłem drukowanym, chat online</w:t>
            </w:r>
          </w:p>
        </w:tc>
      </w:tr>
      <w:tr w:rsidR="00BC180C" w:rsidRPr="00BC180C" w:rsidTr="006F76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BC180C">
              <w:rPr>
                <w:rFonts w:ascii="Times New Roman" w:eastAsia="Times New Roman" w:hAnsi="Times New Roman" w:cs="Times New Roman"/>
                <w:sz w:val="21"/>
                <w:szCs w:val="21"/>
                <w:lang w:val="de-DE" w:eastAsia="ar-SA"/>
              </w:rPr>
              <w:t xml:space="preserve">Engel,U. u.a.- Deutsch-polnische kontrastive Grammatik B.1,2 Julius Groos Verlag. </w:t>
            </w:r>
            <w:r w:rsidRPr="00BC180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Heidelberg 1999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BC180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Czochralski,J. – Gramatyka niemiecka dla Polaków. Wiedza Powszechna. Warszawa 1990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6F7697" w:rsidRPr="00BC180C" w:rsidTr="006F76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ar-SA"/>
              </w:rPr>
            </w:pPr>
            <w:r w:rsidRPr="00BC180C">
              <w:rPr>
                <w:rFonts w:ascii="Times New Roman" w:eastAsia="Times New Roman" w:hAnsi="Times New Roman" w:cs="Times New Roman"/>
                <w:sz w:val="21"/>
                <w:szCs w:val="21"/>
                <w:lang w:val="de-DE" w:eastAsia="ar-SA"/>
              </w:rPr>
              <w:t>Ferenbach,M.,Schüßler,I.- Wörter zur Wahl. Ernst Klett Verlag. Stuttgart 2007</w:t>
            </w:r>
          </w:p>
          <w:p w:rsidR="006F7697" w:rsidRPr="00BC180C" w:rsidRDefault="006F7697" w:rsidP="005324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ar-SA"/>
              </w:rPr>
            </w:pPr>
            <w:r w:rsidRPr="00BC180C">
              <w:rPr>
                <w:rFonts w:ascii="Times New Roman" w:eastAsia="Times New Roman" w:hAnsi="Times New Roman" w:cs="Times New Roman"/>
                <w:sz w:val="21"/>
                <w:szCs w:val="21"/>
                <w:lang w:val="de-DE" w:eastAsia="ar-SA"/>
              </w:rPr>
              <w:t>Buscha,J.,A.- Deutsches Übungsbuch. VEB Verlag Enzyklopädie. Leipzig 1992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6F769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97" w:rsidRPr="00BC180C" w:rsidRDefault="006F7697" w:rsidP="005324B5">
            <w:pPr>
              <w:numPr>
                <w:ilvl w:val="1"/>
                <w:numId w:val="3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C1 -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przedstawienie wybranych struktur gramatycznych i leksykalnych j. polskiego i niemieckiego w sposób porównawczy, ze szczególnym uwzględnieniem różnic.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C2 – zaznajomienie studentów z podstawowymi koncepcjami przedmiotu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C3- wyeliminowanie najczęstszych błędów interferencyjnych</w:t>
            </w:r>
          </w:p>
        </w:tc>
      </w:tr>
      <w:tr w:rsidR="00BC180C" w:rsidRPr="00BC180C" w:rsidTr="006F769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Co kryje się pod nazwą gramatyka konfrontatywna i kontrastywna</w:t>
            </w:r>
          </w:p>
          <w:p w:rsidR="006F7697" w:rsidRPr="00BC180C" w:rsidRDefault="006F7697" w:rsidP="005324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Falsche Freunde – wyrażenia podobnie brzmiące w różnych językach, ale o różnych znaczeniach </w:t>
            </w:r>
          </w:p>
          <w:p w:rsidR="006F7697" w:rsidRPr="00BC180C" w:rsidRDefault="006F7697" w:rsidP="005324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Zjawisko interferencji językowej – analiza błędów</w:t>
            </w:r>
          </w:p>
          <w:p w:rsidR="006F7697" w:rsidRPr="00BC180C" w:rsidRDefault="006F7697" w:rsidP="005324B5">
            <w:pPr>
              <w:spacing w:after="0" w:line="240" w:lineRule="auto"/>
              <w:ind w:left="7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Porównanie w j. polskim i niemieckich następujących zjawisk gramatycznych:</w:t>
            </w:r>
          </w:p>
          <w:p w:rsidR="006F7697" w:rsidRPr="00BC180C" w:rsidRDefault="006F7697" w:rsidP="005324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Strona bierna i jej formy konkurencyjne</w:t>
            </w:r>
          </w:p>
          <w:p w:rsidR="006F7697" w:rsidRPr="00BC180C" w:rsidRDefault="006F7697" w:rsidP="005324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Zdania podrzędne ze spójnikami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żeby, że, aby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j. polskim i ich odpowiedniki w j. niemieckim</w:t>
            </w:r>
          </w:p>
          <w:p w:rsidR="006F7697" w:rsidRPr="00BC180C" w:rsidRDefault="006F7697" w:rsidP="005324B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Czasowniki zwrotne i konstrukcje wymagające „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się”</w:t>
            </w:r>
          </w:p>
          <w:p w:rsidR="006F7697" w:rsidRPr="00BC180C" w:rsidRDefault="006F7697" w:rsidP="005324B5">
            <w:pPr>
              <w:spacing w:after="0" w:line="240" w:lineRule="auto"/>
              <w:ind w:left="79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1"/>
          <w:numId w:val="3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6F769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M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a wiedzę teoretyczną i praktyczną w zakresie badań językoznawczych, zna zagadnienia z zakresu językoznawstwa konfrontatywnego jego specyfiki i metodologii, zna i rozumie  terminy używane w tekstach dotyczących nauk humanistycznych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FILG1A_W02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wiedzę dotyczącą struktury i norm języka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niemieckiego.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Objaśnia przede wszystkim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różnice między istotnymi zagadnieniami gramatyczno-leksykalnymi j. polskiego i niemieckiego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lastRenderedPageBreak/>
              <w:t>FILG1A_W04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potrafi rozpoznawać, wyszukiwać, analizować i oceniać procesy i zjawiska językowe, umie samodzielnie wyszukiwać, badać, analizować, oceniać i selekcjonować informacje z różnych źródeł,  potrafi sformułować  problem badawczy w obrębie językoznawstwa porównawczego, wykorzystać znane metody i narzędzia do przeprowadzenia badania pod kierunkiem opiekuna  badania naukowego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FILG1A_U03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FILG1A_U04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potrafi samodzielnie, analitycznie i krytycznie interpretować teksty naukowe, 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FILG1A_U05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 świadomość wartości dziedzictwa kulturowego niemieckiego obszaru językowego, będąc jednocześnie otwartym i tolerancyjnym wobec innych kultur;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FILG1A_K02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FILG1A_K03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6F769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6F7697">
        <w:trPr>
          <w:cantSplit/>
          <w:trHeight w:val="8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uczestniczy w zajęciach, zna  terminy związane z przedmiotem. Wykonanie zadań na zaliczenie  w 51-60%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zna terminy związane z przedmiotem, czynnie uczestniczy w zajęciach. Wykonanie zadań na zaliczenie  w 61-70%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zna terminy związane z przedmiotem, ma świadomość błędów interferencyjnych, wykonuje polecenia dodatkowe (zadania domowe- referat, mała praca badawcza). Wykonanie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zadań 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na zaliczenie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w 71-80%.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Potrafi wychwycić błędy interferencyjne, jest świadomy rodzaju podobieństw i różnic między j. polskim i niemieckim,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studiuje literaturę przedmiotu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 zakresie różnic między językiem polskim i niemieckim, przygotowuje  pracę semestralną badawczą na temat różnic między językiem polskim i niemieckim, posługując się co najmniej trzema źródłami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 Wykonanie zadań na zaliczenie  w 81-90%</w:t>
            </w:r>
          </w:p>
        </w:tc>
      </w:tr>
      <w:tr w:rsidR="006F7697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Potrafi wychwycić i skorygować błędy interferencyjne jest świadomy rodzaju podobieństw i różnic między j. polskim i niemieckim,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studiuje literaturę przedmiotu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 zakresie różnic między językiem polskim i niemieckim, przygotowuje  pracę semestralną badawczą na temat różnic między językiem polskim i niemieckim, posługując się co najmniej trzema źródłami, na  kolokwiach  udziela co najmniej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91-100% odpowiedzi.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6F769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6F7697" w:rsidRPr="00BC180C" w:rsidRDefault="006F7697" w:rsidP="005324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7697" w:rsidRPr="00BC180C" w:rsidRDefault="006F7697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lastRenderedPageBreak/>
        <w:t>KARTA PRZEDMIOTU</w:t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6F7697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0231.1.FG1.B/C12.HJ</w:t>
            </w:r>
          </w:p>
        </w:tc>
      </w:tr>
      <w:tr w:rsidR="00BC180C" w:rsidRPr="00BC180C" w:rsidTr="006F7697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Historia języka niemieckiego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History of the German Language</w:t>
            </w:r>
          </w:p>
        </w:tc>
      </w:tr>
      <w:tr w:rsidR="006F7697" w:rsidRPr="00BC180C" w:rsidTr="006F7697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dr Magdalena Feret</w:t>
            </w:r>
          </w:p>
        </w:tc>
      </w:tr>
      <w:tr w:rsidR="006F7697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mferet@ujk.edu.pl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podstawowe i kierunkowe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wykład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Zaliczenie z oceną, egzamin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metoda poglądowa, prezentacja, omówienie, dyskusja, praca ze źródłem drukowanym przy zastosowaniu multimediów</w:t>
            </w:r>
          </w:p>
        </w:tc>
      </w:tr>
      <w:tr w:rsidR="00BC180C" w:rsidRPr="00BC180C" w:rsidTr="006F76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Szulc A., Historia języka niemieckiego, Warszawa 1991.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Schmidt W., Geschichte der deutschen Sprache, Berlin 1980.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Stedje A., Deutsche Sprache gestern und heute, München 1994.</w:t>
            </w:r>
          </w:p>
        </w:tc>
      </w:tr>
      <w:tr w:rsidR="006F7697" w:rsidRPr="00BC180C" w:rsidTr="006F76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Moskalskaja O.I., Deutsche Sprachgeschichte, Moskwa 2006.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Polenz v. P., Geschichte der deutschen Sprache, Berlin 2009 (wyd. 10, opr.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N.R.Wolf).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6F769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97" w:rsidRPr="00BC180C" w:rsidRDefault="006F7697" w:rsidP="005324B5">
            <w:pPr>
              <w:numPr>
                <w:ilvl w:val="1"/>
                <w:numId w:val="3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C1: zapoznanie studentów ze zmianami zachodzącymi w języku niemieckim na przestrzeni jego historii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C2: wskazanie na podobieństwo języków germańskich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C3: ukazanie odwzorowania przemian historyczno-społecznych w języku</w:t>
            </w:r>
          </w:p>
        </w:tc>
      </w:tr>
      <w:tr w:rsidR="00BC180C" w:rsidRPr="00BC180C" w:rsidTr="006F769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3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1.Zmiany językowe i ich rodzaje.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2.Język niemiecki wśród innych języków indoeuropejskich.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3.Hipotezy na temat powstawania języków. Prezentacja Indoeuropejczyków na podstawie pozostałości językowych.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4.Cechy języka indogermańskiego.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5.Od języka indogermańskiego do pragermańskiego.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6.Germanowie w okresie wędrówek ludów. Żródła historyczne na temat Germanów.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7.Historyczne warunki wyodrębniania się języka niemieckiego. Periodyzacja rozwoju języka niemieckiego.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8.Język starowysokoniemiecki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9.Język średniowysokoniemiecki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10.Język wczesnonowowysokoniemiecki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11. Język nowowysokoniemiecki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12.Rozwarstwienie regionalne i społeczne języka niemieckiego.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13.Powstanie współczesnego języka ponadregionalnego. Tendencje rozwojowe.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14.Pozostałości rozwoju języka niemieckiego w dialektach.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1"/>
          <w:numId w:val="33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6F769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ma uporządkowaną wiedzę teoretyczną dotyczącą pochodzenia i rozwoju języka niemieckiego i innych języków germańskich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FIL1G_W02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 i rozumie podstawowe zagadnienia teoretyczne dotyczące kompleksowej natury języka  i posiada podstawową wiedzę w zakresie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periodyzacji dziejów języka niemieckiego, wie, jakim zmianom fonetycznym, grafematycznym, morfologicznym, składniowym i semantycznym ulegał język niemiecki na przestrzeni dziejów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FIL1G_W08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i rozumie założenia teoretyczne i podstawowe  terminy z zakresu językoznawstwa historycznego oraz pojęcia odnoszące się do kultury i historii i tradycji krajów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FIL1G_W10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rozpoznawać i oceniać procesy i zjawiska językowe oraz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podstawowym zakresie analizować współczesne formy języka niemieckiego w kontekście zmian historycznych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na podstawie uzyskanej wiedzy i przy użyciu poznanych metod i narzędzi wykorzystywanych w badaniach językoznawczych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FIL1G_U03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zakresie 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ma świadomość wartości dziedzictwa kulturowego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FIL1G_K01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6F769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 potrafi zdefiniować podstawowe pojęcia z zakresu historii jęz. niemieckiego i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rozumie podstawowe zagadnienia teoretyczne dotyczące historii i rozwoju języka niemieckiego, przygotował w tym zakresie krótki referat lub prezentację ustną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 potrafi zdefiniować podstawowe pojęcia z zakresu historii jęz. niemieckiego i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rozumie podstawowe zagadnienia teoretyczne dotyczące historii i rozwoju języka niemieckiego, posiada podstawową wiedzę w zakresie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periodyzacji dziejów języka niemieckiego, wie, jakim zmianom fonetycznym, grafematycznym, morfologicznym, składniowym i semantycznym ulegał język niemiecki na przestrzeni dziejów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, przygotował w tym zakresie krótki referat lub prezentację ustną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 potrafi zdefiniować podstawowe pojęcia z zakresu historii jęz. niemieckiego i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rozumie podstawowe zagadnienia teoretyczne dotyczące historii i rozwoju języka niemieckiego, posiada podstawową wiedzę w zakresie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periodyzacji dziejów języka niemieckiego, wie, jakim zmianom fonetycznym, grafematycznym, morfologicznym, składniowym i semantycznym ulegał język niemiecki na przestrzeni dziejów, ma wiedzę teoretyczną dotyczącą pochodzenia i rozwoju języka niemieckiego i innych języków germańskich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, przygotował w tym zakresie krótki referat lub prezentację ustną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 potrafi zdefiniować podstawowe pojęcia z zakresu historii jęz. niemieckiego i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rozumie podstawowe zagadnienia teoretyczne dotyczące historii i rozwoju języka niemieckiego, posiada podstawową wiedzę w zakresie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periodyzacji dziejów języka niemieckiego, wie, jakim zmianom fonetycznym, grafematycznym, morfologicznym, składniowym i semantycznym ulegał język niemiecki na przestrzeni dziejów, ma wiedzę teoretyczną dotyczącą pochodzenia i rozwoju języka niemieckiego i innych języków germańskich,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rozpoznawać i oceniać procesy i zjawiska językowe, przygotował w tym zakresie krótki referat lub prezentację ustną</w:t>
            </w:r>
          </w:p>
        </w:tc>
      </w:tr>
      <w:tr w:rsidR="006F7697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 potrafi zdefiniować podstawowe pojęcia z zakresu historii jęz. niemieckiego i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rozumie podstawowe zagadnienia teoretyczne dotyczące historii i rozwoju języka niemieckiego, posiada wiedzę w zakresie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periodyzacji dziejów języka niemieckiego, wie, jakim zmianom fonetycznym, grafematycznym, morfologicznym, składniowym i semantycznym ulegał język niemiecki na przestrzeni dziejów, ma uporządkowaną wiedzę teoretyczną dotyczącą pochodzenia i rozwoju języka niemieckiego i innych języków germańskich,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rozpoznawać i oceniać procesy i zjawiska językowe oraz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podstawowym zakresie analizować współczesne formy języka niemieckiego w kontekście zmian historycznych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, przygotował w tym zakresie krótki referat lub prezentację ustną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6F769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lastRenderedPageBreak/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6F7697" w:rsidRPr="00BC180C" w:rsidRDefault="006F7697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lastRenderedPageBreak/>
        <w:t>KARTA PRZEDMIOTU</w:t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6F7697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0231.1.FG1.B/C13TAT</w:t>
            </w:r>
          </w:p>
        </w:tc>
      </w:tr>
      <w:tr w:rsidR="00BC180C" w:rsidRPr="00BC180C" w:rsidTr="006F7697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  <w:t>Teoria i analiza translacji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  <w:t>Theory and analyses of translation</w:t>
            </w:r>
          </w:p>
        </w:tc>
      </w:tr>
      <w:tr w:rsidR="006F7697" w:rsidRPr="00BC180C" w:rsidTr="006F7697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Urszula Niekra</w:t>
            </w:r>
          </w:p>
        </w:tc>
      </w:tr>
      <w:tr w:rsidR="006F7697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A0773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hyperlink r:id="rId7" w:history="1">
              <w:r w:rsidR="006F7697" w:rsidRPr="00BC180C">
                <w:rPr>
                  <w:rFonts w:ascii="Times New Roman" w:eastAsia="Arial Unicode MS" w:hAnsi="Times New Roman" w:cs="Times New Roman"/>
                  <w:sz w:val="18"/>
                  <w:szCs w:val="18"/>
                  <w:u w:val="single"/>
                  <w:lang w:val="pl" w:eastAsia="pl-PL"/>
                </w:rPr>
                <w:t>urszula.niekra@ujk.edu.pl</w:t>
              </w:r>
            </w:hyperlink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Podstawowy, kierunkowy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Wykład, konwersatorium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3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lang w:val="pl" w:eastAsia="pl-PL"/>
              </w:rPr>
              <w:t>Egzamin,zaliczenie z oceną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Wykład – wykład problemowy, konwersatorium – praca z tekstem drukowanym, analiza przypadków</w:t>
            </w:r>
          </w:p>
        </w:tc>
      </w:tr>
      <w:tr w:rsidR="00BC180C" w:rsidRPr="00BC180C" w:rsidTr="006F76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Kielar B. (2003): </w:t>
            </w:r>
            <w:r w:rsidRPr="00BC180C">
              <w:rPr>
                <w:rFonts w:ascii="Times New Roman" w:eastAsia="Calibri" w:hAnsi="Times New Roman" w:cs="Times New Roman"/>
                <w:i/>
                <w:spacing w:val="-3"/>
                <w:sz w:val="16"/>
                <w:szCs w:val="16"/>
              </w:rPr>
              <w:t>Zarys translatoryki</w:t>
            </w: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. (Katedra Języków Specjalistycznych Uniwersytetu Warszawskiego), Warszawa 2003.</w:t>
            </w:r>
          </w:p>
          <w:p w:rsidR="006F7697" w:rsidRPr="00BC180C" w:rsidRDefault="006F7697" w:rsidP="005324B5">
            <w:pPr>
              <w:numPr>
                <w:ilvl w:val="0"/>
                <w:numId w:val="34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Lipiński K. (2004): </w:t>
            </w:r>
            <w:r w:rsidRPr="00BC180C">
              <w:rPr>
                <w:rFonts w:ascii="Times New Roman" w:eastAsia="Calibri" w:hAnsi="Times New Roman" w:cs="Times New Roman"/>
                <w:i/>
                <w:spacing w:val="-3"/>
                <w:sz w:val="16"/>
                <w:szCs w:val="16"/>
              </w:rPr>
              <w:t>Mity przekładoznawstwa</w:t>
            </w: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. Kraków.</w:t>
            </w:r>
          </w:p>
          <w:p w:rsidR="006F7697" w:rsidRPr="00BC180C" w:rsidRDefault="006F7697" w:rsidP="005324B5">
            <w:pPr>
              <w:numPr>
                <w:ilvl w:val="0"/>
                <w:numId w:val="34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Psarska, A., Tomaszkiewicz, T. (1998): </w:t>
            </w:r>
            <w:r w:rsidRPr="00BC180C">
              <w:rPr>
                <w:rFonts w:ascii="Times New Roman" w:eastAsia="Calibri" w:hAnsi="Times New Roman" w:cs="Times New Roman"/>
                <w:i/>
                <w:spacing w:val="-3"/>
                <w:sz w:val="16"/>
                <w:szCs w:val="16"/>
              </w:rPr>
              <w:t>Współczesne tendencje w przekładoznawstwie.</w:t>
            </w: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Poznań: Wydawnictwo Naukowe UAM.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6F7697" w:rsidRPr="00BC180C" w:rsidTr="006F76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numPr>
                <w:ilvl w:val="0"/>
                <w:numId w:val="35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16"/>
                <w:szCs w:val="16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  <w:lang w:val="de-DE"/>
              </w:rPr>
              <w:t xml:space="preserve">Grucza Fr. (1993): </w:t>
            </w:r>
            <w:r w:rsidRPr="00BC180C">
              <w:rPr>
                <w:rFonts w:ascii="Times New Roman" w:eastAsia="Calibri" w:hAnsi="Times New Roman" w:cs="Times New Roman"/>
                <w:i/>
                <w:spacing w:val="-3"/>
                <w:sz w:val="16"/>
                <w:szCs w:val="16"/>
                <w:lang w:val="de-DE"/>
              </w:rPr>
              <w:t>Interkulturelle Translationskompetenz: Ihre Struktur und Natur</w:t>
            </w: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  <w:lang w:val="de-DE"/>
              </w:rPr>
              <w:t>, in: Frank A. P./Maaß K. J./Paul F./Turk H., Übersetzen, Verstehen, Brücken bauen, Schmidt-Verlag.</w:t>
            </w:r>
          </w:p>
          <w:p w:rsidR="006F7697" w:rsidRPr="00BC180C" w:rsidRDefault="006F7697" w:rsidP="005324B5">
            <w:pPr>
              <w:numPr>
                <w:ilvl w:val="0"/>
                <w:numId w:val="35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Hejwowski K. (2004): </w:t>
            </w:r>
            <w:r w:rsidRPr="00BC180C">
              <w:rPr>
                <w:rFonts w:ascii="Times New Roman" w:eastAsia="Calibri" w:hAnsi="Times New Roman" w:cs="Times New Roman"/>
                <w:i/>
                <w:spacing w:val="-3"/>
                <w:sz w:val="16"/>
                <w:szCs w:val="16"/>
              </w:rPr>
              <w:t>Kognitywno-komunikacyjna teoria przekładu</w:t>
            </w: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. PWN Warszawa.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pacing w:val="-3"/>
                <w:sz w:val="16"/>
                <w:szCs w:val="16"/>
                <w:lang w:val="de-DE"/>
              </w:rPr>
              <w:t xml:space="preserve">Żmudzki J. </w:t>
            </w: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 xml:space="preserve">(2004): </w:t>
            </w:r>
            <w:r w:rsidRPr="00BC180C">
              <w:rPr>
                <w:rFonts w:ascii="Times New Roman" w:eastAsia="Calibri" w:hAnsi="Times New Roman" w:cs="Times New Roman"/>
                <w:i/>
                <w:sz w:val="16"/>
                <w:szCs w:val="16"/>
                <w:lang w:val="de-DE"/>
              </w:rPr>
              <w:t>Translationsaufgabe als Kommunikationsaufgabe – Etablierung eines Kategorie-Begriffs</w:t>
            </w: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val="de-DE"/>
              </w:rPr>
              <w:t>, w:</w:t>
            </w:r>
            <w:r w:rsidRPr="00BC180C">
              <w:rPr>
                <w:rFonts w:ascii="Times New Roman" w:eastAsia="MS Mincho" w:hAnsi="Times New Roman" w:cs="Times New Roman"/>
                <w:sz w:val="16"/>
                <w:szCs w:val="16"/>
                <w:lang w:val="de-DE"/>
              </w:rPr>
              <w:t xml:space="preserve"> Werte und Wertungen. Sprach-, literatur- und kulturwissenschaftliche Skizzen und Stellungnahmen. Festschrift für Eugeniusz Tomiczek zum 60. </w:t>
            </w:r>
            <w:r w:rsidRPr="00BC180C">
              <w:rPr>
                <w:rFonts w:ascii="Times New Roman" w:eastAsia="MS Mincho" w:hAnsi="Times New Roman" w:cs="Times New Roman"/>
                <w:sz w:val="16"/>
                <w:szCs w:val="16"/>
              </w:rPr>
              <w:t>Geburtstag, ed. Iwona Bartoszewicz, Marek Hałub und Alina Jurasz. Oficyna Wydawnicza ATUT Wrocławskie Wydawnictwo Oświatowe, Wrocław, 320-330.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6F769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97" w:rsidRPr="00BC180C" w:rsidRDefault="006F7697" w:rsidP="005324B5">
            <w:pPr>
              <w:numPr>
                <w:ilvl w:val="1"/>
                <w:numId w:val="3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ind w:left="3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C1 - W: zapoznanie studenta z podstawowymi koncepcjami i modelami translacji, jej rozumienia</w:t>
            </w:r>
          </w:p>
          <w:p w:rsidR="006F7697" w:rsidRPr="00BC180C" w:rsidRDefault="006F7697" w:rsidP="005324B5">
            <w:pPr>
              <w:spacing w:after="0" w:line="240" w:lineRule="auto"/>
              <w:ind w:left="3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C2 - W: charakterystyka procesualna podstawowych odmian rodzajowych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C3 - U: interpretacja podstawowych kategorii procesu translacji np. ekwiwalencji.</w:t>
            </w:r>
          </w:p>
        </w:tc>
      </w:tr>
      <w:tr w:rsidR="00BC180C" w:rsidRPr="00BC180C" w:rsidTr="006F769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WYKŁAD: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1. Układ translacyjny jako model interpretacji procesów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2. Rodzaje translacji i ich charakterystyka definicyjna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3. Tekst w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4. Przegląd koncepcji translacji: Jacobson, Catford, Vinay i Darbelnet, Nida, Coseriu, Szkoła lipska i polska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5. Funkcjonalny model translacji (teoria skoposu) Reiss i Vermeera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6. Relacja ekwiwalencji, koncepcje, rodzaje, modele, kryteria opisu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7. Koncepcje inwariancji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8. Ekwiwalencja wobec adekwatności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9. Problem przekładalności (Humboldt, Weissgerber, Sapir-Whorf, Mounin, Chomsky, Kade, Koller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10. Kryteria oceny jakości przekładu (Nida, Reiss, Vermeer, House, Wilss, Koller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KONWERSATORIUM: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1. Praktycznie-poglądowe wpisywanie tekstów do translacji w określony układ translacyjny jako model interpretacji procesów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2. Praktyczna demonstracja przykładów rodzajów translacji i ich charakterystyka definicyjna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3. Translacyjne możliwości modyfikacji tekstu w translacji w zależności od jej rodzaju</w:t>
            </w:r>
          </w:p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4. Praktyczne wykonywanie trybów transferowania jako sposobów translacyjnego przetwarzania tekstów wyjściowych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5. Tryby transferowania w ramach funkcjonalnego modelu translacji (teoria skoposu) Reiss i Vermeera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6. Tryby transferowania w uzależnieniu od określonego zadania translacyjnego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7. Relacja ekwiwalencji w uzależnieniu od określonego zadania translacyjnego i trybu transferowania (Ekwiwalencja wobec adekwatności w praktyce przekładu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8. Problem przekładalności (Humboldt, Weissgerber, Sapir-Whorf, Mounin, Chomsky, Kade, Koller) w oparciu o typologię problemów translacyjnych (U. Kautz 2000)</w:t>
            </w:r>
          </w:p>
          <w:p w:rsidR="006F7697" w:rsidRPr="00BC180C" w:rsidRDefault="006F7697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10. Kryteria oceny jakości przekładu (Nida, Reiss, Vermeer, House, Wilss, Koller) w praktyce translacji, autoewaluacja.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1"/>
          <w:numId w:val="37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lastRenderedPageBreak/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6F769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najważniejsze koncepcje i modele procesu translacji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FILG1A_W01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ma uporządkowaną wiedzę dotyczącą struktury i norm języka niemieckiego, zna typowe konteksty zastosowania określonych zjawisk językowych w translacji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FIL1GA_WO4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potrafi posługiwać się głównymi teoriami z zakresu języka, umiejętnie analizuje 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projektuje strategie translacyjne w zależności od trybu transferowania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FILG1A_U01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posiada umiejętność przygotowania w języku niemieckim różnego typu prac pisemnych i wystąpień ustnych,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opracowuje  materiały tekstowe do translacji, ewaluuje produkty translacji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FILG1A_U05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wykazuje aktywność komunikacyjną dotyczącą podejmowania zadań i wyzwań komunikacyjnych za pośrednictwem translacji,</w:t>
            </w:r>
            <w:r w:rsidRPr="00BC180C">
              <w:rPr>
                <w:rFonts w:ascii="Times New Roman" w:eastAsia="Calibri" w:hAnsi="Times New Roman" w:cs="Times New Roman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FILG1A_K02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jest wrażliwy na kategorię obcości charakteryzującą każdy proces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rozumie problematykę etyczną związaną z odpowiedzialnością za rzetelność przekazywanej wiedzy i wagę poszanowania własności intelektualnej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FILG1A_K03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6F769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7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WYKŁAD: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Zna dostatecznie najważniejsze koncepcje i modele procesu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Definiuje w stopniu dostatecznym podstawowe kategorie charakteryzujące proces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Objaśnia funkcjonowanie układu translacyjnego jako komunikacyjnego w stopniu dostatecznym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KONWERSATORIUM: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W stopniu dostatecznym formułuje i translacyjnie realizuje zadanie translacyjne w jego zmienności funkcjonalnej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Identyfikuje i realizuje translacyjnie adekwatne strategie translacyjne w zależności od trybu transferowania w stopniu dostatecznym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Zna zadowalająco najważniejsze koncepcje i modele procesu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Definiuje w stopniu zadowalającym podstawowe kategorie charakteryzujące proces translacji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Zna dobrze najważniejsze koncepcje i modele procesu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Definiuje właściwie podstawowe kategorie charakteryzujące proces translacji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Zna i omawia obszernie najważniejsze koncepcje i modele procesu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Definiuje i interpretuje wyczerpująco  podstawowe kategorie charakteryzujące proces translacji</w:t>
            </w:r>
          </w:p>
        </w:tc>
      </w:tr>
      <w:tr w:rsidR="006F7697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Zna i omawia bardzo dobrze najważniejsze koncepcje i modele procesu translacji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</w:rPr>
              <w:t>Definiuje i interpretuje bardzo dobrze podstawowe kategorie charakteryzujące proces translacji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6F769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>niestacjonarne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6F7697" w:rsidRPr="00BC180C" w:rsidRDefault="006F7697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6F7697" w:rsidRPr="00BC180C" w:rsidRDefault="006F7697" w:rsidP="005324B5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  <w:lang w:eastAsia="x-none"/>
        </w:rPr>
      </w:pPr>
      <w:r w:rsidRPr="00BC180C">
        <w:rPr>
          <w:rFonts w:ascii="Times New Roman" w:eastAsia="Times New Roman" w:hAnsi="Times New Roman" w:cs="Times New Roman"/>
          <w:i/>
          <w:sz w:val="19"/>
          <w:szCs w:val="19"/>
          <w:lang w:eastAsia="x-none"/>
        </w:rPr>
        <w:lastRenderedPageBreak/>
        <w:t xml:space="preserve">Załącznik  nr 1 do zarządzenia Rektora UJK nr    …….. </w:t>
      </w:r>
    </w:p>
    <w:p w:rsidR="006F7697" w:rsidRPr="00BC180C" w:rsidRDefault="006F7697" w:rsidP="005324B5">
      <w:pPr>
        <w:tabs>
          <w:tab w:val="left" w:pos="8317"/>
        </w:tabs>
        <w:spacing w:after="0" w:line="240" w:lineRule="auto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6F769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0231.1.FG1.B/C14.WL</w:t>
            </w:r>
          </w:p>
        </w:tc>
      </w:tr>
      <w:tr w:rsidR="00BC180C" w:rsidRPr="00BC180C" w:rsidTr="006F769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>Wstęp do literaturoznawstwa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>Introduction to the literature</w:t>
            </w:r>
          </w:p>
        </w:tc>
      </w:tr>
      <w:tr w:rsidR="006F7697" w:rsidRPr="00BC180C" w:rsidTr="006F769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 licencjackie</w:t>
            </w:r>
          </w:p>
        </w:tc>
      </w:tr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Beata Domagała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beata.domagala@ujk.edu.pl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p w:rsidR="006F7697" w:rsidRPr="00BC180C" w:rsidRDefault="006F7697" w:rsidP="005324B5">
      <w:pPr>
        <w:pStyle w:val="Akapitzlist"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Przedmioty podstawowe/kierunkowe</w:t>
            </w:r>
          </w:p>
        </w:tc>
      </w:tr>
      <w:tr w:rsidR="006F7697" w:rsidRPr="00BC180C" w:rsidTr="006F7697">
        <w:trPr>
          <w:trHeight w:val="3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Język niemiecki</w:t>
            </w:r>
          </w:p>
        </w:tc>
      </w:tr>
    </w:tbl>
    <w:p w:rsidR="006F7697" w:rsidRPr="00BC180C" w:rsidRDefault="006F7697" w:rsidP="005324B5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p w:rsidR="006F7697" w:rsidRPr="00BC180C" w:rsidRDefault="006F7697" w:rsidP="005324B5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6F769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Konwersatorium</w:t>
            </w:r>
          </w:p>
        </w:tc>
      </w:tr>
      <w:tr w:rsidR="00BC180C" w:rsidRPr="00BC180C" w:rsidTr="006F769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Zajęcia w pomieszczeniach dydaktycznych UJK</w:t>
            </w:r>
          </w:p>
        </w:tc>
      </w:tr>
      <w:tr w:rsidR="00BC180C" w:rsidRPr="00BC180C" w:rsidTr="006F769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 po II semestrze</w:t>
            </w:r>
          </w:p>
        </w:tc>
      </w:tr>
      <w:tr w:rsidR="00BC180C" w:rsidRPr="00BC180C" w:rsidTr="006F769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Wykład konwersatoryjny, dyskusja grupowa, pokaz z objaśnieniem,  prezentacja, zadania praktyczne – analiza tekstów literackich,   praca z tekstem fachowym</w:t>
            </w:r>
            <w:r w:rsidRPr="00BC180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180C" w:rsidRPr="00BC180C" w:rsidTr="006F76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 w:eastAsia="pl-PL"/>
              </w:rPr>
              <w:t>Duden Basiswissen Schule-</w:t>
            </w: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r w:rsidRPr="00BC18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 w:eastAsia="pl-PL"/>
              </w:rPr>
              <w:t>Literatur</w:t>
            </w: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, Mannheim  2002.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de-DE" w:eastAsia="pl-PL"/>
              </w:rPr>
              <w:t>Metzler Literatur Lexikon. Begriffe und Definitionen</w:t>
            </w: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. Hrsg. von Günther und Irmgard Schweikle, Stuttgart 1990</w:t>
            </w:r>
            <w:r w:rsidRPr="00BC18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Sławiński Janusz ( red),  Głowiński Michał, Okopień-Sławińska Aleksandra, </w:t>
            </w:r>
            <w:r w:rsidRPr="00BC180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 Słownik terminów literackich,</w:t>
            </w:r>
            <w:r w:rsidRPr="00BC18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Warszawa  2008.</w:t>
            </w:r>
          </w:p>
        </w:tc>
      </w:tr>
      <w:tr w:rsidR="00BC180C" w:rsidRPr="00BC180C" w:rsidTr="006F76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Werr Christoph,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Literatur zum Anfassen,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München 1991.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Literaturwissenschaftliche Grundbegriffe.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Eine Einführung. 7., Überarbeitete und erweiterte Auflage von Martin Neubauer, 1990.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de-DE" w:eastAsia="pl-PL"/>
              </w:rPr>
              <w:t>Fischer Lexikon Literatur</w:t>
            </w:r>
            <w:r w:rsidRPr="00BC18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pl-PL"/>
              </w:rPr>
              <w:t>, Band 1-3, Hrsg. von Ufert  Ricklefs, Frankfurt a/ Main 1996.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6F7697" w:rsidRPr="00BC180C" w:rsidRDefault="006F7697" w:rsidP="005324B5">
      <w:pPr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p w:rsidR="006F7697" w:rsidRPr="00BC180C" w:rsidRDefault="006F7697" w:rsidP="005324B5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6F769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97" w:rsidRPr="00BC180C" w:rsidRDefault="006F7697" w:rsidP="005324B5">
            <w:pPr>
              <w:numPr>
                <w:ilvl w:val="1"/>
                <w:numId w:val="34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C1.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Wprowadzenie podstawowej terminologii z  obszaru poetyki   i  literaturoznawstwa  w języku niemieckim.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C2.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Zapoznanie studentów z najważniejszymi pojęciami z  obszaru  literaturoznawstwa na temat teorii literackich. 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C3.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Rozwijanie umiejętności zastosowania terminologii fachowej przy opisie tekstów literackich.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C4.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Rozwijanie umiejętności krytycznej  percepcji tekstu literackiego.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C5.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Rozwijanie umiejętności analizy  fragmentów tekstów  literackich.  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C6. </w:t>
            </w: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R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ozwijanie kompetencji społecznej poprzez organizowanie pracy w małych grupach.</w:t>
            </w:r>
          </w:p>
        </w:tc>
      </w:tr>
      <w:tr w:rsidR="00BC180C" w:rsidRPr="00BC180C" w:rsidTr="006F769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Praca z tekstem użytkowym i literackim, rozpoznawanie i nazywanie  różnic między tekstem literackim a tekstem użytkowym. </w:t>
            </w:r>
          </w:p>
          <w:p w:rsidR="006F7697" w:rsidRPr="00BC180C" w:rsidRDefault="006F7697" w:rsidP="005324B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Kształtowanie  postaw wobec tekstów literackich  - postawy czytelnika i postawy badacza; uświadamianie  istotnych różnic w percepcji tekstu literackiego wynikających z obrania jednej z dwóch postaw.   </w:t>
            </w:r>
          </w:p>
          <w:p w:rsidR="006F7697" w:rsidRPr="00BC180C" w:rsidRDefault="006F7697" w:rsidP="005324B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Wprowadzenie i przyswojenie w języku niemieckim podstawowych pojęć i terminologii  z zakresu poetyki i retoryki.   </w:t>
            </w:r>
          </w:p>
          <w:p w:rsidR="006F7697" w:rsidRPr="00BC180C" w:rsidRDefault="006F7697" w:rsidP="005324B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Przedstawienie  aktualnych postaw i stanowisk badawczych w literaturoznawstwie. </w:t>
            </w:r>
          </w:p>
          <w:p w:rsidR="006F7697" w:rsidRPr="00BC180C" w:rsidRDefault="006F7697" w:rsidP="005324B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Rozwijanie umiejętności analizowania tekstu literackiego w celu  kształtowania   kompetencji  badacza tekstu literackiego. </w:t>
            </w:r>
          </w:p>
          <w:p w:rsidR="006F7697" w:rsidRPr="00BC180C" w:rsidRDefault="006F7697" w:rsidP="005324B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Rozwijanie umiejętności interpretowania  tekstu literackiego w celu  kształtowania   kompetencji  badacza tekstu literackiego.</w:t>
            </w:r>
          </w:p>
          <w:p w:rsidR="006F7697" w:rsidRPr="00BC180C" w:rsidRDefault="006F7697" w:rsidP="005324B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Poszukiwanie związków  pomiędzy literaturą i rzeczywistością  - interpretacja wybranych  fragmentów tekstów  literackich z uwzględnieniem ich  kontekstu historycznego i kulturowego.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1"/>
          <w:numId w:val="3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6F769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uporządkowaną wiedzę teoretyczną i praktyczną w zakresie badań literaturoznawczych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FILG1A_W02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definiuje zasady kompozycji  i rozumie oryginalny język niemieckich tekstów literackich, zna  funkcje podstawowych zasad rządzących strukturą zdania i tekstu literackiego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FILG1A_W06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i rozumie założenia teoretyczne i podstawowe  pojęcia z zakresu literaturoznawstwa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FILG1A_W10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rozpoznawać, analizować i oceniać procesy i zjawiska literackie na podstawie uzyskanej wiedzy z zakresu literaturoznawstwa i przy użyciu odpowiednich metod i narzędzi wykorzystywanych w badaniach literaturoznawczych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FILG1A_U03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pracować w grupie, przyjmując różne role przy wykonywaniu wspólnych zadań i prowadzeniu dyskusji, efektywnie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FILG1A_07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świadomość wartości dziedzictwa kulturowego niemieckiego obszaru językowego, będąc jednocześnie otwartym i tolerancyjnym wobec innych kultur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FILG1A_K01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6F769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34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Referat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  <w:t>*niepotrzebne usunąć</w:t>
      </w: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w stopniu podstawowym, ma istotne luki w umiejętnościach i kompetencjach, powierzone zadania wykonuje prawidłowo w 51-60%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 w stopniu podstawowym lub średnio zaawansowanym, ma luki w umiejętnościach i kompetencjach, powierzone zadania wykonuje prawidłowo w 61-70%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efekty uczenia się w stopniu średnio zaawansowanym, aktywność na zajęciach, powierzone zadania wykonuje prawidłowo w 71-80%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i umiejętności na poziomie zaawansowanym, stała aktywność na zajęciach, powierzone zadania wykonuje prawidłowo na 81-90%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wszystkie efekty kształcenia  w stopniu zaawansowanym, twórcza aktywność na zajęciach, samodzielnie podejmuje działania zwiększające wiedzę i umiejętności w zakresie treści przedmiotu, powierzone zadania wykonuje prawidłowo w 91-100% 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6F7697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6F769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Inne: Konsultacje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Inne: Referat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*niepotrzebne usunąć</w:t>
      </w: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   (data 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czytelne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podpisy osób prowadzących przedmiot w danym roku akademickim)</w:t>
      </w: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6F7697" w:rsidRPr="00BC180C" w:rsidRDefault="006F7697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:rsidR="006F7697" w:rsidRPr="00BC180C" w:rsidRDefault="006F7697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6F7697" w:rsidRPr="00BC180C" w:rsidRDefault="006F7697" w:rsidP="005324B5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  <w:lang w:eastAsia="x-none"/>
        </w:rPr>
      </w:pPr>
      <w:r w:rsidRPr="00BC180C">
        <w:rPr>
          <w:rFonts w:ascii="Times New Roman" w:eastAsia="Times New Roman" w:hAnsi="Times New Roman" w:cs="Times New Roman"/>
          <w:i/>
          <w:sz w:val="19"/>
          <w:szCs w:val="19"/>
          <w:lang w:eastAsia="x-none"/>
        </w:rPr>
        <w:lastRenderedPageBreak/>
        <w:t xml:space="preserve">Załącznik  nr 1 do zarządzenia Rektora UJK nr    …….. </w:t>
      </w:r>
    </w:p>
    <w:p w:rsidR="006F7697" w:rsidRPr="00BC180C" w:rsidRDefault="006F7697" w:rsidP="005324B5">
      <w:pPr>
        <w:tabs>
          <w:tab w:val="left" w:pos="8317"/>
        </w:tabs>
        <w:spacing w:after="0" w:line="240" w:lineRule="auto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6F769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0231.1.FG1.B/C15.HL</w:t>
            </w:r>
          </w:p>
        </w:tc>
      </w:tr>
      <w:tr w:rsidR="00BC180C" w:rsidRPr="00BC180C" w:rsidTr="006F769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 xml:space="preserve">Historia literatury niemieckiej 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>History of  German Literature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</w:p>
        </w:tc>
      </w:tr>
      <w:tr w:rsidR="006F7697" w:rsidRPr="00BC180C" w:rsidTr="006F769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 licencjackie</w:t>
            </w:r>
          </w:p>
        </w:tc>
      </w:tr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Beata Domagała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beata.domagala@ujk.edu.pl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Przedmioty podstawowe/ kierunkowe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Język niemiecki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4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6F769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Konwersatorium/ wykład</w:t>
            </w:r>
          </w:p>
        </w:tc>
      </w:tr>
      <w:tr w:rsidR="00BC180C" w:rsidRPr="00BC180C" w:rsidTr="006F769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Zajęcia w pomieszczeniach dydaktycznych UJK</w:t>
            </w:r>
          </w:p>
        </w:tc>
      </w:tr>
      <w:tr w:rsidR="00BC180C" w:rsidRPr="00BC180C" w:rsidTr="006F769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4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 po każdym semestrze, egzamin po czterech semestrach</w:t>
            </w:r>
          </w:p>
        </w:tc>
      </w:tr>
      <w:tr w:rsidR="00BC180C" w:rsidRPr="00BC180C" w:rsidTr="006F769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4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Wykład konwersatoryjny, dyskusja grupowa, pokaz z objaśnieniem, metoda eksponująca – film, prezentacja, zadania praktyczne – analiza tekstów literackich,   praca z tekstem fachowym,</w:t>
            </w:r>
            <w:r w:rsidRPr="00BC180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wystąpienia studentów</w:t>
            </w:r>
            <w:r w:rsidRPr="00BC180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180C" w:rsidRPr="00BC180C" w:rsidTr="006F76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4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Wykaz lektur obowiązkowych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: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G.E.Lessing, 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Emilia Galotti,  Nathan der Weise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(fragment -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Ringparabel) 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wybrane bajki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J.W. von Goethe,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Die Leiden des jungen Werthers,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wybrane ballady i wiersze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,  Faust Teil I,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F.  Schiller,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Kabale und Liebe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lub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 Die Räuber, Maria Stuart,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wybrane ballady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Novalis, 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Hymnen an die Nacht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( wybrane hymny )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E.T.A. Hoffmann,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 Der goldene Topf 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(lub  inne wybrane opowiadanie)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 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J. von Eichendorff,  wybrane wiersze)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Achim von Arnim, Klemens Brentano,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Des Knaben Wunderhorn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(wybrane wiersze)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H.v.Kleist,  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Das Erdbeben in Chili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lub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 Die  Marquise  von O.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Heinrich Heine, wybrane wiersze oraz wybrany rozdział z poematu  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Deutschland.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Ein Wintermärchen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Georg Büchner, 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Woyzeck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Theodor Storm, 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Der  Schimmelreiter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Theodor Fontane, 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Effi Briest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Gerhard Hauptmann,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Die Weber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(fragment)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Artur Schnitzler, 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Leutnant Gustl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Rainer Maria Rilke, wybrane  wiersze 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Hugo  von Hofmannsthal, wybrane wiersze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Stefan George, wybrane wiersze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Jakob von Hoddies, wybrane wiersze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Gotfried  Benn, wybrane wiersze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Franz Kafka,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Prozess, Verwandlung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Thomas Mann,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Tonio Kröger, Mario und der Zauberer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lub inne nowele do wyboru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Erich Maria Remarque,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Im Westen nichts Neues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Alfred Döblin,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Berlin Alexanderplatz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(fragmenty)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de-DE" w:eastAsia="pl-PL"/>
              </w:rPr>
              <w:t xml:space="preserve">H. Hesse, </w:t>
            </w:r>
            <w:r w:rsidRPr="00BC180C">
              <w:rPr>
                <w:rFonts w:ascii="Times New Roman" w:eastAsia="Arial Unicode MS" w:hAnsi="Times New Roman" w:cs="Times New Roman"/>
                <w:bCs/>
                <w:i/>
                <w:sz w:val="18"/>
                <w:szCs w:val="18"/>
                <w:lang w:val="de-DE" w:eastAsia="pl-PL"/>
              </w:rPr>
              <w:t>Der Steppenwolf</w:t>
            </w:r>
            <w:r w:rsidRPr="00BC180C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de-DE" w:eastAsia="pl-PL"/>
              </w:rPr>
              <w:t xml:space="preserve"> 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de-DE" w:eastAsia="pl-PL"/>
              </w:rPr>
              <w:t xml:space="preserve">Bertold Brecht, </w:t>
            </w:r>
            <w:r w:rsidRPr="00BC180C">
              <w:rPr>
                <w:rFonts w:ascii="Times New Roman" w:eastAsia="Arial Unicode MS" w:hAnsi="Times New Roman" w:cs="Times New Roman"/>
                <w:bCs/>
                <w:i/>
                <w:sz w:val="18"/>
                <w:szCs w:val="18"/>
                <w:lang w:val="de-DE" w:eastAsia="pl-PL"/>
              </w:rPr>
              <w:t>Mutter Courage und ihre Kinder</w:t>
            </w:r>
          </w:p>
        </w:tc>
      </w:tr>
      <w:tr w:rsidR="006F7697" w:rsidRPr="00BC180C" w:rsidTr="006F76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Duden Literatur, Basiswissen Schule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, Mannheim 2002.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Duden Literatur, Das Fachlexikon von A-Z,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Mannheim  2012.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Schlaffer Heinz,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 Die kurze Geschichte der deutschen Literatur,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München 2003.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Czarnecka Mirosława,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Historia literatury niemieckiej,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Wrocław 2011.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4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6F769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97" w:rsidRPr="00BC180C" w:rsidRDefault="006F7697" w:rsidP="005324B5">
            <w:pPr>
              <w:numPr>
                <w:ilvl w:val="1"/>
                <w:numId w:val="4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C1.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Cel </w:t>
            </w:r>
            <w:r w:rsidRPr="00BC180C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pl" w:eastAsia="pl-PL"/>
              </w:rPr>
              <w:t xml:space="preserve">poznawczy/ kognitywny:  poznanie 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wybranych zagadnień  z dziejów literatury niemieckiej począwszy od epoki Oświecenia  do I połowy XX wieku.  Lektura wybranych  lektur jako reprezentantów  określonych prądów/ epok  literatury niemieckiej.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C2.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Kształtowanie  kompetencji interkulturowej poprzez uwzględnienie kontekstu historycznego i kulturowego krajów języka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lastRenderedPageBreak/>
              <w:t xml:space="preserve">docelowego oraz  poprzez ujęcie kontrastywne tj. eksponowanie  podobieństw i różnic w literaturze niemieckiej i polskiej.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C3.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Rrozwijanie  kompetencji estetycznej poprzez podkreślanie typowych dla danego okresu literackiego treści i motywów literackich oraz  form wypowiedzi i preferencji gatunkowych.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val="pl" w:eastAsia="pl-PL"/>
              </w:rPr>
              <w:t xml:space="preserve">C4. </w:t>
            </w:r>
            <w:r w:rsidRPr="00BC180C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pl" w:eastAsia="pl-PL"/>
              </w:rPr>
              <w:t>Cel kształcący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:  doskonalenie  kompetencji fachowych  poprzez ćwiczenie i doskonalenie sprawności analizowania i interpretowania utworów literackich, syntetyzowania i wnioskowania. 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C5.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Doskonalenie kompetencji społecznych poprzez organizowanie różnych form pracy:  w małych grupach, w parach, wystąpienia na forum oraz poprzez formułowanie różnorodnych zadań, m.in.  sporządzenie protokołu z lektury, ankiety do treści lektury, pracy z kartą zadań, recenzji, charakterystyki, itp. oraz udział w projekcie.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</w:p>
        </w:tc>
      </w:tr>
      <w:tr w:rsidR="00BC180C" w:rsidRPr="00BC180C" w:rsidTr="006F769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4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Charakterystyka następujących epok  literackich:   Oświecenie/ Aufklärung, Okres Burzy i Naporu/ Sturm und Drang,  Romantyzm/ Romantik,    Realizm/ Realismus, Naturalizm /Naturalismus, Impresjonizm / Wiener Moderne,  Ekspresjonizm/ Ekspressionismus,  Literatura w 1 połowie XXw. / Literatur im 20.Jh. bis 1945.</w:t>
            </w:r>
          </w:p>
          <w:p w:rsidR="006F7697" w:rsidRPr="00BC180C" w:rsidRDefault="006F7697" w:rsidP="005324B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Zapoznanie studentów z wybranymi lekturami  reprezentatywnymi dla wymienionych wyżej epok,  analiza i interpretacja całości lub wybranych części lektur. </w:t>
            </w:r>
          </w:p>
          <w:p w:rsidR="006F7697" w:rsidRPr="00BC180C" w:rsidRDefault="006F7697" w:rsidP="005324B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Przedstawienie najwybitniejszych postaci w  życiu literackim i kulturalnym w ramach wymienionych wyżej epok. </w:t>
            </w:r>
          </w:p>
          <w:p w:rsidR="006F7697" w:rsidRPr="00BC180C" w:rsidRDefault="006F7697" w:rsidP="005324B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Prezentacja  kontekstu  historycznego, filozoficznego i kulturowego  swoistego dla danej epoki literackiej. </w:t>
            </w:r>
          </w:p>
          <w:p w:rsidR="006F7697" w:rsidRPr="00BC180C" w:rsidRDefault="006F7697" w:rsidP="005324B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Eksponowanie elementów dynamicznych dla danej epoki, mających decydujący wpływ na jej ukształtowanie.   </w:t>
            </w:r>
          </w:p>
          <w:p w:rsidR="006F7697" w:rsidRPr="00BC180C" w:rsidRDefault="006F7697" w:rsidP="005324B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Wskazywanie na  ciągłość i zmianę, tradycję i nowatorstwo jako czynniki kształtujące przestrzeń  literatury i kultury. </w:t>
            </w:r>
          </w:p>
          <w:p w:rsidR="006F7697" w:rsidRPr="00BC180C" w:rsidRDefault="006F7697" w:rsidP="005324B5">
            <w:pPr>
              <w:spacing w:after="0" w:line="240" w:lineRule="auto"/>
              <w:ind w:hanging="498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numPr>
          <w:ilvl w:val="1"/>
          <w:numId w:val="4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6F769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podstawowe gatunki tekstów literackich; rozpoznaje gatunki tekstów literackich, zna teorię i praktykę analizy tekstów różnego typu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FILG1A_W05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definiuje zasady kompozycji  i rozumie oryginalny język tekstów literackich, zna  funkcje podstawowych zasad rządzących strukturą zdania i tekstu literackiego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FILG1A_W06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metody i narzędzia badań właściwe dla literaturoznawstwa krajów niemieckiego obszaru językowego  oraz rozumie konieczność stosowania różnych metod i technik badawczych w zależności od specyfiki badanych zjawisk językowych i kulturowych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FILG1A_W11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 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rozpoznawać, analizować i oceniać procesy i zjawiska literackie i kulturowe na podstawie uzyskanej wiedzy i przy użyciu odpowiednich metod i narzędzi wykorzystywanych w badaniach tekstów literackich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FILG1A_U03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 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umie samodzielnie wyszukiwać, badać, analizować, oceniać i selekcjonować informacje ze źródeł literackich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FILG1A_U04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 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samodzielnie, analitycznie i krytycznie interpretować teksty literackie w powiązaniu ze zjawiskami kulturowymi i społecznymi,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FILG1A_U05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świadomość wartości dziedzictwa kulturowego niemieckiego obszaru językowego, będąc jednocześnie otwartym i tolerancyjnym wobec innych kultur; śledzi bieżące trendy kulturowe i cywilizacyjne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FILG1A_K01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FILG1A_K03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6F769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2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  <w:t>*niepotrzebne usunąć</w:t>
      </w: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w stopniu podstawowym, ma istotne luki w umiejętnościach i kompetencjach, egzamin na  51-60%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 w stopniu podstawowym lub średnio zaawansowanym, ma luki w umiejętnościach i kompetencjach, egzamin na 61-70%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efekty uczenia się w stopniu średnio zaawansowanym, egzamin na  71-80%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i umiejętności na poziomie zaawansowanym, egzamin na 81-90%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wszystkie efekty kształcenia  w stopniu zaawansowanym, samodzielnie podejmuje działania zwiększające wiedzę i umiejętności w zakresie treści przedmiotu, egzamin na 91-100% 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w stopniu podstawowym, ma istotne luki w umiejętnościach i kompetencjach, powierzone zadania wykonuje prawidłowo w 51-60%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 w stopniu podstawowym lub średnio zaawansowanym, ma luki w umiejętnościach i kompetencjach, powierzone zadania wykonuje prawidłowo w 61-70%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efekty uczenia się w stopniu średnio zaawansowanym, aktywność na zajęciach i w projekcie, powierzone zadania wykonuje prawidłowo w 71-80% 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Student wykazuje wiedzę i umiejętności na poziomie zaawansowanym, stała aktywność na zajęciach i w projekcie, powierzone zadania wykonuje prawidłowo na 81-90% , samodzielnie opracowuje jedną lekturę uzupełniającą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Student wykazuje wszystkie efekty kształcenia  w stopniu zaawansowanym, twórcza aktywność na zajęciach i w projekcie, samodzielnie podejmuje działania zwiększające wiedzę i umiejętności w zakresie treści przedmiotu, powierzone zadania wykonuje prawidłowo w 91-100% ,samodzielnie opracowuje dwie lektury uzupełniające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6F7697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6F769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     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(jakie?)*Konsultacje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*niepotrzebne usunąć</w:t>
      </w: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   (data 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czytelne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podpisy osób prowadzących przedmiot w danym roku akademickim)</w:t>
      </w: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6F7697" w:rsidRPr="00BC180C" w:rsidRDefault="006F7697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:rsidR="006F7697" w:rsidRPr="00BC180C" w:rsidRDefault="006F7697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lastRenderedPageBreak/>
        <w:t>KARTA PRZEDMIOTU</w:t>
      </w:r>
    </w:p>
    <w:p w:rsidR="006F7697" w:rsidRPr="00BC180C" w:rsidRDefault="006F7697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6F7697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 FG1 B/C16.WK</w:t>
            </w:r>
          </w:p>
        </w:tc>
      </w:tr>
      <w:tr w:rsidR="00BC180C" w:rsidRPr="00BC180C" w:rsidTr="006F7697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Wiedza o krajach niemieckojęzycznych z elementami historii</w:t>
            </w:r>
          </w:p>
        </w:tc>
      </w:tr>
      <w:tr w:rsidR="006F7697" w:rsidRPr="00BC180C" w:rsidTr="006F7697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Donata Wójcik</w:t>
            </w:r>
          </w:p>
        </w:tc>
      </w:tr>
      <w:tr w:rsidR="006F7697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donata.wojcik@ujk.edu.pl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Przedmioty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podstawowe i kierunkowe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niemiecki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F7697" w:rsidRPr="00BC180C" w:rsidRDefault="006F7697" w:rsidP="005324B5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833"/>
      </w:tblGrid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Konwersatorium – 30 godz</w:t>
            </w: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.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pStyle w:val="Akapitzlist"/>
              <w:numPr>
                <w:ilvl w:val="1"/>
                <w:numId w:val="50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Elementy wykładu z użyciem różnych pomocy audiowizualnych: mapy, statystyki, filmy, zdjęcia, Internet. Pogadanka, dyskusja grupowa, ćwiczenia przedmiotowe,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analiza tekstów, Przygotowanie prezentacji (metoda projektu)</w:t>
            </w:r>
          </w:p>
        </w:tc>
      </w:tr>
      <w:tr w:rsidR="00BC180C" w:rsidRPr="00BC180C" w:rsidTr="006F76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Zur Orientierung – Basiswissen Deutschland, Hueber 2006</w:t>
            </w:r>
          </w:p>
          <w:p w:rsidR="006F7697" w:rsidRPr="00BC180C" w:rsidRDefault="006F7697" w:rsidP="005324B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Kołtunowski, P. Bundestagswahlen in Deutschland: Rechtliche Grundlagen und ihre praktische Umsetzung, Wydawnictwo Uniwersytetu Marii Curie-Skłodowskiej, Lublin 2013</w:t>
            </w:r>
          </w:p>
          <w:p w:rsidR="006F7697" w:rsidRPr="00BC180C" w:rsidRDefault="006F7697" w:rsidP="005324B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Faigle I.: Rundum. Einblicke in die deutschsprachige Kultur, Klett, Stuttgart 2006</w:t>
            </w:r>
          </w:p>
          <w:p w:rsidR="006F7697" w:rsidRPr="00BC180C" w:rsidRDefault="006F7697" w:rsidP="005324B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Luscher R.: Landeskunde Deutschland. Von der Wende bis heute, Verlag für Deutsch, 2005</w:t>
            </w:r>
          </w:p>
          <w:p w:rsidR="006F7697" w:rsidRPr="00BC180C" w:rsidRDefault="006F7697" w:rsidP="005324B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Jerzy Serczyk, Włodzimierz Zientara: Kurzer Abriss der deutschen Geschichte bis 1945 für Germanistik-Studenten, Toruń 2006.</w:t>
            </w:r>
          </w:p>
          <w:p w:rsidR="006F7697" w:rsidRPr="00BC180C" w:rsidRDefault="006F7697" w:rsidP="005324B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Basiswissen Schule, Geschichte, Mannheim-Leipzig-Wien-Zürich 2003.</w:t>
            </w:r>
          </w:p>
          <w:p w:rsidR="006F7697" w:rsidRPr="00BC180C" w:rsidRDefault="006F7697" w:rsidP="005324B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Brockhaus: Deutsche Geschichte in Schlaglichtern, Leipzig-Mannheim 2007</w:t>
            </w:r>
          </w:p>
        </w:tc>
      </w:tr>
      <w:tr w:rsidR="00BC180C" w:rsidRPr="00BC180C" w:rsidTr="006F76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Deutschland in den Augen der Welt – Erhebung der Deutschen Gesellschaft für Internationale Zusammenarbeit 2015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Butler, E. (et al.) 100 Stunden Deutschland -</w:t>
            </w:r>
            <w:r w:rsidRPr="00BC180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Orientierungskurs - Politik, Geschichte, Kultur; Klett Stuttgart 2017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Tatsachen über Deutschland, Societäts - Verlag 2018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Tatsachen über Österreich, Societäts - Verlag 2009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Dahmen K. (et al.) Zwischendurch mal Landeskunde, Hueber, Ismaning 2013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Biełecki A./Kromp I. Deutschland in allen Facetten, Wydawnictwo Szkolne PWN Warszawa 2012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Benz. A Föderalismus und Demokratie - Eine Untersuchung zum Zusammenwirken zweier Verfassungsprinzipien (PDF); Fern-Uni Haagen 2003 (</w:t>
            </w:r>
            <w:hyperlink r:id="rId8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https://www.fernuni-hagen.de/polis/download/polis57.pdf</w:t>
              </w:r>
            </w:hyperlink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)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Raff Diether: Deutsche Geschichte. Vom Alten Reich zur Zweiten Republik, München 1985. 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Zieliński Zygmunt: Niemcy zarys dziejów, Wyd.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Unia 1998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Codzienne wiadomości niemieckojęzycznych mediów prywatnych i państwowych</w:t>
            </w:r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 xml:space="preserve">Goethe-Institut - online: </w:t>
            </w:r>
            <w:hyperlink r:id="rId9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pl-PL"/>
                </w:rPr>
                <w:t>www.goethe.de</w:t>
              </w:r>
            </w:hyperlink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Österreich Institut Warszawa – online: </w:t>
            </w:r>
            <w:hyperlink r:id="rId10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https://www.warszawa.oei.org.pl/de/</w:t>
              </w:r>
            </w:hyperlink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Bundeszentrale für Politische Bildung in Deutschland – online: </w:t>
            </w:r>
            <w:hyperlink r:id="rId11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https://www.bpb.de/</w:t>
              </w:r>
            </w:hyperlink>
          </w:p>
          <w:p w:rsidR="006F7697" w:rsidRPr="00BC180C" w:rsidRDefault="006F7697" w:rsidP="005324B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Schweizerische Eidgenossenschaft – online: </w:t>
            </w:r>
            <w:hyperlink r:id="rId12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https://www.eda.admin.ch/aboutswitzerland/de/home.html</w:t>
              </w:r>
            </w:hyperlink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6F7697" w:rsidRPr="00BC180C" w:rsidRDefault="006F7697" w:rsidP="005324B5">
      <w:pPr>
        <w:numPr>
          <w:ilvl w:val="0"/>
          <w:numId w:val="4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6F769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97" w:rsidRPr="00BC180C" w:rsidRDefault="006F7697" w:rsidP="005324B5">
            <w:pPr>
              <w:numPr>
                <w:ilvl w:val="1"/>
                <w:numId w:val="46"/>
              </w:numPr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C1 -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Zapoznanie z politycznym rozwojem państwa niemieckiego od początków do wybuchu II wojny światowej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C2 – zaznajomienie studentów z aktualną sytuacją polityczną Niemiec, Austrii i Szwajcarii, z wybranymi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br/>
              <w:t xml:space="preserve">         dziedzinami życia w tych krajach (polityka, system gospodarczy itp.)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C3 – uwrażliwienie studentów na aktualne wydarzenia w stosunkach polsko-niemieckich na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br/>
              <w:t xml:space="preserve">         płaszczyźnie politycznej,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C4 – rozwijanie umiejętności krytycznej obserwacji rzeczywistości, analizowania wydarzeń z różnych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br/>
              <w:t xml:space="preserve">         punktów widzenia,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C5 -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Tworzenie umiejętności postrzegania istotnych zmian politycznych i społecznych państw niemieckich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C6 – poszerzenie leksyki, terminologii fachowej i nazw własnych.</w:t>
            </w:r>
          </w:p>
        </w:tc>
      </w:tr>
      <w:tr w:rsidR="00BC180C" w:rsidRPr="00BC180C" w:rsidTr="006F769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6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46"/>
              </w:numPr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/>
              </w:rPr>
            </w:pP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Początki historii Niemiec: Germanie i Rzymianie, Frankowie i ich państwa.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Karol Wielki i podział państwa Franków.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Cesarstwo Niemieckie w okresie panowania Ottonów, dynastii salickiej, walka o inwestyturę, panowanie dynastii Hohenstaufów, wojny krzyżowe,  rozpad terytorialny Rzeszy, reformacja i kontrreformacja, wojna 30-letnia i jej skutki dla Niemiec, absolutyzm oświecony (Fryderyk II i Maria Teresa). 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Niemcy w okresie rewolucji francuskiej i napoleońskim (Związek Reński, państwa niemieckie pod hegemonią Francji, Kongres Wiedeński i jego skutki dla Niemiec, okres restauracji), Wiosna Ludów (1848) i jej skutki dla Niemiec, rywalizacja prusko-austriacka i rozpad Związku Niemieckiego. 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Powstanie zjednoczonych Niemiec. Era Bismarcka i Wilhelma II (polityka wewnętrzna i zagraniczna). Pierwsza wojna światowa – geneza i skutki dla Niemiec. 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Republika Weimarska (1918 – 1933) - polityka wewnętrzna i zagraniczna, sytuacja wewnętrzna w kraju.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Dyktatura narodowosocjalistyczna w III Rzeszy (1933 – 1945): przejęcie władzy przez Hitlera i jego skutki, polityka wewnętrzna i zagraniczna Hitlera i wybuch II wojny światowej.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Podział administracyjny Niemiec, kompetencje krajów związkowych, samorządność a jedność państwa;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Organizacja państwa, konstytucja, organy władzy ustawodawczej, wykonawczej i sądowniczej;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Analiza pierwszych 14 artykułów z konstytucji Niemiec (Prawa człowieka);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Najważniejsze partie polityczne w Niemczech, Austrii i Szwajcarii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Gospodarka Niemiec: charakterystyka modelu społecznej gospodarki wolnorynkowej (soziale Marktwirtschaft) i różnice w stosunku do gospodarki centralnie planowanej (była NRD)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Gospodarka Austrii: społeczna gospodarka wolnorynkowa vs. ekologiczno-społeczna gospodarka wolnorynkowa (Soziale Marktwirtschaft vs. Ökologisch-soziale Marktwirtschaft)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Berlin – nowoczesna stolica z bogatą historią.</w:t>
            </w:r>
          </w:p>
          <w:p w:rsidR="006F7697" w:rsidRPr="00BC180C" w:rsidRDefault="006F7697" w:rsidP="005324B5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Niemcy a migranci - Deutschland als Einwanderungsland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6F7697" w:rsidRPr="00BC180C" w:rsidRDefault="006F7697" w:rsidP="005324B5">
      <w:pPr>
        <w:numPr>
          <w:ilvl w:val="1"/>
          <w:numId w:val="4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6F769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pojęcia z zakresu historii, geografii, polityki, tradycji  i życia społecznego krajów niemieckiego obszaru językowego;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_W02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_W08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Wymienia instytucje polityczne i życia społecznego oraz orientuje się we współczesnym życiu politycznym krajów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_W09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uporządkowaną wiedzę teoretyczną i praktyczną w zakresie badań kulturoznawczych dotyczących historii obszaru kulturowego języka niemieckiego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_W01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Umie analizować i interpretować przebieg wybranych konkretnych zjawisk historycznych,  polityczno-kulturowych (np.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Rechtsradikalismus, Multikulturalität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_U03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umie samodzielnie wyszukiwać, badać, analizować, oceniać i selekcjonować informacje z różnych źródeł historycznych. Sporządza prezentacje danych tematów z omawianego zakresu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_U04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pracować w zespole oraz samodzielnie, potrafi krytycznie oceniać efekty swojej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_U07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rozpoznawać, analizować i oceniać procesy i zjawiska kulturowe na podstawie uzyskanej wiedzy z zakresu historii Niemiec i przy użyciu odpowiednich metod i narzędzi wykorzystywanych w badaniach filologicznych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_U02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Jest świadomy wpływu minionych wydarzeń na aktualną politykę i konieczności stałej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aktualizacji posiadanej wiedzy przez bierzące śledzenie tradycyjnych i nowoczesnych niemieckojęzycznych mediów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_K02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jest wrażliwy na różnice kulturowe w kwestiach społeczno-politycznych między Polską (lub krajem jego pochodzenia) a krajami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6F769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46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46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Konwersatorium (K)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Wymienia instytucje polityczne i życia społecznego oraz zna podstawowe problemy społeczno-polityczne krajów niemieckojęzycznych; bierze pasywnie udział w zajęciach; wykonuje 51-60 % powierzonych zadań.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Wymienia instytucje polityczne i życia społecznego oraz orientuje się we współczesnym życiu politycznym krajów niemieckiego obszaru językowego; Zna podstawowe problemy społeczno-polityczne krajów niemieckojęzycznych; aktywnie bierze udział zajęciach; wykonuje 61-70 % powierzonych zadań.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Wymienia instytucje polityczne i życia społecznego oraz orientuje się we współczesnym życiu politycznym krajów niemieckiego obszaru językowego. Zna i potrafi omówić podstawowe problemy społeczno-polityczne krajów niemieckojęzycznych; bardzo aktywnie bierze udział w dyskusjach i projektach; wykonuje 71-80 % powierzonych zadań.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Wymienia instytucje polityczne i życia społecznego oraz orientuje się we współczesnym życiu politycznym krajów niemieckiego obszaru językowego; na podstawie posiadanej wiedzy potrafi omówić i krytycznie analizować podstawowe problemy społeczno-polityczne krajów niemieckojęzycznych; bardzo aktywnie bierze udział w dyskusjach i projektach; wykonuje 81-90 % powierzonych zadań.</w:t>
            </w:r>
          </w:p>
        </w:tc>
      </w:tr>
      <w:tr w:rsidR="006F7697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Wymienia instytucje polityczne i życia społecznego oraz orientuje się we współczesnym życiu politycznym krajów niemieckiego obszaru językowego; potrafi omówić problemy społeczno-polityczne krajów niemieckojęzycznych; samodzielnie potrafi wydobyć i krytycznie analizować bierzące informacje w tradycyjnych i nowoczesnych niemieckojęzycznych mediach o aktualnych wydarzeniach politycznych; bardzo aktywnie bierze udział w zajęciach i projektach (często jest liderem grupy); wykonuje 91-100 % powierzonych zadań.</w:t>
            </w:r>
          </w:p>
        </w:tc>
      </w:tr>
    </w:tbl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4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6F769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lastRenderedPageBreak/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6F7697" w:rsidRPr="00BC180C" w:rsidRDefault="006F7697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6F7697" w:rsidRPr="00BC180C" w:rsidRDefault="006F7697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6F7697" w:rsidRPr="00BC180C" w:rsidRDefault="006F7697" w:rsidP="005324B5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lastRenderedPageBreak/>
        <w:t>KARTA PRZEDMIOTU</w:t>
      </w:r>
    </w:p>
    <w:p w:rsidR="006F7697" w:rsidRPr="00BC180C" w:rsidRDefault="006F7697" w:rsidP="005324B5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6F7697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0231.1.FG1.B/C17.KK</w:t>
            </w:r>
          </w:p>
        </w:tc>
      </w:tr>
      <w:tr w:rsidR="00BC180C" w:rsidRPr="00BC180C" w:rsidTr="006F7697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Kultura krajów niemieckiego obszaru językowego </w:t>
            </w:r>
          </w:p>
        </w:tc>
      </w:tr>
      <w:tr w:rsidR="006F7697" w:rsidRPr="00BC180C" w:rsidTr="006F7697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Ogólnoakademicki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Dr Ewa Piasta</w:t>
            </w:r>
          </w:p>
        </w:tc>
      </w:tr>
      <w:tr w:rsidR="006F7697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ewa.piasta@ujk.edu.pl</w:t>
            </w: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Przedmioty podstawowe i kierunkowe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niemiecki</w:t>
            </w: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oceną, egzamin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wykłady, metody aktywizujące (praca w grupach, praca w parach, prezentacja), projekt</w:t>
            </w:r>
          </w:p>
        </w:tc>
      </w:tr>
      <w:tr w:rsidR="00BC180C" w:rsidRPr="00BC180C" w:rsidTr="006F76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Karolak, Cz., Kunicki, W., Orłowski, H.: Dzieje kultury niemieckiej.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Warszawa 2006.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Gössmann, W.: Deutsche Kulturgeschichte im Grundriss. Ismaning 1996.</w:t>
            </w:r>
          </w:p>
        </w:tc>
      </w:tr>
      <w:tr w:rsidR="006F7697" w:rsidRPr="00BC180C" w:rsidTr="006F76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Rietbergen, P.: Europa. Dzieje kultury. Warszawa 2001.</w:t>
            </w: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6F769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C1- Zapoznanie studentów z podstawami trendami kulturowymi krajów niemieckojęzycznych.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C2- Grupowe oglądanie filmów z w/w tematyki, dyskusje na temat kierunków w kulturze.</w:t>
            </w:r>
          </w:p>
          <w:p w:rsidR="006F7697" w:rsidRPr="00BC180C" w:rsidRDefault="006F7697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C3- Zapoznanie studentów z najważniejszymi dziełami, ideami, utworami z zakresu filozofii, muzyki, zwyczajów i obyczajów. </w:t>
            </w:r>
          </w:p>
        </w:tc>
      </w:tr>
      <w:tr w:rsidR="00BC180C" w:rsidRPr="00BC180C" w:rsidTr="006F769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1. Podstawy kultury niemieckiej (wpływy rzymskie, chrześcijańskie oraz ludów germańskich)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2. Sztuka w średniowieczu: romańska i gotycka; Cesarz Karol Wielki i reforma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karolińska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3. Życie codzienne w średniowieczu, cechy rzemieślnicze, stan rycerski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 Renesans, humanizm i reformacja, wynalezienie druku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5. Architektura i malarstwo renesansu (Veit Stoss, Tilmann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Riemenschneider, Albrecht Dürer, Albrecht Altdorfer, Hans Holbein, Lukas Cranach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6. Epoka baroku, Wojna Trzydziestoletnia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7. Architektura baroku (pałace, ogrody, kościoły)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8.  Rokoko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9. Oświecenie, filozofia oświecenia (Immanuel Kant)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10. Klasycyzm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11. Romantyzm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 Historyzm i secesja 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498" w:hanging="49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 Filozofia XIX wieku oraz „Biedermaier” (J.G. Fichte, G.W.F. Hegel, L. Feuerbach.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K. Marx, A. Schopenhauer, F. Nietzsche)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498" w:hanging="49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14. Filozofia XX wieku (E. Husserl, M. Scheler, K. Jaspers, M. Buber, M. Heidegger)</w:t>
            </w:r>
          </w:p>
        </w:tc>
      </w:tr>
    </w:tbl>
    <w:p w:rsidR="006F7697" w:rsidRPr="00BC180C" w:rsidRDefault="006F7697" w:rsidP="005324B5">
      <w:pPr>
        <w:numPr>
          <w:ilvl w:val="1"/>
          <w:numId w:val="51"/>
        </w:numPr>
        <w:spacing w:before="100" w:beforeAutospacing="1" w:after="100" w:afterAutospacing="1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lastRenderedPageBreak/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7351"/>
        <w:gridCol w:w="1634"/>
      </w:tblGrid>
      <w:tr w:rsidR="00BC180C" w:rsidRPr="00BC180C" w:rsidTr="006F7697">
        <w:trPr>
          <w:cantSplit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6F7697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zna humanistyczne, ekonomiczne i prawne uwarunkowania zastosowania praktycznej wiedzy językowej, np. w działalności kulturalnej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FILG1A_W02</w:t>
            </w:r>
          </w:p>
        </w:tc>
      </w:tr>
      <w:tr w:rsidR="00BC180C" w:rsidRPr="00BC180C" w:rsidTr="006F7697">
        <w:trPr>
          <w:trHeight w:val="67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ma wiedzę z zakresu kulturoznawstwa niemieckiego  zorientowaną na jej praktyczne  zastosowanie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FILG1A_W03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50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W03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zna instytucje kultury i ma wiedzę o życiu kulturalnym i społecznym jak też o relacjach między strukturami i instytucjami zajmującymi się kulturą, współpracą międzynarodową i międzykulturową oraz rozumie fundamentalne dylematy współczesnej filologii w zakresie jej zastosowania do praktycznego rozwiązywania problemów społecznych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FILG1A_W09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6F7697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potrafi posługiwać się teoriami z zakresu kultury w celu formułowania i analizy wybranych zagadnień, przedstawiania i oceny różnych poglądów, udziału w dyskursie publicznym oraz planowaniu typowych zadań i projektów związanych z działalnością zawodową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FILG1P_U02</w:t>
            </w:r>
          </w:p>
        </w:tc>
      </w:tr>
      <w:tr w:rsidR="00BC180C" w:rsidRPr="00BC180C" w:rsidTr="006F7697">
        <w:trPr>
          <w:trHeight w:val="102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potrafi rozpoznawać, wyszukiwać, analizować i oceniać wytwory kultury na podstawie uzyskanej wiedzy i przy użyciu poznanych metod i narzędzi wykorzystywanych w projektach, warsztatach, dyskusjach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FILG1P_U03</w:t>
            </w:r>
          </w:p>
        </w:tc>
      </w:tr>
      <w:tr w:rsidR="00BC180C" w:rsidRPr="00BC180C" w:rsidTr="006F7697">
        <w:trPr>
          <w:trHeight w:val="105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potrafi zastosować specjalistyczne słownictwo i struktury gramatyczno-leksykalne do recepcji i produkcji tekstów z zakresu kultury z uwzględnieniem aspektu kulturowego i społecznego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FILG1P_U05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12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U04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ma wiedzę o praktyce i metodach wykonywania zadań, normach, procedurach stosowanych w działalności zawodowej oraz w działalności kulturalnej i medialnej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FILG1P_U08</w:t>
            </w:r>
          </w:p>
        </w:tc>
      </w:tr>
      <w:tr w:rsidR="00BC180C" w:rsidRPr="00BC180C" w:rsidTr="006F7697">
        <w:trPr>
          <w:trHeight w:val="44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6F7697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ma świadomość wartości dziedzictwa kulturowego niemieckiego obszaru językowego, będąc jednocześnie otwartym i tolerancyjnym wobec innych kultur; śledzi bieżące trendy kulturowe i cywilizacyjne, wykorzystując do tego różne media oraz uczestniczy w różnorodnych formach życia kulturalnego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FILG1P_K01</w:t>
            </w:r>
          </w:p>
        </w:tc>
      </w:tr>
      <w:tr w:rsidR="00BC180C" w:rsidRPr="00BC180C" w:rsidTr="006F7697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FILG1P_K02</w:t>
            </w: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6F769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 xml:space="preserve">Sposoby weryfikacji osiągnięcia przedmiotowych efektów uczenia się 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*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Ćwicz, proeenia, projekt własny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krótko opisać najważniejsze trendy w kulturze, przygotować i zaprezentować projekt w stopniu zadowalającym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szerzej opisać najważniejsze trendy w kulturze, przygotować i poprawnie zaprezentować projekt w stopniu zadowalającym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dokładniej opisać najważniejsze trendy w kulturze oraz ich prekursorów i twórców, samodzielnie przygotować i zaprezentować projekt w stopniu poprawnym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szczegółowo opisać najważniejsze trendy w kulturze oraz ich prekursorów i twórców, samodzielnie przygotować i zaprezentować projekt na poziomie dobrym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Potrafi wymienić i bardzo szczegółowo opisać najważniejsze trendy w kulturze oraz ich prekursorów i twórców, samodzielnie przygotować i zaprezentować projekt na poziomie bardzo dobrym </w:t>
            </w:r>
          </w:p>
        </w:tc>
      </w:tr>
    </w:tbl>
    <w:p w:rsidR="006F7697" w:rsidRPr="00BC180C" w:rsidRDefault="006F7697" w:rsidP="005324B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6F769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i czytelne  podpisy osób prowadzących przedmiot w danym roku akademickim)</w:t>
      </w:r>
    </w:p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:rsidR="006F7697" w:rsidRPr="00BC180C" w:rsidRDefault="006F7697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6F7697" w:rsidRPr="00BC180C" w:rsidRDefault="006F7697" w:rsidP="005324B5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lastRenderedPageBreak/>
        <w:t>KARTA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6F7697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0231.1.FG1.B/C18.LK</w:t>
            </w:r>
          </w:p>
        </w:tc>
      </w:tr>
      <w:tr w:rsidR="00BC180C" w:rsidRPr="00BC180C" w:rsidTr="006F7697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Literackie kontakty polsko-niemieckie</w:t>
            </w:r>
          </w:p>
        </w:tc>
      </w:tr>
      <w:tr w:rsidR="006F7697" w:rsidRPr="00BC180C" w:rsidTr="006F7697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l-PL"/>
              </w:rPr>
              <w:t>Ogólnoakademicki</w:t>
            </w:r>
          </w:p>
        </w:tc>
      </w:tr>
      <w:tr w:rsidR="00BC180C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Dr Ewa Piasta</w:t>
            </w:r>
          </w:p>
        </w:tc>
      </w:tr>
      <w:tr w:rsidR="006F7697" w:rsidRPr="00BC180C" w:rsidTr="006F7697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ewa.piasta@ujk.edu.pl</w:t>
            </w: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Przedmioty podstawowe i kierunkowe</w:t>
            </w:r>
          </w:p>
        </w:tc>
      </w:tr>
      <w:tr w:rsidR="006F7697" w:rsidRPr="00BC180C" w:rsidTr="006F769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niemiecki</w:t>
            </w: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BC180C" w:rsidRPr="00BC180C" w:rsidTr="006F769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dyskusja, analiza, prezentacja</w:t>
            </w:r>
          </w:p>
        </w:tc>
      </w:tr>
      <w:tr w:rsidR="00BC180C" w:rsidRPr="00BC180C" w:rsidTr="006F769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Wolfgang Büscher,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  <w:lang w:val="de-DE"/>
              </w:rPr>
              <w:t>Berlin – Moskau. Eine Reise zu Fuß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, Rowohlt Taschenbuch Verlag, Reinbeck bei Hamburg, 2009.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Marion hrabina Dönhoff,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Dzieciństwo w Prusach Wschodnich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, Pellegrina, Kraków, 2006.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Karl Dedecius,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/>
              </w:rPr>
              <w:t>Ein Europäer aus Lodz: Erinnerungen.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de-DE"/>
              </w:rPr>
              <w:t xml:space="preserve"> Suhrkamp, Frankfurt am Main, 2006.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(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  <w:lang w:val="de-DE"/>
              </w:rPr>
              <w:t xml:space="preserve">Europejczyk z Łodzi.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Wspomnienia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Wydawnictwo literackie, Kraków, 2008). </w:t>
            </w:r>
          </w:p>
        </w:tc>
      </w:tr>
      <w:tr w:rsidR="006F7697" w:rsidRPr="00BC180C" w:rsidTr="006F769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Marcel Reich-Ranicki, </w:t>
            </w:r>
            <w:r w:rsidRPr="00BC180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/>
              </w:rPr>
              <w:t>Mein Leben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de-DE"/>
              </w:rPr>
              <w:t>, München 1999.</w:t>
            </w: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de-DE" w:eastAsia="pl-PL"/>
        </w:rPr>
      </w:pPr>
    </w:p>
    <w:p w:rsidR="006F7697" w:rsidRPr="00BC180C" w:rsidRDefault="006F7697" w:rsidP="005324B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6F769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– Zapoznanie studentów z wybranymi dziełami z nawiązującymi do kultury i historii Polski i Niemiec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C2 – Nabycie umiejętności analizy wybranego dzieła literackiego pod kątem odniesień do historii obu narodów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C3 – Zapoznanie studentów z gatunkiem reportażu i biografii na wybranych przykładach</w:t>
            </w:r>
          </w:p>
        </w:tc>
      </w:tr>
      <w:tr w:rsidR="00BC180C" w:rsidRPr="00BC180C" w:rsidTr="006F769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F7697" w:rsidRPr="00BC180C" w:rsidRDefault="006F7697" w:rsidP="005324B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Wolfgang Büscher,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>Berlin – Moskau. Eine Reise zu Fuß:</w:t>
            </w:r>
          </w:p>
          <w:p w:rsidR="006F7697" w:rsidRPr="00BC180C" w:rsidRDefault="006F7697" w:rsidP="005324B5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Reportaż jako gatunek literacki</w:t>
            </w:r>
          </w:p>
          <w:p w:rsidR="006F7697" w:rsidRPr="00BC180C" w:rsidRDefault="006F7697" w:rsidP="005324B5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Elementy historyczno-krajoznawcze w omawianym dziele</w:t>
            </w:r>
          </w:p>
          <w:p w:rsidR="006F7697" w:rsidRPr="00BC180C" w:rsidRDefault="006F7697" w:rsidP="005324B5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Fikcja literacka a dokument</w:t>
            </w:r>
          </w:p>
          <w:p w:rsidR="006F7697" w:rsidRPr="00BC180C" w:rsidRDefault="006F7697" w:rsidP="005324B5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Ślady polskości w reportażu</w:t>
            </w:r>
          </w:p>
          <w:p w:rsidR="006F7697" w:rsidRPr="00BC180C" w:rsidRDefault="006F7697" w:rsidP="005324B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Marion hrabina Dönhoff,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Dzieciństwo w Prusach Wschodnich:</w:t>
            </w:r>
          </w:p>
          <w:p w:rsidR="006F7697" w:rsidRPr="00BC180C" w:rsidRDefault="006F7697" w:rsidP="005324B5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Marion hrabina Dönhoff – jej wkład w proces polsko-niemieckiego pojednania</w:t>
            </w:r>
          </w:p>
          <w:p w:rsidR="006F7697" w:rsidRPr="00BC180C" w:rsidRDefault="006F7697" w:rsidP="005324B5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Historia II wojny światowej we wspomnieniach autorki</w:t>
            </w:r>
          </w:p>
          <w:p w:rsidR="006F7697" w:rsidRPr="00BC180C" w:rsidRDefault="006F7697" w:rsidP="005324B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Karl Dedecius, </w:t>
            </w:r>
            <w:r w:rsidRPr="00BC180C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de-DE" w:eastAsia="pl-PL"/>
              </w:rPr>
              <w:t>Ein Europäer aus Lodz: Erinnerungen:</w:t>
            </w:r>
          </w:p>
          <w:p w:rsidR="006F7697" w:rsidRPr="00BC180C" w:rsidRDefault="006F7697" w:rsidP="005324B5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Jego życie i twórczość </w:t>
            </w:r>
          </w:p>
          <w:p w:rsidR="006F7697" w:rsidRPr="00BC180C" w:rsidRDefault="006F7697" w:rsidP="005324B5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Analiza biografii po kątem odniesień do literatury, historii i kultury polskiej i niemieckiej</w:t>
            </w: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6F7697" w:rsidRPr="00BC180C" w:rsidRDefault="006F7697" w:rsidP="005324B5">
      <w:pPr>
        <w:numPr>
          <w:ilvl w:val="1"/>
          <w:numId w:val="52"/>
        </w:numPr>
        <w:spacing w:before="100" w:beforeAutospacing="1" w:after="100" w:afterAutospacing="1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6F769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uporządkowaną wiedzę teoretyczną i praktyczną w zakresie badań literaturoznawczych i kulturoznawczych dotyczących niemieckiego obszaru 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FILG1A_W02</w:t>
            </w:r>
          </w:p>
        </w:tc>
      </w:tr>
      <w:tr w:rsidR="00BC180C" w:rsidRPr="00BC180C" w:rsidTr="006F7697">
        <w:trPr>
          <w:trHeight w:val="6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co najmniej elementarną wiedzę o specyfice prowadzonych w ramach filologii germańskiej badań oraz metodologii badań filologicznych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FILG1A_W03</w:t>
            </w:r>
          </w:p>
        </w:tc>
      </w:tr>
      <w:tr w:rsidR="00BC180C" w:rsidRPr="00BC180C" w:rsidTr="006F7697">
        <w:trPr>
          <w:trHeight w:val="6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i rozumie założenia teoretyczne i podstawowe terminy z zakresu literaturoznawstwa oraz pojęcia odnoszące się do kultury, historii i tradycji krajów niemieckiego obszaru językowego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FILG1A_W10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potrafi posługiwać się głównymi teoriami z zakresu literatury w celu formułowania i analizy wybranych zagadnień, przedstawiania i oceny różnych poglądów oraz udziału w dyskursie publicznym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FILG1A_U02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potrafi rozpoznawać, wyszukiwać, analizować i oceniać procesy i wytwory kultury na podstawie uzyskanej wiedzy i przy użyciu poznanych metod i narzędzi wykorzystywanych w badaniach kulturoznawczych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FILG1A_U03</w:t>
            </w:r>
          </w:p>
        </w:tc>
      </w:tr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świadomość wartości dziedzictwa kulturowego niemieckiego obszaru językowego, będąc jednocześnie otwartym i tolerancyjnym wobec innych kultur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FILG1A_K01</w:t>
            </w:r>
          </w:p>
        </w:tc>
      </w:tr>
      <w:tr w:rsidR="00BC180C" w:rsidRPr="00BC180C" w:rsidTr="006F769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FILG1A_K03</w:t>
            </w: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6F769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*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6F769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6F769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6F769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krótko scharakteryzować najważniejsze zagadnienia związane z literackimi kontaktami polsko-niemieckimi, przygotowuje zadaną prezentację w stopniu dostatecznym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krótko scharakteryzować najważniejsze zagadnienia związane z literackimi kontaktami polsko-niemieckimi oraz wymienić i ogólnie scharakteryzować omawiane dzieła literackie, przygotowuje samodzielnie zadaną prezentację w stopniu dostatecznym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szerzej scharakteryzować najważniejsze zagadnienia związane z literackimi kontaktami polsko-niemieckimi oraz wymienić i szerzej scharakteryzować omawiane dzieła literackie, przygotowuje samodzielnie zadaną prezentację w stopniu dorbym</w:t>
            </w:r>
          </w:p>
        </w:tc>
      </w:tr>
      <w:tr w:rsidR="00BC180C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dokładnie scharakteryzować najważniejsze zagadnienia związane z literackimi kontaktami polsko-niemieckimi oraz wymienić i dokładnie scharakteryzować omawiane dzieła literackie, przygotowuje samodzielnie zadaną prezentację w stopniu dobrym</w:t>
            </w:r>
          </w:p>
        </w:tc>
      </w:tr>
      <w:tr w:rsidR="006F7697" w:rsidRPr="00BC180C" w:rsidTr="006F769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97" w:rsidRPr="00BC180C" w:rsidRDefault="006F7697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bardzo dokładnie scharakteryzować najważniejsze zagadnienia związane z literackimi kontaktami polsko-niemieckimi oraz wymienić i szczegółowo scharakteryzować omawiane dzieła literackie oraz przedstawić sylwetki ich twórców, przygotowuje samodzielnie zadaną prezentację w stopniu bardzo dobrym</w:t>
            </w:r>
          </w:p>
        </w:tc>
      </w:tr>
    </w:tbl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6F7697" w:rsidRPr="00BC180C" w:rsidRDefault="006F7697" w:rsidP="005324B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6F769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6F769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697" w:rsidRPr="00BC180C" w:rsidRDefault="006F7697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6F7697" w:rsidRPr="00BC180C" w:rsidRDefault="006F7697" w:rsidP="005324B5">
      <w:pPr>
        <w:tabs>
          <w:tab w:val="left" w:pos="655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655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i czytelne  podpisy osób prowadzących przedmiot w danym roku akademickim)</w:t>
      </w:r>
    </w:p>
    <w:p w:rsidR="006F7697" w:rsidRPr="00BC180C" w:rsidRDefault="006F7697" w:rsidP="005324B5">
      <w:pPr>
        <w:tabs>
          <w:tab w:val="left" w:pos="655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F7697" w:rsidRPr="00BC180C" w:rsidRDefault="006F7697" w:rsidP="005324B5">
      <w:pPr>
        <w:tabs>
          <w:tab w:val="left" w:pos="567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:rsidR="006F7697" w:rsidRPr="00BC180C" w:rsidRDefault="006F7697" w:rsidP="005324B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6F7697" w:rsidRPr="00BC180C" w:rsidRDefault="006F7697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lastRenderedPageBreak/>
        <w:t>KARTA PRZEDMIOTU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274"/>
        <w:gridCol w:w="6675"/>
      </w:tblGrid>
      <w:tr w:rsidR="00BC180C" w:rsidRPr="00BC180C" w:rsidTr="007F58B6">
        <w:trPr>
          <w:trHeight w:val="34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0231.1.FG1.B/C19.JŁ</w:t>
            </w:r>
          </w:p>
        </w:tc>
      </w:tr>
      <w:tr w:rsidR="00BC180C" w:rsidRPr="00BC180C" w:rsidTr="007F58B6">
        <w:trPr>
          <w:trHeight w:val="341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Język łaciński 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The Latin Language Course</w:t>
            </w:r>
          </w:p>
        </w:tc>
      </w:tr>
      <w:tr w:rsidR="007F58B6" w:rsidRPr="00BC180C" w:rsidTr="007F58B6">
        <w:trPr>
          <w:trHeight w:val="341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dr Agata Chrobot</w:t>
            </w:r>
          </w:p>
        </w:tc>
      </w:tr>
      <w:tr w:rsidR="007F58B6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agata.chrobot@ujk.edu.pl  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rzedmioty podstawowe i kierunkowe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Język polski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konwersatorium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Metody podające: opis, opowiadanie, , objaśnienie, pogadanka, prelekcja, praca ze źródłem drukowanym. Metody problemowe: dyskusja (dyskusja wielokrotna/grupowa), uczenie aktywizujące (analiza przypadków, metoda badawcza, klasyczna metoda problemowa).Metody eksponujące: film, pokaz. Metody praktyczne: ćwiczenia, zajęcia praktyczne, pokaz z opisem, pokaz z objaśnieniem.</w:t>
            </w:r>
          </w:p>
        </w:tc>
      </w:tr>
      <w:tr w:rsidR="00BC180C" w:rsidRPr="00BC180C" w:rsidTr="007F58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1.Ryba J, Wolanin E. Klęczar A.,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Homo Romanus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, Kraków 2017;</w:t>
            </w:r>
          </w:p>
          <w:p w:rsidR="007F58B6" w:rsidRPr="00BC180C" w:rsidRDefault="007F58B6" w:rsidP="005324B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2.Jurewicz O., Winniczuk L., Żuławska J.,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Język łaciński. Podręcznik dla lektoratów szkół wyższych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, Warszawa 1996.</w:t>
            </w:r>
          </w:p>
          <w:p w:rsidR="007F58B6" w:rsidRPr="00BC180C" w:rsidRDefault="007F58B6" w:rsidP="005324B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3.Wilczyński S., Pobiedzińska E., Jaworska E.,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Porta Latina, Podręcznik do języka łacińskiego  i  kultury antycznej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, Warszawa 2006.</w:t>
            </w:r>
          </w:p>
          <w:p w:rsidR="007F58B6" w:rsidRPr="00BC180C" w:rsidRDefault="007F58B6" w:rsidP="005324B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 Stabryła S., </w:t>
            </w:r>
            <w:r w:rsidRPr="00BC18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Zarys kultury starożytnej Grecji i Rzymu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Warszawa  2007</w:t>
            </w:r>
          </w:p>
          <w:p w:rsidR="007F58B6" w:rsidRPr="00BC180C" w:rsidRDefault="007F58B6" w:rsidP="005324B5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5.Kumaniecki K.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Słownik łacińsko – polski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, Warszawa 1983.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Słownik łacińsko – polski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, pod .red. Józefa Korpantego, Warszawa 2005</w:t>
            </w:r>
          </w:p>
        </w:tc>
      </w:tr>
      <w:tr w:rsidR="007F58B6" w:rsidRPr="00BC180C" w:rsidTr="007F58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1.Wikarjak J. 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Gramatyka opisowa języka łacińs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kiego, 2007.</w:t>
            </w:r>
          </w:p>
          <w:p w:rsidR="007F58B6" w:rsidRPr="00BC180C" w:rsidRDefault="007F58B6" w:rsidP="005324B5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58B6" w:rsidRPr="00BC180C" w:rsidRDefault="007F58B6" w:rsidP="005324B5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Dicta. Zbiór łacińskich sentencji, przysłów, zwrotów, powiedzeń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, Kraków 2004</w:t>
            </w: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Korolko M.,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Thesaurus albo Skarbiec łacińskich sentencji, przysłów i powiedzeń w literaturze polskiej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Warszawa 2004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C1 -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zapoznanie z regułami gramatycznymi języka łacińskiego w stopniu umożliwiającym przekład tekstów.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C2 – W zapoznanie z wybranymi zagadnieniami literatury, historii i kultury antycznej na podstawie tłumaczonych tekstów.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C3 - U rozumienie często cytowanych zwrotów i  sentencji łacińskich.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C4 - U przyswojenie zasobu leksykalnego przyczyniającego się do wyjaśnienia etymologii wyrazów funkcjonujących w języku polskim i językach obcych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C5 - K wskazanie śladów kultury antycznej w kulturze współczesnej.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C6 – K uwrażliwienie na piękno języka ojczystego i języków obcych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1.Fleksja: rzeczowniki deklinacji I - V; przymiotniki deklinacji I - III (stopniowanie przymiotników, tworzenie i stopniowanie przysłówków; przymiotniki o odmianie zaimkowej); zaimki osobowe, dzierżawcze, wskazujące, względne, pytające, zwrotne; liczebniki główne i porządkowe ;  czasowniki czterech koniugacji w następujących formach: - indicativus praesentis, imperfecti, perfecti, plusquamperfecti, futuri I, futuri exacti activi i passivi;  - infinitivus praesentis, perfecti, futuri activi i passivi;  - imperativus praesentis activi i passivi; -  coniunctivus praesentis , imperfecti activi i passivi; -  participium praesentis activi, participium perfecti passivi, participium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futuri activi i passivi; -  Gerundium; -  Supinum; - czasownik „ esse”  i jego złożenia;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2. Składnia:  szyk zdania pojedynczego;  zdania złożone podrzędnie (celowe, dopełnieniowe, czasowe, przyczynowe, warunkowe); dopełnienie po przeczeniu;  Accusativus duplex;  Nominativus duplex;  Dativus possessivus;  Accusativus cum infinitivo,; Nominativus cum infinitivo; składnia nazw miast; Ablativus comparationis; Ablativus temporis, Ablativus loci, Ablativus separationis; rząd przyimków.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3.Tłumaczenie tekstów adaptowanych i fragmentów utworów autorów starożytnych (Cezara, Cycerona, Seneki, Katullusa, Wergiliusza, Horacego, Owidiusza)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1"/>
          <w:numId w:val="57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podstawy fleksji i składni łacińskiej, technikę tłumaczenia tekstów, zna popularne zwroty i sentencje , jest świadomy wpływu języka łacińskiego na kształtowanie się większości języków europejskich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FILG1A_W07</w:t>
            </w:r>
          </w:p>
        </w:tc>
      </w:tr>
      <w:tr w:rsidR="00BC180C" w:rsidRPr="00BC180C" w:rsidTr="007F58B6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i rozumie zasady analizy i interpretacji dzieł literackich, upatruje topikę antyczną w tekstach; posiada elementarną wiedzę o związkach językowych i kulturowych z antykiem grecko-rzymskim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FILG1A_W02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i rozumie zasady analizy i interpretacji dzieł literackich, upatruje topikę antyczną w tekstach, tłumaczy krótkie wypowiedzi, sentencje, teksty adaptowane i prostsze teksty oryginalne; umie rozpoznać i nazwać typowe teksty literackie i inne proste teksty kultury, potrafi dokonać ich analizy i interpretacji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FILG1A_U03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wykazuje umiejętność logicznego myślenia, umie odnaleźć pożądane informacje w różnych źródłach, przeanalizować je, ocenić ich przydatność, wybrać i wykorzystać je w przekładzie tekstu wzbogaca zasób swego słownictwa, rozumie słowa oraz terminy naukowe pochodzące z języka łacińskiego i używa ich w odpowiednim kontekście  i znaczeniu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FILG1A_U04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>p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otrafi  pracować w grupie; odczuwa potrzebę ustawicznego kształcenia i wzbogacania swej wiedzy z zakresu języka łacińskiego oraz literatury i kultury antycznej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FILG1A_K02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świadomość dziedzictwa kulturowego Europy oraz wpływu języka łacińskiego na kształtowanie się języków europejskich (w tym języka polskiego)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FILG1A_K01</w:t>
            </w:r>
          </w:p>
        </w:tc>
      </w:tr>
      <w:tr w:rsidR="00BC180C" w:rsidRPr="00BC180C" w:rsidTr="007F58B6">
        <w:trPr>
          <w:trHeight w:val="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979"/>
        <w:gridCol w:w="8010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                     Ćwiczenia(C)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prawidłowe wykonanie na kolokwium 50-60 % powierzonych studentowi zadań i testów sprawdzających poziom opanowanej wiedzy, regularne wykonanie zadań domowych  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prawidłowe wykonanie na kolokwium 61-70 % powierzonych studentowi zadań i testów sprawdzających poziom opanowanej wiedzy, regularne i poprawne wykonanie zadań domowych   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prawidłowe wykonanie na kolokwium 71-80 % powierzonych studentowi zadań i testów sprawdzających poziom opanowanej wiedzy, regularne i poprawne wykonanie zadań domowych, udział w dyskusjach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prawidłowe wykonanie na kolokwium 81-90 % powierzonych studentowi zadań i testów sprawdzających poziom opanowanej wiedzy, regularne i poprawne wykonanie zadań domowych, regularny udział w dyskusjach</w:t>
            </w:r>
          </w:p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prawidłowe wykonanie na kolokwium 91-100 % powierzonych studentowi zadań i testów sprawdzających poziom opanowanej wiedzy, regularne i poprawne wykonanie zadań domowych, czynny i twórczy udział w dyskusjach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zajęć*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7F58B6" w:rsidRPr="00BC180C" w:rsidRDefault="007F58B6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lastRenderedPageBreak/>
        <w:t>KARTA PRZEDMIOTU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F58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0231.1.FG1.E20.PR</w:t>
            </w:r>
          </w:p>
        </w:tc>
      </w:tr>
      <w:tr w:rsidR="00BC180C" w:rsidRPr="00BC180C" w:rsidTr="007F58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 w:eastAsia="pl-PL"/>
              </w:rPr>
              <w:t>Proseminarium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  <w:t>Proseminar</w:t>
            </w:r>
          </w:p>
        </w:tc>
      </w:tr>
      <w:tr w:rsidR="007F58B6" w:rsidRPr="00BC180C" w:rsidTr="007F58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dr Magdalena Feret</w:t>
            </w:r>
          </w:p>
        </w:tc>
      </w:tr>
      <w:tr w:rsidR="007F58B6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mferet@ujk.edu.pl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Moduł seminaryjny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seminarium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metoda poglądowa, prezentacja, omówienie, dyskusja, praca ze źródłem drukowanym przy zastosowaniu multimediów, wykład, analiza tekstów, dyskusja, indywidualna samodzielna praca, konsultacje indywidualne</w:t>
            </w:r>
          </w:p>
        </w:tc>
      </w:tr>
      <w:tr w:rsidR="00BC180C" w:rsidRPr="00BC180C" w:rsidTr="007F58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Bünting, Karl-Dieter (1998): Grundlagen wissenschaftlichen Schreibens. Essen: Universität Gesamthochschule Essen.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Engel Stefan. / Woitzik Andreas (1997): Die Diplomarbeit, Stuttgart: Schäffer-Poeschel.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Żebrowski Waldemar (2006): Technika pisania prac licencjackich i magisterskich: zagadnienia wybrane, Olsztyn: Olsztyńska Szkoła Wyższa im. Józefa Rusieckiego. Zbroińska, Barbara (2010): Piszę pracę licencjacką i magisterską. Kielce: Wydawnictwo Wyższej Szkoły Ekonomii i Administracji w Kielcach,.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Zuchewicz , Tadeusz / Starke, Günter (2003): Wissenschaftliches Schreiben im Studium Deutsch als Fremdsprache.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Frankfurt/M: Peter Lang.</w:t>
            </w:r>
          </w:p>
        </w:tc>
      </w:tr>
      <w:tr w:rsidR="007F58B6" w:rsidRPr="00BC180C" w:rsidTr="007F58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E. i J. Bielcowie, Podręcznik pisania prac, Kraków 2004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Eco, Umberto. (2007): Jak napisać pracę dyplomową.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Poradnik dla humanistów. Warszawa: Wydawnictwa Uniwersytetu Warszawskiego.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Gambarelli, Gianfranco / Łucki Zbigniew (1998): Jak przygotować pracę dyplomową lub doktorską. Wybór tematu, pisanie, prezentowanie, publikowanie, Kraków: TaiWPN Univeristas.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J. Maćkiewicz, Jak pisać teksty naukowe?, Gdańsk 1996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K. Wojcik, Piszę akademicką pracę promocyjną, Warszawa 2005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Kaczmarek Tadeusz (2005): Poradnik dla studentów piszących pracę licencjacką lub magisterską, 4 Warszawa: http://bg.szczecin.pl/pliki/poradnik_dla_studentow.pdf.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magisterskich, Warszawa: Żak.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Zaczyński Władysław Piotr (1995): Poradnik autora prac seminaryjnych, dyplomowych 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C1 - Zapoznanie studentów z metodologią badań lingwistycznych/ literaturoznawczych i kulturoznawczych/ glottodydaktycznych.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C2 – Zapoznanie ze specyfiką stylu naukowego.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C3 – Przedstawienie wzorca realizacji problemu badawczego.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C4 - Zapoznanie z zasadami obowiązującymi w pisaniu dłuższych tekstów zawierających takie elementy jak spis treści, prezentacja i uogólnianie oraz podsumowanie treści teoretycznych, analiza tekstów stanowiących korpus pracy badawczej, bibliografia, załączniki.</w:t>
            </w: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Zapoznanie z punktami Regulaminu Studiów dotyczącymi pracy dyplomowej i jej obrony. Wprowadzenie w tematykę seminarium, cel przygotowania pracy dyplomowej, prezentacja tematów prac dyplomowych, organizacja wykonania pracy dyplomowej, warunki zaliczenia seminarium.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Omówienie formalnych i merytorycznych wymogów pracy dyplomowej. Wybór tematu i określenie zakresu tematycznego pracy, podstawowe zasady konstrukcji prac dyplomowych, specyfika prac językoznawczych, literaturoznawczych, kulturoznawczych czy glottodydaktycznych. Zdefiniowanie celów, problemów i wybór metody badawczej, materiał badań,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Literatura przedmiotu, wskazówki dotyczące poszukiwania i wyboru niezbędnej literatury, korzystanie z różnych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źródeł, zapis bibliograficzny. Redakcja tekstu naukowego: Parafrazowanie, cytowanie wypowiedzi innych autorów; stawianie tez i ich argumentowanie; sporządzanie wniosków. Korzystanie z prac innych autorów: przejęcie czyjegoś punktu widzenia; modyfikacja czyjegoś rozwiązania; polemika; zestawienie opinii wielu autorów, obranie własnego punktu widzenia,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Tekst naukowy w języku niemieckim i w języku polskim – analiza porównawcza pod względem terminologicznym.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Kompozycja pracy. Część teoretyczna vs. część empiryczna pracy naukowej.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1"/>
          <w:numId w:val="58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uporządkowaną wiedzę teoretyczną i praktyczną w zakresie badań językoznawczych, literaturoznawczych i kulturoznawczych dotyczących niemieckiego obszaru 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FILG1A_W02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i rozumie założenia teoretyczne i podstawowe  terminy z zakresu językoznawstwa, literaturoznawstwa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FILG1A_W10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metody i narzędzia badań, w tym techniki pozyskiwania informacji, właściwe dla językoznawstwa , literaturoznawstwa i wiedzy o kulturze, historii i tradycji krajów niemieckiego obszaru językowego  oraz rozumie konieczność stosowania różnych metod i technik badawczych w zależności od specyfiki badanych zjawisk językowych i kulturowych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FILG1A_W11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i rozumie podstawowe pojęcia i zasady z zakresu ochrony własności intelektualnej w tym  prawa autorskiego oraz rozwoju indywidualnej przedsiębiorczości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FILG1A_W12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umie samodzielnie wyszukiwać, badać, analizować, oceniać i selekcjonować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FILG1A_U04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241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potrafi samodzielnie, analitycznie i krytycznie interpretować teksty naukowe, zjawiska kulturowe i społeczne,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FILG1A_U05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241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posiada umiejętność przygotowania w języku niemieckim referatu / wystąpienia ustnego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tej samej tematyce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FILG1A_U06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241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potrafi pracować w grupie, przyjmując różne role przy wykonywaniu wspólnych projektów i prowadzeniu dyskusji, efektywnie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FILG1A_U07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FILG1A_K02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FILG1A_K03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U01, U02 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>Wykazuje wszystkie efekty kształcenia w stopniu podstawowym, przygotował referat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>Wykazuje wszystkie efekty kształcenia w stopniu podstawowym, przygotował referat oraz prezentację ustną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>Wykazuje wszystkie efekty kształcenia w stopniu średnio zaawansowanym, przygotował referat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>Wykazuje wszystkie efekty kształcenia w stopniu średnio zaawansowanym, przygotował referat oraz prezentację ustną</w:t>
            </w: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>Wykazuje wszystkie efekty kształcenia w stopniu zaawansowanym, przygotował referat oraz prezentację ustną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7F58B6" w:rsidRPr="00BC180C" w:rsidRDefault="007F58B6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lastRenderedPageBreak/>
        <w:t>KARTA PRZEDMIOTU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F58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de-DE" w:eastAsia="pl-PL"/>
              </w:rPr>
              <w:t>0231.1.FG1.E21.SD</w:t>
            </w:r>
          </w:p>
        </w:tc>
      </w:tr>
      <w:tr w:rsidR="00BC180C" w:rsidRPr="00BC180C" w:rsidTr="007F58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 w:eastAsia="pl-PL"/>
              </w:rPr>
              <w:t>Seminarium dyplomowe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  <w:t xml:space="preserve">Bachelor Seminar </w:t>
            </w:r>
          </w:p>
        </w:tc>
      </w:tr>
      <w:tr w:rsidR="007F58B6" w:rsidRPr="00BC180C" w:rsidTr="007F58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dr Magdalena Feret</w:t>
            </w:r>
          </w:p>
        </w:tc>
      </w:tr>
      <w:tr w:rsidR="007F58B6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mferet@ujk.edu.pl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Moduł seminaryjny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seminarium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metoda poglądowa, prezentacja, omówienie, dyskusja, praca ze źródłem drukowanym przy zastosowaniu multimediów, wykład, analiza tekstów, dyskusja, indywidualna samodzielna praca, konsultacje indywidualne</w:t>
            </w:r>
          </w:p>
        </w:tc>
      </w:tr>
      <w:tr w:rsidR="00BC180C" w:rsidRPr="00BC180C" w:rsidTr="007F58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Literatura adekwatna do wybranego przez studenta tematu pracy.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Najnowsze publikacje o charakterze naukowym oraz materiały z prasy bieżącej i zasobów internetowych, zgodne z treściami merytorycznymi przedmiotu</w:t>
            </w:r>
          </w:p>
        </w:tc>
      </w:tr>
      <w:tr w:rsidR="007F58B6" w:rsidRPr="00BC180C" w:rsidTr="007F58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E. i J. Bielcowie, Podręcznik pisania prac, Kraków 2004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Eco, Umberto. (2007): Jak napisać pracę dyplomową.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Poradnik dla humanistów. Warszawa: Wydawnictwa Uniwersytetu Warszawskiego.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Gambarelli, Gianfranco / Łucki Zbigniew (1998): Jak przygotować pracę dyplomową lub doktorską. Wybór tematu, pisanie, prezentowanie, publikowanie, Kraków: TaiWPN Univeristas.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J. Maćkiewicz, Jak pisać teksty naukowe?, Gdańsk 1996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K. Wojcik, Piszę akademicką pracę promocyjną, Warszawa 2005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Kaczmarek Tadeusz (2005): Poradnik dla studentów piszących pracę licencjacką lub magisterską, 4 Warszawa: http://bg.szczecin.pl/pliki/poradnik_dla_studentow.pdf.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magisterskich, Warszawa: Żak.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Zaczyński Władysław Piotr (1995): Poradnik autora prac seminaryjnych, dyplomowych 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C1 - Napisanie pracy licencjackiej w oparciu o przestudiowaną teorię w obrębie właściwej specjalności, znajomość metod i technik badań oraz zasad edytorskich obowiązujących w pracach dyplomowych.</w:t>
            </w: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Planowanie, przebieg badań empirycznych i ewaluacja zebranych danych – zarys teoretyczny (omówienie metodologii badań); weryfikacja zamierzeń badawczych seminarzystów.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Prezentacja efektów pracy seminarzystów – dyskusja na podstawie wygłoszonych referatów, stanowiących fragmenty opracowywanych prac dyplomowych.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1"/>
          <w:numId w:val="59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uporządkowaną wiedzę teoretyczną i praktyczną w zakresie badań językoznawczych, literaturoznawczych i kulturoznawczych dotyczących niemieckiego obszaru 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FILG1A_W02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i rozumie założenia teoretyczne i podstawowe  terminy z zakresu językoznawstwa, literaturoznawstwa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FILG1A_W10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zna metody i narzędzia badań, w tym techniki pozyskiwania informacji, właściwe dla językoznawstwa , literaturoznawstwa i wiedzy o kulturze, historii i tradycji krajów niemieckiego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obszaru językowego  oraz rozumie konieczność stosowania różnych metod i technik badawczych w zależności od specyfiki badanych zjawisk językowych i kulturowych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FILG1A_W11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i rozumie podstawowe pojęcia i zasady z zakresu ochrony własności intelektualnej w tym  prawa autorskiego oraz rozwoju indywidualnej przedsiębiorczości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FILG1A_W12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umie samodzielnie wyszukiwać, badać, analizować, oceniać i selekcjonować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FILG1A_U04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241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potrafi samodzielnie, analitycznie i krytycznie interpretować teksty naukowe, zjawiska kulturowe i społeczne,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FILG1A_U05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241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posiada umiejętność przygotowania w języku niemieckim pracy licencjackiej oraz wystąpienia ustnego,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stanowiącego fragment opracowywanej pracy dyplomowej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FILG1A_U06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241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potrafi pracować w grupie, przyjmując różne role przy wykonywaniu wspólnych projektów i prowadzeniu dyskusji, efektywnie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FILG1A_U07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FILG1A_K02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FILG1A_K03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U01, U02, 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>Wykazuje wszystkie efekty kształcenia w stopniu podstawowym, przygotował pracę licencjacką oraz prezentację ustną na poziomie podstawowym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>Wykazuje wszystkie efekty kształcenia w stopniu podstawowym, przygotował pracę licencjacką oraz prezentację ustną na poziomie średnio zaawansowanym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>Wykazuje wszystkie efekty kształcenia w stopniu średnio zaawansowanym, przygotował pracę licencjacką oraz prezentację ustną na poziomie średnio zaawansowanym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>Wykazuje wszystkie efekty kształcenia w stopniu średnio zaawansowanym, przygotował pracę licencjacką oraz prezentację ustną na poziomie zaawansowanym</w:t>
            </w: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4"/>
                <w:lang w:val="pl" w:eastAsia="pl-PL"/>
              </w:rPr>
              <w:t>Wykazuje wszystkie efekty kształcenia w stopniu zaawansowanym, przygotował pracę licencjacką oraz prezentację ustną na poziomie zaawansowanym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lastRenderedPageBreak/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7F58B6" w:rsidRPr="00BC180C" w:rsidRDefault="007F58B6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7F58B6" w:rsidRPr="00BC180C" w:rsidRDefault="007F58B6" w:rsidP="005324B5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lastRenderedPageBreak/>
        <w:t>KARTA PRZEDMIOTU</w:t>
      </w:r>
    </w:p>
    <w:p w:rsidR="007F58B6" w:rsidRPr="00BC180C" w:rsidRDefault="007F58B6" w:rsidP="005324B5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F58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0231.1.FG1.F22.ONK</w:t>
            </w:r>
          </w:p>
        </w:tc>
      </w:tr>
      <w:tr w:rsidR="00BC180C" w:rsidRPr="00BC180C" w:rsidTr="007F58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Wybrane osiągnięcia nauki i kultury Niemiec</w:t>
            </w:r>
          </w:p>
        </w:tc>
      </w:tr>
      <w:tr w:rsidR="00BC180C" w:rsidRPr="00BC180C" w:rsidTr="007F58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l-PL"/>
              </w:rPr>
              <w:t>Ogólnoakademicki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Dr Ewa Piasta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ewa.piasta@ujk.edu.pl</w:t>
            </w:r>
          </w:p>
        </w:tc>
      </w:tr>
    </w:tbl>
    <w:p w:rsidR="007F58B6" w:rsidRPr="00BC180C" w:rsidRDefault="007F58B6" w:rsidP="005324B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Przedmioty do wyboru – niemcoznawstwo z turystyką</w:t>
            </w:r>
          </w:p>
        </w:tc>
      </w:tr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niemiecki</w:t>
            </w:r>
          </w:p>
        </w:tc>
      </w:tr>
    </w:tbl>
    <w:p w:rsidR="007F58B6" w:rsidRPr="00BC180C" w:rsidRDefault="007F58B6" w:rsidP="005324B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Prezentacja, dyskusja, analiza</w:t>
            </w:r>
          </w:p>
        </w:tc>
      </w:tr>
      <w:tr w:rsidR="00BC180C" w:rsidRPr="00BC180C" w:rsidTr="007F58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Dietrich Schwanitz: Bildung. Alles, was man wissen muss, Frankfurt am Main 2002.</w:t>
            </w:r>
          </w:p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Viktor Frankl: Trotzdem ja zum Leben sagen. Ein Psychologe erlebt das Konzentrationslager, München 2009.</w:t>
            </w:r>
          </w:p>
        </w:tc>
      </w:tr>
      <w:tr w:rsidR="00BC180C" w:rsidRPr="00BC180C" w:rsidTr="007F58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Albert Schweitzer: Ein Leben für Afrika (DVD)</w:t>
            </w:r>
          </w:p>
        </w:tc>
      </w:tr>
    </w:tbl>
    <w:p w:rsidR="007F58B6" w:rsidRPr="00BC180C" w:rsidRDefault="007F58B6" w:rsidP="005324B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C1 –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Zapoznanie studentów z najważniejszymi osiągnięciami z różnych dziedzin nauki krajów niemieckiego obszaru językowego</w:t>
            </w:r>
          </w:p>
          <w:p w:rsidR="007F58B6" w:rsidRPr="00BC180C" w:rsidRDefault="007F58B6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C2 – Zaznajomienie studentów z wytworami kultury duchowej i materialnej</w:t>
            </w:r>
          </w:p>
          <w:p w:rsidR="007F58B6" w:rsidRPr="00BC180C" w:rsidRDefault="007F58B6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C3 – Przedstawienie studentom sylwetek najważniejszych wynalazców, twórców, naukowców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krajów niemieckiego obszaru językowego</w:t>
            </w:r>
          </w:p>
          <w:p w:rsidR="007F58B6" w:rsidRPr="00BC180C" w:rsidRDefault="007F58B6" w:rsidP="005324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ind w:left="454" w:hanging="45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Osiągnięcia nauki:</w:t>
            </w:r>
          </w:p>
          <w:p w:rsidR="007F58B6" w:rsidRPr="00BC180C" w:rsidRDefault="007F58B6" w:rsidP="005324B5">
            <w:pPr>
              <w:spacing w:after="0" w:line="240" w:lineRule="auto"/>
              <w:ind w:left="454" w:hanging="45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Wynalazki z dziedziny techniki, IT, motoryzacji i medycyny</w:t>
            </w:r>
          </w:p>
          <w:p w:rsidR="007F58B6" w:rsidRPr="00BC180C" w:rsidRDefault="007F58B6" w:rsidP="005324B5">
            <w:pPr>
              <w:spacing w:after="0" w:line="240" w:lineRule="auto"/>
              <w:ind w:left="454" w:hanging="45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Osiągnięcia kultury:</w:t>
            </w:r>
          </w:p>
          <w:p w:rsidR="007F58B6" w:rsidRPr="00BC180C" w:rsidRDefault="007F58B6" w:rsidP="005324B5">
            <w:pPr>
              <w:spacing w:after="0" w:line="240" w:lineRule="auto"/>
              <w:ind w:left="454" w:hanging="45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Humboldt i jego idea uniwersytetu</w:t>
            </w:r>
          </w:p>
          <w:p w:rsidR="007F58B6" w:rsidRPr="00BC180C" w:rsidRDefault="007F58B6" w:rsidP="005324B5">
            <w:pPr>
              <w:spacing w:after="0" w:line="240" w:lineRule="auto"/>
              <w:ind w:left="454" w:hanging="45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Sigmund Freud jako twórca psychoanalizy</w:t>
            </w:r>
          </w:p>
          <w:p w:rsidR="007F58B6" w:rsidRPr="00BC180C" w:rsidRDefault="007F58B6" w:rsidP="005324B5">
            <w:pPr>
              <w:spacing w:after="0" w:line="240" w:lineRule="auto"/>
              <w:ind w:left="454" w:hanging="45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Viktor Frankl i logoterapia</w:t>
            </w:r>
          </w:p>
          <w:p w:rsidR="007F58B6" w:rsidRPr="00BC180C" w:rsidRDefault="007F58B6" w:rsidP="005324B5">
            <w:pPr>
              <w:spacing w:after="0" w:line="240" w:lineRule="auto"/>
              <w:ind w:left="454" w:hanging="45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Albert Schweitzer – życie i twórczość</w:t>
            </w:r>
          </w:p>
          <w:p w:rsidR="007F58B6" w:rsidRPr="00BC180C" w:rsidRDefault="007F58B6" w:rsidP="005324B5">
            <w:pPr>
              <w:spacing w:after="0" w:line="240" w:lineRule="auto"/>
              <w:ind w:left="454" w:hanging="454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Niemieckie stowarzyszenia naukowe i fundacje stypendialne (DAAD, KAAD, Konrad-Adenauer-Stiftung, Alexander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von Humboldt-Stiftung)</w:t>
            </w:r>
          </w:p>
        </w:tc>
      </w:tr>
    </w:tbl>
    <w:p w:rsidR="007F58B6" w:rsidRPr="00BC180C" w:rsidRDefault="007F58B6" w:rsidP="005324B5">
      <w:pPr>
        <w:numPr>
          <w:ilvl w:val="1"/>
          <w:numId w:val="60"/>
        </w:numPr>
        <w:spacing w:before="100" w:beforeAutospacing="1" w:after="100" w:afterAutospacing="1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lastRenderedPageBreak/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instytucje kultury i ma wiedzę o życiu kulturalnym i społecznym jak też o relacjach między strukturami i instytucjami zajmującymi się kulturą, współpracą międzynarodowa i międzykulturową oraz rozumie fundamentalne dylematy współczesnych krajów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FILG1A_W09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i rozumie podstawowe pojęcia i zasady z zakresu ochrony własności intelektualnej w tym prawa autorskiego oraz rozwoju indywidualnej przedsiębiorczości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FILG1A_W12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potrafi samodzielnie, analitycznie i krytycznie interpretować teksty naukowe, zjawiska kulturowe i społeczne,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FILG1A_U05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potrafi pracować w grupie, przyjmując różne role przy wykonywaniu wspólnych projektów i prowadzeniu dyskusji, efektywnie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FILG1A_U07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świadomość wartości dziedzictwa kulturowego niemieckiego obszaru językowego, będąc jednocześnie otwartym i tolerancyjnym wobec innych kultur; śledzi bieżące trendy kulturowe i cywilizacyjne, wykorzystując do tego różne media oraz uczestniczy w różnorodnych formach życia kulturalnego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FILG1A_K03</w:t>
            </w:r>
          </w:p>
        </w:tc>
      </w:tr>
    </w:tbl>
    <w:p w:rsidR="007F58B6" w:rsidRPr="00BC180C" w:rsidRDefault="007F58B6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7F58B6" w:rsidRPr="00BC180C" w:rsidRDefault="007F58B6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7F58B6" w:rsidRPr="00BC180C" w:rsidRDefault="007F58B6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Potrafi wymienić i ogólnie scharakteryzować najważniejsze wynalazki naukowo-techniczne oraz osiągnięcia kulturowe, przygotowuje zadany projekt w stopniu dostatecznym 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ogólnie scharakteryzować najważniejsze wynalazki naukowo-techniczne oraz osiągnięcia kulturowe, zna ich twórców, przygotowuje zadany projekt w stopniu dostatecznym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dokładniej scharakteryzować najważniejsze wynalazki naukowo-techniczne oraz osiągnięcia kulturowe, zna i charakteryzuje ich twórców, przygotowuje zadany projekt w stopniu dobrym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bardzo dokładnie scharakteryzować najważniejsze wynalazki naukowo-techniczne oraz osiągnięcia kulturowe, zna i charakteryzuje ich twórców, przygotowuje zadany projekt w stopniu  dobrym</w:t>
            </w: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bardzo dokładnie scharakteryzować najważniejsze wynalazki naukowo-techniczne oraz osiągnięcia kulturowe, zna i charakteryzuje ich twórców, przygotowuje zadany projekt w stopniu bardzo dobrym</w:t>
            </w:r>
          </w:p>
        </w:tc>
      </w:tr>
    </w:tbl>
    <w:p w:rsidR="007F58B6" w:rsidRPr="00BC180C" w:rsidRDefault="007F58B6" w:rsidP="005324B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655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i czytelne 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567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C180C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:rsidR="007F58B6" w:rsidRPr="00BC180C" w:rsidRDefault="007F58B6" w:rsidP="005324B5">
      <w:pPr>
        <w:tabs>
          <w:tab w:val="left" w:pos="567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58B6" w:rsidRPr="00BC180C" w:rsidRDefault="007F58B6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260"/>
        <w:gridCol w:w="7030"/>
      </w:tblGrid>
      <w:tr w:rsidR="00BC180C" w:rsidRPr="00BC180C" w:rsidTr="007F58B6">
        <w:trPr>
          <w:trHeight w:val="10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0231.1.FG1.F23.WTK</w:t>
            </w:r>
          </w:p>
        </w:tc>
      </w:tr>
      <w:tr w:rsidR="00BC180C" w:rsidRPr="00BC180C" w:rsidTr="007F58B6">
        <w:trPr>
          <w:trHeight w:val="284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7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Walory turystyczno-krajoznawcze krajów niemieckiego obszaru językowego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Virtues of touristic values in German-speaking countries</w:t>
            </w:r>
          </w:p>
        </w:tc>
      </w:tr>
      <w:tr w:rsidR="00BC180C" w:rsidRPr="00BC180C" w:rsidTr="007F58B6">
        <w:trPr>
          <w:trHeight w:val="284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7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Donata Wójcik</w:t>
            </w:r>
          </w:p>
        </w:tc>
      </w:tr>
      <w:tr w:rsidR="007F58B6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donata.wojcik@ujk.edu.pl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do wyboru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5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Ćwiczenia, e-learning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5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oceną, egzamin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Konwersatorium z użyciem rożnych pomocy audiowizualnych: mapy, statystyki, filmy, zdjęcia, Internet. Pogadanka, dyskusja grupowa, ćwiczenia przedmiotowe, analiza tekstów, Przygotowanie prezentacji (metoda projektu)</w:t>
            </w:r>
          </w:p>
        </w:tc>
      </w:tr>
      <w:tr w:rsidR="00BC180C" w:rsidRPr="00BC180C" w:rsidTr="007F58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1.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Pietraszek K. Österreich, die Schweiz, Liechtenstein und Luxemburg in allen Facetten.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2.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Bęza S. Eine kleine Landeskunde deutschsprachiger Länder, Warszawa 1995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3.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Luscher R.: Landeskunde Deutschland. Von der Wende bis heute,Verlag für Deutsch, 2005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4.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Pilaski A./Bolte-Costabiei C./ Behal-Thomsen H./ Fröhlich B. Entdeckungsreise D-A-CH-Buch, Kursbuch zur Landeskunde, Klett-Langenscheidt 2013</w:t>
            </w:r>
          </w:p>
        </w:tc>
      </w:tr>
      <w:tr w:rsidR="007F58B6" w:rsidRPr="00BC180C" w:rsidTr="007F58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1.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Matecki U.: Dreimal Deutsch, Klett Verlag, 2000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2.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 xml:space="preserve">Kromp I./Białecki A. Deutschland in allen Facetten.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Park Edukacja, Bielsko-Biała 2012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Materiały własne, strony internetowe, foldery reklamowe omawianych landów i kantonów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 xml:space="preserve">Strony internetowe podawane w trakcie zajęć (np. </w:t>
            </w:r>
            <w:hyperlink r:id="rId13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pl" w:eastAsia="pl-PL"/>
                </w:rPr>
                <w:t>www.niemcy-turystyka.pl</w:t>
              </w:r>
            </w:hyperlink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), dw. 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6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5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C1 - pogłębienie wiedzy studentów na temat wybranych turystycznie atrakcyjnych regionów i miast niemieckiego obszaru językowego, 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C2 - poszerzenie leksyki, terminologii fachowej i nazw własnych,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C3 – zapoznanie studenta z możliwościami wykorzystania walorów turystycznych omawianych regionów, opierających się o warunki naturalne (góry, jeziora, rzeki, lasy), w tym również tworzenie oferty turystycznej dla różnych klientów (rodziny z dziećmi, biznesmeni, młodzież, seniorzy, grupy zorganizowane i klient indywidualny, itp.). </w:t>
            </w: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5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Die BRD (Niemcy)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Wiadomości ogólne o położeniu, krainach geograficznych, rzekach, jeziorach Niemiec;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Wybrzeże Morza Północnego i Bałtyckiego, wyspy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Helgoland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Rügen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Halligen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jako „oazy spokoju”;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Najważniejsze miasta północy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Hamburg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Bremen, Lübeck, Rostock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) i ich ciekawostki turystyczne;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Nizina Północnoniemiecka jako kraina agroturystyki;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Meklemburgia jako „kraina tysiąca jezior”,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Średniogórze Niemieckie z malowniczymi pasmami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Harz, Erzgebirge, Thüringer Wald, Schwarzwald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) jako cel turystyki pieszej;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„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Romantische Straße“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– propozycje wycieczek dla zakochanych;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Tajemniczy świat zamków średniowiecznych wzdłuż Renu,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Alpy (Bawaria, Badenia Wittenbergia) jako raj dla narciarzy;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Bajkowe zamki króla Ludwika II.;</w:t>
            </w:r>
          </w:p>
          <w:p w:rsidR="007F58B6" w:rsidRPr="00BC180C" w:rsidRDefault="007F58B6" w:rsidP="005324B5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Wybrane miasta: Berlin – historia, kultura i nowoczesność, Monachium – miasto sztuki, Lipsk – miasto książki, Drezno – perła baroku.</w:t>
            </w:r>
          </w:p>
          <w:p w:rsidR="007F58B6" w:rsidRPr="00BC180C" w:rsidRDefault="007F58B6" w:rsidP="005324B5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Österreich (Austria)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Wiadomości ogólne o położeniu, krainach geograficznych, rzekach, jeziorach Austrii;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Wybrane zagadnienia historii Austrii;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Austria jako raj turystyczny, charakterystyka wybranych regionów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Tyrol, Dolna i Górna Austria, Vorarlberg, Karyntia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Austria jako kraj muzyki – najważniejsze informacje o wybranych kompozytorach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Mozart, Haydn, Beethoven, Schubert, Bruckner, Brahms, Mahler, Johann Strauß Sohn, Lehar…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) i festiwalach muzycznych,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Salzburg – miasto Mozarta,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Wiedeń – zabytki i turystyka, miasto kawiarni i walca,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Kaffeehauskultur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– historia i charakter wiedeńskich kawiarni,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Innsbruck jako centrum sportów zimowych,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Urlop w Austrii nad wodą – centra turystyczne u brzegów jezior (Donauauen, Neusiedlersee, Bodensee, Wörthersee, Salzkammergut – Attersee)</w:t>
            </w:r>
          </w:p>
          <w:p w:rsidR="007F58B6" w:rsidRPr="00BC180C" w:rsidRDefault="007F58B6" w:rsidP="005324B5">
            <w:pPr>
              <w:numPr>
                <w:ilvl w:val="0"/>
                <w:numId w:val="63"/>
              </w:numPr>
              <w:spacing w:after="0" w:line="240" w:lineRule="auto"/>
              <w:ind w:left="1065" w:hanging="284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Austriacka odmiana j. niemieckiego – ciekawostki językowe,</w:t>
            </w:r>
          </w:p>
          <w:p w:rsidR="007F58B6" w:rsidRPr="00BC180C" w:rsidRDefault="007F58B6" w:rsidP="005324B5">
            <w:pPr>
              <w:spacing w:after="0" w:line="240" w:lineRule="auto"/>
              <w:ind w:left="639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    Semestr 6 – Die Schweiz (Szwajcaria)</w:t>
            </w:r>
          </w:p>
          <w:p w:rsidR="007F58B6" w:rsidRPr="00BC180C" w:rsidRDefault="007F58B6" w:rsidP="005324B5">
            <w:pPr>
              <w:spacing w:after="0" w:line="240" w:lineRule="auto"/>
              <w:ind w:left="639" w:firstLine="14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a. Wiadomości ogólne o położeniu, krainach geograficznych, górach, rzekach, jeziorach Szwajcarii,</w:t>
            </w:r>
          </w:p>
          <w:p w:rsidR="007F58B6" w:rsidRPr="00BC180C" w:rsidRDefault="007F58B6" w:rsidP="005324B5">
            <w:pPr>
              <w:spacing w:after="0" w:line="240" w:lineRule="auto"/>
              <w:ind w:left="639" w:firstLine="14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b. Wybrane zagadnienia z historii Szwajcarii,</w:t>
            </w:r>
          </w:p>
          <w:p w:rsidR="007F58B6" w:rsidRPr="00BC180C" w:rsidRDefault="007F58B6" w:rsidP="005324B5">
            <w:pPr>
              <w:spacing w:after="0" w:line="240" w:lineRule="auto"/>
              <w:ind w:left="639" w:firstLine="14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c. Legenda o Wilhelmie Tellu,</w:t>
            </w:r>
          </w:p>
          <w:p w:rsidR="007F58B6" w:rsidRPr="00BC180C" w:rsidRDefault="007F58B6" w:rsidP="005324B5">
            <w:pPr>
              <w:spacing w:after="0" w:line="240" w:lineRule="auto"/>
              <w:ind w:left="639" w:firstLine="14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d. Szwajcaria jako cel turystów – raj dla narciarzy.</w:t>
            </w:r>
          </w:p>
          <w:p w:rsidR="007F58B6" w:rsidRPr="00BC180C" w:rsidRDefault="007F58B6" w:rsidP="005324B5">
            <w:pPr>
              <w:spacing w:after="0" w:line="240" w:lineRule="auto"/>
              <w:ind w:left="639" w:firstLine="14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e. Wyżyna Szwajcarska, Alpy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Dufourspitze, Dom, Matterhorn, Finsteraarhor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), Jura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Courtedoux, Creux du Van, Mont Tendre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), </w:t>
            </w:r>
          </w:p>
          <w:p w:rsidR="007F58B6" w:rsidRPr="00BC180C" w:rsidRDefault="007F58B6" w:rsidP="005324B5">
            <w:pPr>
              <w:spacing w:after="0" w:line="240" w:lineRule="auto"/>
              <w:ind w:left="639" w:firstLine="14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f. Jeziora w Szwajcarii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Genfersee, Bodensee, Maggiore, Vierwaldstättersee, Luganersee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), lodowce,</w:t>
            </w:r>
          </w:p>
          <w:p w:rsidR="007F58B6" w:rsidRPr="00BC180C" w:rsidRDefault="007F58B6" w:rsidP="005324B5">
            <w:pPr>
              <w:spacing w:after="0" w:line="240" w:lineRule="auto"/>
              <w:ind w:left="923" w:hanging="14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g. Wybrane miasta i ich ciekawostki turystyczne: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Bern, Zürich, Winterthur, Lausanne, Basel, Genf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7F58B6" w:rsidRPr="00BC180C" w:rsidRDefault="007F58B6" w:rsidP="005324B5">
            <w:pPr>
              <w:spacing w:after="0" w:line="240" w:lineRule="auto"/>
              <w:ind w:left="923" w:hanging="14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h. Charakterystyka wybranych regionalnych świąt i obyczajów –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Basler Fasnacht, Sechseläuten, Fest der Winzer, Alpauffahrt, Zibelmärit, Wallfahrt nach Einsiedeln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1"/>
          <w:numId w:val="54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p w:rsidR="007F58B6" w:rsidRPr="00BC180C" w:rsidRDefault="007F58B6" w:rsidP="005324B5">
      <w:pPr>
        <w:spacing w:after="0" w:line="240" w:lineRule="auto"/>
        <w:ind w:left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7F58B6" w:rsidRPr="00BC180C" w:rsidRDefault="007F58B6" w:rsidP="005324B5">
      <w:pPr>
        <w:spacing w:after="0" w:line="240" w:lineRule="auto"/>
        <w:ind w:left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i rozumie podstawowe pojęcia z zakresu geografii ogólnej i turystyki krajów niemieckiego obszaru językowego; rozpoznaje cechy charakterystyczne języka reklamy turystycznej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_W02 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scharakteryzować (opisać) regiony atrakcyjne dla turysty w RFN, Austrii i Szwajcarii oraz wyszukać interesujących go informacji na ich temat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_W11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zaplanować wycieczkę do wybranych przez siebie miejsc w  krajach niemieckiego obszaru językowego i dla określonej grupy docelowej.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Sporządza prezentacje danych zagadnień z omawianego zakresu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_U03 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wykorzystywać i porządkować informacje z różnych źródeł (prospekty reklamowe, materiały promocyjne, leksykony, źródła multimedialne)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_U04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Ma świadomość wartości dziedzictwa kulturowego obszaru krajów niemieckojęzycznych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pracować w zespole, krytycznie oceniać efekty swojej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_K02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499"/>
        <w:gridCol w:w="399"/>
        <w:gridCol w:w="310"/>
        <w:gridCol w:w="425"/>
        <w:gridCol w:w="399"/>
        <w:gridCol w:w="310"/>
        <w:gridCol w:w="425"/>
        <w:gridCol w:w="402"/>
        <w:gridCol w:w="307"/>
        <w:gridCol w:w="425"/>
        <w:gridCol w:w="405"/>
        <w:gridCol w:w="304"/>
        <w:gridCol w:w="425"/>
        <w:gridCol w:w="408"/>
        <w:gridCol w:w="301"/>
        <w:gridCol w:w="425"/>
        <w:gridCol w:w="268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Egzamin 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u w:val="single"/>
                <w:lang w:val="pl" w:eastAsia="pl-PL"/>
              </w:rPr>
              <w:t>ustny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4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e-l</w:t>
            </w:r>
          </w:p>
        </w:tc>
        <w:tc>
          <w:tcPr>
            <w:tcW w:w="3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e-l</w:t>
            </w:r>
          </w:p>
        </w:tc>
        <w:tc>
          <w:tcPr>
            <w:tcW w:w="3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e-l</w:t>
            </w:r>
          </w:p>
        </w:tc>
        <w:tc>
          <w:tcPr>
            <w:tcW w:w="40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e-l</w:t>
            </w:r>
          </w:p>
        </w:tc>
        <w:tc>
          <w:tcPr>
            <w:tcW w:w="4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0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e-l</w:t>
            </w:r>
          </w:p>
        </w:tc>
        <w:tc>
          <w:tcPr>
            <w:tcW w:w="40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0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e-l</w:t>
            </w:r>
          </w:p>
        </w:tc>
        <w:tc>
          <w:tcPr>
            <w:tcW w:w="2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5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  <w:p w:rsidR="007F58B6" w:rsidRPr="00BC180C" w:rsidRDefault="007F58B6" w:rsidP="005324B5">
            <w:pPr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projekt nt atrakcji turystycznych (tradycji, kultury) wybranego landu/kantonu/regionu (przedstawia go na forum grupy) korzysta przy tym z niewielkiej ilości źródeł (głównie internetowych),  kolokwium zalicza na 51-60%, frekwencja na poziomie 80%, pasywny udział w zajęciach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projekt nt atrakcji turystycznych (tradycji, kultury) wybranego landu/kantonu/regionu (przedstawia/omawia go na forum grupy) korzysta przy tym z niewielkiej ilości źródeł (głównie internetowych)  kolokwium zalicza na 61-70%, frekwencja na poziomie 80%, wykazuje sporadycznie aktywność na zajęciach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projekt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nt atrakcji turystycznych (tradycji, kultury) wybranego landu/kantonu/regionu (przedstawia/omawia go na forum grupy), korzysta przy tym z licznych źródeł  internetowych a także prospektów i materiałów reklamowych, kolokwium zalicza na 71-80%, frekwencja na poziomie 90%, wykazuje aktywność na zajęciach, z pomocą nauczyciela parafrazuje materiały z dziedziny turystyki (prospekty, foldery itp.)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 program wycieczki do wybranego regionu kraju niemieckojęzycznego,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przedstawia/omawia/argumentuje go na forum grupy,  korzysta przy tym z licznych źródeł  internetowych a także prospektów i materiałów reklamowych, źródeł książkowych, kolokwium zalicza na 81-90%, frekwencja na poziomie 90%, wykazuje często aktywność na zajęciach, parafrazuje, krytycznie ocena materiały reklamowe z dziedziny turystyki</w:t>
            </w: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przygotowuje w grupie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program wycieczki do wybranego regionu kraju niemieckojęzycznego, przedstawia/omawia/argumentuje go na forum grupy,  korzysta przy tym z licznych źródeł  internetowych a także prospektów i materiałów reklamowych, źródeł książkowych,, kolokwium zalicza na 90-100%, frekwencja na poziomie ponad 90%, wykazuje bardzo często aktywność na zajęciach, parafrazuje, krytycznie ocena materiały reklamowe z dziedziny turystyki, wykonuje tłumaczenia pisemne określonych tekstów z dziedziny turystyki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5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7F58B6" w:rsidRPr="00BC180C" w:rsidRDefault="007F58B6" w:rsidP="005324B5">
      <w:pPr>
        <w:spacing w:line="240" w:lineRule="auto"/>
        <w:rPr>
          <w:rFonts w:ascii="Times New Roman" w:hAnsi="Times New Roman" w:cs="Times New Roman"/>
        </w:rPr>
      </w:pPr>
      <w:r w:rsidRPr="00BC180C">
        <w:rPr>
          <w:rFonts w:ascii="Times New Roman" w:hAnsi="Times New Roman" w:cs="Times New Roman"/>
        </w:rPr>
        <w:br w:type="page"/>
      </w:r>
    </w:p>
    <w:p w:rsidR="007F58B6" w:rsidRPr="00BC180C" w:rsidRDefault="007F58B6" w:rsidP="005324B5">
      <w:pPr>
        <w:spacing w:line="240" w:lineRule="auto"/>
        <w:rPr>
          <w:rFonts w:ascii="Times New Roman" w:hAnsi="Times New Roman" w:cs="Times New Roman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7F58B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0231.1.FG1.F24.WKN</w:t>
            </w:r>
          </w:p>
        </w:tc>
      </w:tr>
      <w:tr w:rsidR="00BC180C" w:rsidRPr="00BC180C" w:rsidTr="007F58B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>Współczesne kino niemieckie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>Contemporary German Cnema</w:t>
            </w:r>
          </w:p>
        </w:tc>
      </w:tr>
      <w:tr w:rsidR="007F58B6" w:rsidRPr="00BC180C" w:rsidTr="007F58B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Beata Domagała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beata.domagala@ujk.edu.pl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Przedmioty do wyboru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Język niemiecki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6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7F58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68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konwersatorium</w:t>
            </w:r>
          </w:p>
        </w:tc>
      </w:tr>
      <w:tr w:rsidR="00BC180C" w:rsidRPr="00BC180C" w:rsidTr="007F58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68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Zajęcia w pomieszczeniach dydaktycznych UJK</w:t>
            </w:r>
          </w:p>
        </w:tc>
      </w:tr>
      <w:tr w:rsidR="00BC180C" w:rsidRPr="00BC180C" w:rsidTr="007F58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Zaliczenie z oceną </w:t>
            </w:r>
          </w:p>
        </w:tc>
      </w:tr>
      <w:tr w:rsidR="00BC180C" w:rsidRPr="00BC180C" w:rsidTr="007F58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Wykład konwersatoryjny, dyskusja grupowa, pokaz z objaśnieniem, metoda eksponująca - film</w:t>
            </w:r>
          </w:p>
        </w:tc>
      </w:tr>
      <w:tr w:rsidR="00BC180C" w:rsidRPr="00BC180C" w:rsidTr="007F58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Faulstich, Werner: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Filmgeschichte.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Fink, 2005.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Jacobsen, Wolfgang (Hrsg.):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Geschichte des deutsche Films.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Metzler, Stuttgart 2004.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Kramer, Thomas: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Reclams Lexikon des deutschen Films.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Stuttgart 1995.</w:t>
            </w:r>
          </w:p>
        </w:tc>
      </w:tr>
      <w:tr w:rsidR="007F58B6" w:rsidRPr="00BC180C" w:rsidTr="007F58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Filmy: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Nosferatu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Nibelungi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Przygody barona Münchausena, Niepokoje wychowanka Törlesa, Pożegnanie z dniem wczorajszym, Szklane serca, Handlarz czterech pór roku, Biegnij Lola biegnij, Tamta strona ciszy, Good Bey Lenin, Głową w mur, Eksperyment, Życie na podsłuchu</w:t>
            </w:r>
            <w:r w:rsidRPr="00BC180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pl" w:eastAsia="pl-PL"/>
              </w:rPr>
              <w:t xml:space="preserve"> oraz filmy w ramach Tygodnia Filmu Niemieckiego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6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numPr>
                <w:ilvl w:val="1"/>
                <w:numId w:val="68"/>
              </w:num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 </w:t>
            </w:r>
          </w:p>
          <w:p w:rsidR="007F58B6" w:rsidRPr="00BC180C" w:rsidRDefault="007F58B6" w:rsidP="005324B5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       C1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 Zapoznanie z historią kina niemieckiego w zarysie.</w:t>
            </w:r>
          </w:p>
          <w:p w:rsidR="007F58B6" w:rsidRPr="00BC180C" w:rsidRDefault="007F58B6" w:rsidP="005324B5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       C2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 Przedstawienie współczesnych tendencji w kinematografii niemieckiej.</w:t>
            </w:r>
          </w:p>
          <w:p w:rsidR="007F58B6" w:rsidRPr="00BC180C" w:rsidRDefault="007F58B6" w:rsidP="005324B5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       C3.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Zaprezentowanie i omówienie najważniejszych filmów współczesnych.</w:t>
            </w:r>
          </w:p>
          <w:p w:rsidR="007F58B6" w:rsidRPr="00BC180C" w:rsidRDefault="007F58B6" w:rsidP="005324B5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       C4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 Kształtowanie zainteresowania trendami w kinie niemieckim.</w:t>
            </w: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68"/>
              </w:num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Historia kina niemieckiego do II wojny światowej: kino nieme, niemiecki ekspresjonizm filmowy (Robert Wiene, Wilhelm Murnau, Fritz Lang),realistyczny styl kameralny i jego gwiazdy (Pola Negri, Marlena Dietrich, Leni Riefenstahl), filmy propagandowe w III Rzeszy.</w:t>
            </w:r>
          </w:p>
          <w:p w:rsidR="007F58B6" w:rsidRPr="00BC180C" w:rsidRDefault="007F58B6" w:rsidP="005324B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Podział niemieckiej kinematografii po II wojnie światowej. Filmy ojczyźniane (Heimatfilm) lat 50-tych.  </w:t>
            </w:r>
          </w:p>
          <w:p w:rsidR="007F58B6" w:rsidRPr="00BC180C" w:rsidRDefault="007F58B6" w:rsidP="005324B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„Nowa fala” w kinie zachodnioniemieckim w latach 60-tych: Volker Schlöndorff, Alexander Kluge.</w:t>
            </w:r>
          </w:p>
          <w:p w:rsidR="007F58B6" w:rsidRPr="00BC180C" w:rsidRDefault="007F58B6" w:rsidP="005324B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Ugruntowanie pozycji kinematografii niemieckiej w latach 70-tych: Werner Herzog, Rainer Werner Fassbinder.</w:t>
            </w:r>
          </w:p>
          <w:p w:rsidR="007F58B6" w:rsidRPr="00BC180C" w:rsidRDefault="007F58B6" w:rsidP="005324B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Kino niemieckie mainstreamu w latach 90-tych: Percy Adlon, Doris Dörrie, Sönke Wortmann.</w:t>
            </w:r>
          </w:p>
          <w:p w:rsidR="007F58B6" w:rsidRPr="00BC180C" w:rsidRDefault="007F58B6" w:rsidP="005324B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Odrodzenie niemieckiej kinematografii na początku XXI wieku: Tom Tykwer, Carolina Link, Wolfgang Becker, Fatih Akin, Oliver Hirschbiegel, Florian Henckel von Donnersmarck.</w:t>
            </w:r>
          </w:p>
          <w:p w:rsidR="007F58B6" w:rsidRPr="00BC180C" w:rsidRDefault="007F58B6" w:rsidP="005324B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Problematyka filmów niemieckich w ostatnim 10-leciu. </w:t>
            </w:r>
          </w:p>
          <w:p w:rsidR="007F58B6" w:rsidRPr="00BC180C" w:rsidRDefault="007F58B6" w:rsidP="005324B5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Najnowsze trendy we współczesnym filmie niemieckim.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 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1"/>
          <w:numId w:val="6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wiedzę o interdyscyplinarnych powiązaniach filologii germańskiej z innymi naukami humanistycznymi oraz z innymi naukami stycznymi z filologią, w tym z filmoznawstwem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rozpoznaje, bada, określa i rozumie zasady prowadzące  do  realizacji określonych zachowań    dotyczących komunikacji językowej w filmie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FILG1A_W07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instytucje kultury i ma wiedzę o życiu kulturalnym i społecznym oraz rozumie fundamentalne dylematy współczesnej cywilizacji krajów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FILG1A_W09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potrafi rozpoznawać, analizować i oceniać procesy i zjawiska językowe, literackie i kulturowe w filmach na podstawie uzyskanej wiedzy i przy użyciu odpowiednich metod i narzędzi wykorzystywanych w badaniach filologicznych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FILG1A_U03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samodzielnie, analitycznie i krytycznie interpretować zjawiska kulturowe i społeczne ukazane w filmach,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FILG1A_U05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świadomość wartości dziedzictwa kulturowego niemieckiego obszaru językowego, będąc jednocześnie otwartym i tolerancyjnym wobec innych kultur; śledzi bieżące trendy kulturowe i cywilizacyjne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FILG1A_K01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66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  <w:t>*niepotrzebne usunąć</w:t>
      </w: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66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w stopniu podstawowym, ma istotne luki w umiejętnościach i kompetencjach, powierzone zadania wykonuje prawidłowo w 51-60% 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 w stopniu podstawowym lub średnio zaawansowanym, ma luki w umiejętnościach i kompetencjach, powierzone zadania wykonuje prawidłowo w 61-70% 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efekty uczenia się w stopniu średnio zaawansowanym, aktywność na zajęciach i w projekcie, powierzone zadania wykonuje prawidłowo w 71-80% 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wiedzę i umiejętności na poziomie zaawansowanym, stała aktywność na zajęciach i w projekcie, powierzone zadania wykonuje prawidłowo na 81-90% 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Student wykazuje wszystkie efekty kształcenia  w stopniu zaawansowanym, twórcza aktywność na zajęciach i w projekcie, samodzielnie podejmuje działania zwiększające wiedzę i umiejętności w zakresie treści przedmiotu, powierzone zadania wykonuje prawidłowo w 91-100% 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6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*niepotrzebne usunąć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   (data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7F58B6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:rsidR="007F58B6" w:rsidRPr="00BC180C" w:rsidRDefault="007F58B6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F58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lang w:val="pl" w:eastAsia="pl-PL"/>
              </w:rPr>
              <w:t>0231.1.FG1.F25.JPT</w:t>
            </w:r>
          </w:p>
        </w:tc>
      </w:tr>
      <w:tr w:rsidR="00BC180C" w:rsidRPr="00BC180C" w:rsidTr="007F58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lang w:eastAsia="pl-PL"/>
              </w:rPr>
              <w:t>JĘZYKOWY PROJEKT TURYSTYCZNY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lang w:eastAsia="pl-PL"/>
              </w:rPr>
              <w:t>LINGIUSTIC TOURIST PROJECT</w:t>
            </w:r>
          </w:p>
        </w:tc>
      </w:tr>
      <w:tr w:rsidR="007F58B6" w:rsidRPr="00BC180C" w:rsidTr="007F58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I.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Ewa Dziewięcka </w:t>
            </w:r>
          </w:p>
        </w:tc>
      </w:tr>
      <w:tr w:rsidR="007F58B6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ewa.dziewiecka@ujk.edu.pl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Przedmioty do wyboru – Niemcoznawstwo z turystyką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7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3.1 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7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7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Percepcyjne, praktyczne zadania do rozwiązania,</w:t>
            </w: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praca ze źródłem</w:t>
            </w: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drukowanym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 xml:space="preserve"> pomoce audiowizualne: filmy, zdjęcia.</w:t>
            </w:r>
          </w:p>
        </w:tc>
      </w:tr>
      <w:tr w:rsidR="00BC180C" w:rsidRPr="00BC180C" w:rsidTr="007F58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pl-PL"/>
              </w:rPr>
              <w:t>Heinrich H.,  Kommunizieren im Beruf-Buch, 1000 nützliche Redewendungen, Rohrer / Carsten Schmidt,  Klett-Langenscheidt</w:t>
            </w:r>
          </w:p>
          <w:p w:rsidR="007F58B6" w:rsidRPr="00BC180C" w:rsidRDefault="007F58B6" w:rsidP="005324B5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pl-PL"/>
              </w:rPr>
              <w:t>Lévy-Hillerich D., Kommunikation im Tourismus, Kursbuch, Goethe-Institut, Fraus, Cornelsen, München, 2005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 xml:space="preserve">Groß S., Handbuch. Tourismus und Verkehr.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Verkehrsunternehmen, Strategien und Konzepte. 2017</w:t>
            </w:r>
          </w:p>
          <w:p w:rsidR="007F58B6" w:rsidRPr="00BC180C" w:rsidRDefault="007F58B6" w:rsidP="005324B5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58B6" w:rsidRPr="00BC180C" w:rsidTr="007F58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Brözel C., Wagner A., Język Niemiecki Zawodowy w Brany Turystyczno-Hotelarskiej. 2013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Łobożewicz T., Bieńczyk G., Podstawy turystyki, Warszawa,</w:t>
            </w:r>
          </w:p>
          <w:p w:rsidR="007F58B6" w:rsidRPr="00BC180C" w:rsidRDefault="007F58B6" w:rsidP="005324B5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Różycki P., Zarys wiedzy o turystyce, Kraków, 2006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Strony www, katalogi, prospekty itp.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7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7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C1 -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Opanowanie leksyki oraz nawyków komunikacji specjalistycznej dla poszerzenia zakresu kwalifikacji zawodowych związanych z obsługą ruchu turystycznego. 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C2 –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Zdobycie wiedzy na temat zasad i technik stosowanych w obsłudze ruchu turystycznego z punktu widzenia uczestnika i organizatora turystyki oraz pilota grup turystycznych.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C3 –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Zapoznanie ze specyfiką obsługi ruchu turystycznego w różnych segmentach turystyki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C4 = stworzenie projektu - organizacja 3–dniowego wyjazdu do Niemiec lub portfolio z wyjazdu na targi do Niemiec</w:t>
            </w: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obsługi rynku turystycznego</w:t>
            </w:r>
          </w:p>
          <w:p w:rsidR="007F58B6" w:rsidRPr="00BC180C" w:rsidRDefault="007F58B6" w:rsidP="005324B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Strategie marketingowe w turystyce</w:t>
            </w:r>
          </w:p>
          <w:p w:rsidR="007F58B6" w:rsidRPr="00BC180C" w:rsidRDefault="007F58B6" w:rsidP="005324B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Zawody związane z branżą turystyczną</w:t>
            </w:r>
          </w:p>
          <w:p w:rsidR="007F58B6" w:rsidRPr="00BC180C" w:rsidRDefault="007F58B6" w:rsidP="005324B5">
            <w:pPr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Komunikacja  niemieckojęzyczna związana z turystyką oraz używane w niej środki językowe; </w:t>
            </w:r>
          </w:p>
          <w:p w:rsidR="007F58B6" w:rsidRPr="00BC180C" w:rsidRDefault="007F58B6" w:rsidP="005324B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Oferty urlopowe w Niemczech – analiza prospektów i katalogów, przewodników i stron internetowych biur podróży</w:t>
            </w:r>
          </w:p>
          <w:p w:rsidR="007F58B6" w:rsidRPr="00BC180C" w:rsidRDefault="007F58B6" w:rsidP="005324B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imprez turystycznych </w:t>
            </w:r>
          </w:p>
          <w:p w:rsidR="007F58B6" w:rsidRPr="00BC180C" w:rsidRDefault="007F58B6" w:rsidP="005324B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kulturalno-turystyczna studentów w Polsce i Niemczech</w:t>
            </w:r>
          </w:p>
          <w:p w:rsidR="007F58B6" w:rsidRPr="00BC180C" w:rsidRDefault="007F58B6" w:rsidP="005324B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Targi w Niemczech – środki językowe, wspólny wyjazd </w:t>
            </w:r>
          </w:p>
          <w:p w:rsidR="007F58B6" w:rsidRPr="00BC180C" w:rsidRDefault="007F58B6" w:rsidP="005324B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– np. targi Berlin –portfolio językowe lub organizacja 3–dniowego wyjazdu do Niemiec</w:t>
            </w:r>
          </w:p>
          <w:p w:rsidR="007F58B6" w:rsidRPr="00BC180C" w:rsidRDefault="007F58B6" w:rsidP="005324B5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1"/>
          <w:numId w:val="7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gatunki ustnych dyskursów  używanych przy obsłudze ruchu turystycznego,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wiedzę o specyfice obiektów badań prowadzonych w ramach filologii germańskiej,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ma wiedzę dotyczącą struktury i norm języka niemieckiego</w:t>
            </w:r>
            <w:r w:rsidRPr="00BC180C">
              <w:rPr>
                <w:rFonts w:ascii="Times New Roman" w:eastAsia="Calibri" w:hAnsi="Times New Roman" w:cs="Times New Roman"/>
              </w:rPr>
              <w:t xml:space="preserve">,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typowe konteksty zastosowania określonych zjawisk językowych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FILG1A_W03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FILG1A_W04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Zna strategie marketingowe w turystyce, zawody oraz oferty kulturalno-turystyczne w Niemczech,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rozpoznaje, bada, określa i rozumie zasady prowadzące  do  realizacji określonych zachowań dotyczących komunikacji językowej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FILG1A_W07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P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otrafi właściwie korzystać ze zdobytej wiedzy przedmiotowej, logicznie i spójnie wyraża różne intencje stosując różnorodne strategie i taktyki. Umie samodzielnie wyszukiwać, badać, analizować, oceniać i selekcjonować informacje z różnych źródeł 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FILG1A_U01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FILG1A_U04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Umie zaplanować i przeprowadzić ciekawą imprezę turystyczną,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pracować w grupie, przyjmując różne role przy wykonywaniu wspólnych projektów i prowadzeniu dyskusji, efektywnie organizuje pracę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FILG1A_U07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 świadomość wartości dziedzictwa kulturowego niemieckiego obszaru językowego, będąc jednocześnie otwartym i tolerancyjnym wobec innych kultur;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właściwie rozpoznaje możliwości i ograniczenia wynikające z uzyskanej kompetencji językowej i społeczno-kulturowej, dostrzega konieczność stałego doskonalenia swoich kompetencji.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FILG1A_K02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4.4 Sposoby weryfikacji osiągnięcia przedmiotowych efektów uczenia się 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7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(Ćw)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rozpoznaje gatunki ustnych dyskursów. Przygotowuje projekt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zaliczenie  w 51-60%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M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pogłębioną wiedzę dotyczącą pojęć związanych z językową obsługą ruchu turystycznego. Przygotowuje projekt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zaliczenie  w 61-70%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M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pogłębioną wiedzę dotyczącą pojęć związanych z językową obsługą ruchu turystycznego. Logicznie i spójnie wyraża różne intencje wypowiedzi przy pomocy różnych środków językowych. . Przygotowuje projekt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zaliczenie  w 71-80%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M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pogłębioną wiedzę dotyczącą pojęć związanych z językową obsługą ruchu turystycznego. Logicznie i spójnie wyraża różne intencje wypowiedzi, potrafi samodzielnie oraz w zespole sporządzać ustne dyskursy. Przygotowuje projekt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zaliczenie  w 81-90%</w:t>
            </w: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M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pogłębioną wiedzę dotyczącą pojęć związanych z językową obsługą ruchu turystycznego. Potrafi przekonać do własnego stanowiska podczas dyskusji, umie negocjować. Przygotowuje projekt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zaliczenie  w 91-100%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4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7F58B6" w:rsidRPr="00BC180C" w:rsidRDefault="007F58B6" w:rsidP="00532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sz w:val="24"/>
          <w:szCs w:val="24"/>
        </w:rPr>
        <w:br w:type="page"/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F58B6">
        <w:trPr>
          <w:trHeight w:val="24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0231.1.FG1.F26.KNE</w:t>
            </w:r>
          </w:p>
        </w:tc>
      </w:tr>
      <w:tr w:rsidR="00BC180C" w:rsidRPr="00BC180C" w:rsidTr="007F58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Rola krajów niemieckojęzycznych w Europie i świecie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  <w:t>The role of German-speaking countries in Europe and world</w:t>
            </w:r>
          </w:p>
        </w:tc>
      </w:tr>
      <w:tr w:rsidR="007F58B6" w:rsidRPr="00BC180C" w:rsidTr="007F58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7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Donata Wójcik</w:t>
            </w:r>
          </w:p>
        </w:tc>
      </w:tr>
      <w:tr w:rsidR="007F58B6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donata.wojcik@ujk.edu.pl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7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do wyboru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7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BC180C" w:rsidRPr="00BC180C" w:rsidTr="007F58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Wykład problemowy, pogadanka, dyskusja grupowa, ćwiczenia przedmiotowe, </w:t>
            </w:r>
          </w:p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Analiza tekstów</w:t>
            </w:r>
          </w:p>
        </w:tc>
      </w:tr>
      <w:tr w:rsidR="00BC180C" w:rsidRPr="00BC180C" w:rsidTr="007F58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1. Burdzik D. Multańska M. Partner, Polen und Deutsche im neuen Europa. Wydawnictwa CODN. Warszawa 2002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2. Platzer H.W. Lernprozess Europa. Verlag J.H.W. Dietz .Nachf. Bonn 1999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3. Aldebert J. i in. Europäisches Geschichtsbuch. Klett Schulbuchverlag, Stuttgart 1992.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4. Kappelhoff  J. Geschichte Deutschlands. Das Werden einer Nation. La Spiga Languages. Mailand 2002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5. Raff D. Deutsche Geschichte. Vom Alten Reich zur Bundesrepublik. Max Hueber Verlag. Ismaning 1989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F58B6" w:rsidRPr="00BC180C" w:rsidTr="007F58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 Strony internetowe omawianych krajów i instytucji (www.bundestag.de, www.bundesregierung.de, i inne)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2. Czasopisma niemieckie (Der Spiegel, Die Zeit, Süddeutsche Zeitung i inne)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3. Jaskułowski T. Pokojowa rewolucja w Niemieckiej Republice Demokratycznej w latach 1989-1990. Geneza-przebieg-efekty. Centrum im. Willy Brandta. Oficyna Wydawnicza ATUT, Wrocław 2009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7F58B6" w:rsidRPr="00BC180C" w:rsidRDefault="007F58B6" w:rsidP="005324B5">
      <w:pPr>
        <w:numPr>
          <w:ilvl w:val="0"/>
          <w:numId w:val="7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C1 - zapoznanie studenta z najważniejszymi wydarzeniami w RFN i NRD oraz w Europie w latach 1945-2018 i ich wpływem na teraźniejszą politykę i gospodarkę ,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 xml:space="preserve"> zapoznanie studenta z ogólnymi zasadami funkcjonowania wybranych organizacji międzynarodowych (UE, NATO, ONZ)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 xml:space="preserve">C2 –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pogłębienie wiedzy studentów na temat wybranych aspektów (gospodarka, demokracja, polityka zagraniczna) państw niemieckiego obszaru językowego, ich roli w Europie i na świecie, Rozszerzenie horyzontów myślowych poprzez uświadomienie wielopłaszczyznowości funkcjonowania państw niemieckiego obszaru językowego w Europie i na świecie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C3 – wykształcenie umiejętności interpretowania i oceniania analizowanych wydarzeń z różnych perspektyw 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C4 – kształtowanie postawy otwartości na inne punkty widzenia i poszukiwanie różnych rozwiązań</w:t>
            </w: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 xml:space="preserve">Lata 40-te: 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 xml:space="preserve">zakończenie II Wojny Światowej, 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Układ Poczdamski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Podział Rzeszy na strefy okupacyjne,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Blokada Berlina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Utworzenie dwóch państw niemieckich: RFN i NRD – różnice między systemami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Lata 50-te: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„Cud gospodarczy” w RFN – przyczyny i skutki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Konrad Adenauer i priorytety jego polityki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Gospodarka centralnie planowana w NRD, Powstanie Robotników z 17.07.1953 i jego skutki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Lata 60-te: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Powstanie Muru Berlińskiego – reakcje w Europie i na świecie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Erich Honecker – jako „ojciec muru”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Ludwig Ehrhard, K.G. Kiesinger jako kanclerze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Willy Brandt i jego polityka wschodnia.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Protesty generacji ‘68. Zmiany w społeczeństwie niemieckim i zachodnioeuropejskim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Lata 40, 50 i 60 w Austrii i Szwajcarii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Lata 70-te: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Willy Brand – jego wizyty w Polsce i NRD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Ekstremizm lewicowy (RAF)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Konferencja Bezpieczeństwa i Współpracy w Europie – Helsinki 1975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Lata 80-te: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Powstanie „Solidarności” w Polsce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Michaił Gorbaczow na czele Związku Radzieckiego („głasnost” i „pierestrojka”)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 xml:space="preserve">Rok 1989 – Okrągły Stół w Polsce, otwarcie granic przez Węgry, masowe ucieczki obywateli NRD przez ambasady w Pradze i Warszawie, upadek rządu E. Honeckera, otwarcie niem.-niemieckiej granicy (upadek muru), 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•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Rok 1990 – pierwsze (i ostatnie) wolne wybory w NRD, unia walutowa, społeczna i gospodarcza, Układ „Dwa plus Cztery”, zjednoczenie Niemiec, Helmut Kohl jako „ojciec” zjednoczenia, lata 90-te i do 2018 w zarysie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7.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Lata 70, 80, 90, 00 w Austrii i Szwajcarii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8.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Unia Europejska – zasady funkcjonowania, najważniejsze organy, zadania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9.        Strefa euro, problemy – kryzys w Grecji,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ONZ – nowe wyzwania,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11.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Sektor bankowy i farmaceutyczny w Szwajcarii,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12.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Terroryzm (źródła,  konflikty polityczne  religijne i etniczne),</w:t>
            </w:r>
          </w:p>
          <w:p w:rsidR="007F58B6" w:rsidRPr="00BC180C" w:rsidRDefault="007F58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13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Wybrane organizacje międzynarodowe (Czerwony Krzyż, WTO, WHO i inne)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1"/>
          <w:numId w:val="74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pojęcia z zakresu polityki, gospodarki krajów niemieckiego obszaru językowego;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_W10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wymienić i scharakteryzować najważniejsze organizacje międzynarodowe i ich zadania;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_W09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tematy, wydarzenia i osoby z zakresu omawianego przedziału czasowego, tłumaczy przebieg przyczynowo skutkowy omawianych wydarzeń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_W08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streszczać i krytycznie analizować informacje medialne  dotyczące bieżących wydarzeń w krajach  niemieckiego obszaru językowego oraz ich działań na arenie międzynarodowej;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_U05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wyszukiwać, wykorzystywać i porządkować informacje dotyczące współpracy Polski z krajami niemieckiego obszaru językowego z różnych źródeł ( leksykony, prasa, źródła multimedialne)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_U04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Sporządza prezentacje/analizy/artykuły na dane tematy z omawianego zakresu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_U06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_U07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Jest świadomy wpływu minionych wydarzeń na aktualną politykę. Ma świadomość wielopłaszczyznowości funkcjonowania państw niemieckiego obszaru językowego w Europie i na świecie;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Wykazuje otwartość na różnorodną argumentację i różne podejście do tych samych faktów, rozpoznając przy tym swoje ograniczenia językowe i dostrzegając konieczność doskonalenia swoich kompetencji językowych i interkulturowych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_K02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jest wrażliwy na problemy globalne, uświadamia sobie konieczność międzynarodowej współpracy na pewnych obszarach (np. bezpieczeństwo),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e-l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7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 podstawowe wydarzenia, osoby z zakresu omawianego materiału, 51-60% powierzonych studentowi prawidłowo wykonanych zadań (kolokwium, zadania domowe), frekwencja na poziomie 80%, pasywny udział w zajęciach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 podstawowe wydarzenia, osoby, organizacje z zakresu omawianego materiału, 61-70% powierzonych studentowi prawidłowo wykonanych zadań (kolokwium, zadania domowe),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frekwencja na poziomie 80%, wykazuje sporadycznie aktywność na zajęciach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 podstawowe wydarzenia, osoby, organizacje z zakresu omawianego materiału , potrafi je objaśnić, wykonuje jedną projektową pracę dodatkową (np. spis literatury do badanego zjawiska, itp.), 71-80% powierzonych studentowi prawidłowo wykonanych zadań (kolokwium, zadania domowe),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frekwencja na poziomie 90%, wykazuje aktywność na zajęciach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 podstawowe wydarzenia, osoby, organizacje z zakresu omawianego materiału , potrafi je objaśnić, uargumentować swoje zdanie, wykonuje jedną projektową pracę dodatkową, 81-90% powierzonych studentowi prawidłowo wykonanych zadań (kolokwium, zadania domowe),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wykazuje często aktywność na zajęciach</w:t>
            </w: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 podstawowe wydarzenia, osoby, organizacje z zakresu omawianego materiału , potrafi je objaśnić, uargumentować swoje zdanie, przedstawić związki przyczynowo skutkowe, wykonuje jedną projektową  pracę dodatkową. Spójnie i bezbłędnie tworzy wypowiedzi pisemne oraz ustne ,91-100% powierzonych studentowi prawidłowo wykonanych zadań (kolokwium, zadania domowe),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frekwencja na poziomie ponad 90%, wykazuje bardzo często aktywność na zajęciach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7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B2B7D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7F58B6" w:rsidRPr="00BC180C" w:rsidRDefault="007F58B6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7F58B6" w:rsidRPr="00BC180C" w:rsidRDefault="007F58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F58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0231.1.FG1.F27.ZKNPN</w:t>
            </w:r>
          </w:p>
        </w:tc>
      </w:tr>
      <w:tr w:rsidR="00BC180C" w:rsidRPr="00BC180C" w:rsidTr="007F58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Wybrane aspekty ży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cia w krajach niemieckiego obszaru jęyzkowego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  <w:t>oraz partnerstwa polsko-niemieckiego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 xml:space="preserve">Selected aspects of life in German- speaking countries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br/>
              <w:t>and Polish-German Partnership</w:t>
            </w:r>
          </w:p>
        </w:tc>
      </w:tr>
      <w:tr w:rsidR="007F58B6" w:rsidRPr="00BC180C" w:rsidTr="007F58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8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de-DE" w:eastAsia="pl-PL"/>
              </w:rPr>
            </w:pPr>
            <w:r w:rsidRPr="00BC180C">
              <w:rPr>
                <w:rFonts w:ascii="Times New Roman" w:eastAsia="Cambria" w:hAnsi="Times New Roman" w:cs="Times New Roman"/>
                <w:sz w:val="20"/>
                <w:szCs w:val="24"/>
                <w:lang w:eastAsia="pl-PL"/>
              </w:rPr>
              <w:t>ogó</w:t>
            </w:r>
            <w:r w:rsidRPr="00BC180C">
              <w:rPr>
                <w:rFonts w:ascii="Times New Roman" w:eastAsia="Cambria" w:hAnsi="Times New Roman" w:cs="Times New Roman"/>
                <w:sz w:val="20"/>
                <w:szCs w:val="24"/>
                <w:lang w:val="de-DE" w:eastAsia="pl-PL"/>
              </w:rPr>
              <w:t>lnoakademicki</w:t>
            </w:r>
          </w:p>
        </w:tc>
      </w:tr>
      <w:tr w:rsidR="00BC180C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mgr Ralph Arzt</w:t>
            </w:r>
          </w:p>
        </w:tc>
      </w:tr>
      <w:tr w:rsidR="007F58B6" w:rsidRPr="00BC180C" w:rsidTr="007F58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rarzt@ujk.edu.pl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pStyle w:val="Akapitzlist"/>
        <w:numPr>
          <w:ilvl w:val="0"/>
          <w:numId w:val="8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Przedmioty do wyboru – niemcoznawstwo z turystyką </w:t>
            </w:r>
          </w:p>
        </w:tc>
      </w:tr>
      <w:tr w:rsidR="007F58B6" w:rsidRPr="00BC180C" w:rsidTr="007F58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8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425"/>
        <w:gridCol w:w="6804"/>
      </w:tblGrid>
      <w:tr w:rsidR="00BC180C" w:rsidRPr="00BC180C" w:rsidTr="007F58B6">
        <w:trPr>
          <w:trHeight w:val="284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85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Ćwiczenia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(90 gdz.)</w:t>
            </w:r>
          </w:p>
        </w:tc>
      </w:tr>
      <w:tr w:rsidR="00BC180C" w:rsidRPr="00BC180C" w:rsidTr="007F58B6">
        <w:trPr>
          <w:trHeight w:val="284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pStyle w:val="Akapitzlist"/>
              <w:numPr>
                <w:ilvl w:val="1"/>
                <w:numId w:val="85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F58B6">
        <w:trPr>
          <w:trHeight w:val="284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8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 (6)</w:t>
            </w:r>
          </w:p>
        </w:tc>
      </w:tr>
      <w:tr w:rsidR="00BC180C" w:rsidRPr="00BC180C" w:rsidTr="007F58B6">
        <w:trPr>
          <w:trHeight w:val="7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8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2"/>
            </w:tblGrid>
            <w:tr w:rsidR="00BC180C" w:rsidRPr="00BC180C" w:rsidTr="007F58B6">
              <w:trPr>
                <w:trHeight w:val="28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8B6" w:rsidRPr="00BC180C" w:rsidRDefault="007F58B6" w:rsidP="005324B5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r w:rsidRPr="00BC180C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 xml:space="preserve">Kowersatorium z elementami wykładu; z użyciem rożnych pomocy audiowizualnych: mapy, statystyki, filmy, zdjęcia, Internet. Pogadanka, dyskusja grupowa, ćwiczenia przedmiotowe, </w:t>
                  </w:r>
                  <w:r w:rsidRPr="00BC180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analiza tekstów, Przygotowanie prezentacji (metoda projektu)</w:t>
                  </w:r>
                </w:p>
              </w:tc>
            </w:tr>
          </w:tbl>
          <w:p w:rsidR="007F58B6" w:rsidRPr="00BC180C" w:rsidRDefault="007F58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8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Tatsachen über Deutschland [2018]; Societäts-Medien GmbH; Frankfurt (M)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Bęza S [2006]: Eine kleine Landeskunde deutschsprachiger Länder; WSiP Warszawa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Luscher, R. [2014]: Landeskunde Deutschland – von der Wende bis heute; Aktualisierte Fassung für DaF; Verlag für Deutsch München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Butler, E. (et al.) 100 Stunden Deutschland -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Orientierungskurs - Politik, Geschichte, Kultur; Klett Stuttgart 2017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Kromp, I./Białecki, A [2012]: Deutschland in allen Facetten; Park Edukacja Bielskobiała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Pilaski, A. (et al.) [2011]: Entdeckungsreise D-A-CH – Kursbuch zur Landeskunde; Langenscheidt München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Von Weizsäcker [2001]: Polnisch-deutsche Verständigung nach dem Zweiten Weltkrieg; Mohr Siebeck Verlag - Tübingen 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Cziomer, E. [2012]: Krakowskie Studia Międzynarodowe 2013/4; Oficyna Wydawnicza AFM Krakowskie Towarzystwo Edukacyjne Sp. z o.o – Kraków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Malinowski, K.; Mildenberger, M. [2001]: Trudny Dialog: polsko-niemiecka wspólnota interesów w zjednoczonej Europie; 5. Tom z serii: Polacy i Niemcy po II Wojnie Światowej; Instytut Zachodni - Poznań</w:t>
            </w:r>
          </w:p>
          <w:p w:rsidR="007F58B6" w:rsidRPr="00BC180C" w:rsidRDefault="007F58B6" w:rsidP="005324B5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Lawaty, A.; Orłowski, H. [2003]: Deutsche und Polen: Geschichte, Kultur, Politik; c. H. Beck Verlag München;</w:t>
            </w:r>
          </w:p>
          <w:p w:rsidR="007F58B6" w:rsidRPr="00BC180C" w:rsidRDefault="007F58B6" w:rsidP="005324B5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</w:tr>
      <w:tr w:rsidR="007F58B6" w:rsidRPr="00BC180C" w:rsidTr="007F58B6">
        <w:trPr>
          <w:trHeight w:val="28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 xml:space="preserve">Goethe-Institut - online: </w:t>
            </w:r>
            <w:hyperlink r:id="rId14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pl-PL"/>
                </w:rPr>
                <w:t>www.goethe.de</w:t>
              </w:r>
            </w:hyperlink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Österreich Institut Warszawa – online: </w:t>
            </w:r>
            <w:hyperlink r:id="rId15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https://www.warszawa.oei.org.pl/de/</w:t>
              </w:r>
            </w:hyperlink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Bundeszentrale für Politische Bildung in Deutschland – online: </w:t>
            </w:r>
            <w:hyperlink r:id="rId16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https://www.bpb.de/</w:t>
              </w:r>
            </w:hyperlink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Dachverband Schweizer Jugendparlamente DSJ – online: </w:t>
            </w:r>
            <w:hyperlink r:id="rId17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https://www.dsj.ch/schulengemeinden/politische-bildung/</w:t>
              </w:r>
            </w:hyperlink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Schweizerische Eidgenossenschaft – online: </w:t>
            </w:r>
            <w:hyperlink r:id="rId18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https://www.eda.admin.ch/aboutswitzerland/de/home.html</w:t>
              </w:r>
            </w:hyperlink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Johannes Kepler Universität Linz (JKU) – online: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  <w:hyperlink r:id="rId19" w:history="1">
              <w:r w:rsidRPr="00BC180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de-DE"/>
                </w:rPr>
                <w:t>https://www.oesterreich.com/de/staat</w:t>
              </w:r>
            </w:hyperlink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Deutsches Historisches Institut Warschau – online: </w:t>
            </w:r>
            <w:hyperlink r:id="rId20" w:history="1">
              <w:r w:rsidRPr="00BC180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de-DE"/>
                </w:rPr>
                <w:t>http://www.dhi.waw.pl/</w:t>
              </w:r>
            </w:hyperlink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Codzienne wiadomości niemieckojęzycznych mediów prywatnych i państwowych</w:t>
            </w:r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Deutsch-Polnische Gesellschaft Bundesverband e.V. – online: </w:t>
            </w:r>
            <w:hyperlink r:id="rId21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de-DE" w:eastAsia="pl-PL"/>
                </w:rPr>
                <w:t>https://www.dpg-bundesverband.de/</w:t>
              </w:r>
            </w:hyperlink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  </w:t>
            </w:r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Polsko-Niemiecka Współpraca Młodzieży – online: </w:t>
            </w:r>
            <w:hyperlink r:id="rId22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pl-PL"/>
                </w:rPr>
                <w:t>https://www.pnwm.org/</w:t>
              </w:r>
            </w:hyperlink>
          </w:p>
          <w:p w:rsidR="007F58B6" w:rsidRPr="00BC180C" w:rsidRDefault="007F58B6" w:rsidP="005324B5">
            <w:pPr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Fundacja Współpracy Polsko-Niemieckiej – online: </w:t>
            </w:r>
            <w:hyperlink r:id="rId23" w:history="1">
              <w:r w:rsidRPr="00BC180C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pl-PL"/>
                </w:rPr>
                <w:t>http://fwpn.org.pl/</w:t>
              </w:r>
            </w:hyperlink>
          </w:p>
          <w:p w:rsidR="007F58B6" w:rsidRPr="00BC180C" w:rsidRDefault="007F58B6" w:rsidP="005324B5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7F58B6" w:rsidRPr="00BC180C" w:rsidRDefault="007F58B6" w:rsidP="005324B5">
      <w:pPr>
        <w:numPr>
          <w:ilvl w:val="0"/>
          <w:numId w:val="8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F58B6">
        <w:trPr>
          <w:trHeight w:val="56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B6" w:rsidRPr="00BC180C" w:rsidRDefault="007F58B6" w:rsidP="005324B5">
            <w:pPr>
              <w:numPr>
                <w:ilvl w:val="1"/>
                <w:numId w:val="85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– zaznanjomienie student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ów z wybranymi dziedzinami życia w Niemczech, Austrii i Szwajcarii (obszar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  <w:t xml:space="preserve">        społeczno-gospodarczy itp.)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C2 - zaznajomienie studentów z historią polsko-niemieckich stosunków po II Wojnie Światowej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C3 – uwrażliwienie studentów na aktualne wydarzenia w stosunkach polsko-niemieckich na płaszczyźnie kulturowej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C2 – zapoznanie studentów z różnymi instytucjami niemiecko-polskiego partnerstwa w Niemczech i w Polsce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C3 – rozwijanie umiętności krytycznej obserwacji rzeczywistości, analizowania wydarzeń z różnych punktów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  <w:t xml:space="preserve">        widzenia</w:t>
            </w:r>
          </w:p>
        </w:tc>
      </w:tr>
      <w:tr w:rsidR="00BC180C" w:rsidRPr="00BC180C" w:rsidTr="007F58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85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zakresie życia w krajach niemieckiego obszaru jęyzkowego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Wiadomości ogólne o krajach niemieckojęzycznych, ich położeniu geograficznym, krainach geograficznych;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Ogólne struktury zaludnienia, zatrudnienia i bezrobocia w Niemczech, Austrii i Szwajcarii, Liechtensteinie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Ciekawostka - Południowy Tyrol  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Święta narodowe i z tym związane zwyczaje</w:t>
            </w:r>
          </w:p>
          <w:p w:rsidR="007F58B6" w:rsidRPr="00BC180C" w:rsidRDefault="007F58B6" w:rsidP="005324B5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03. października w Niemczech</w:t>
            </w:r>
          </w:p>
          <w:p w:rsidR="007F58B6" w:rsidRPr="00BC180C" w:rsidRDefault="007F58B6" w:rsidP="005324B5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26. listopada w Austrii</w:t>
            </w:r>
          </w:p>
          <w:p w:rsidR="007F58B6" w:rsidRPr="00BC180C" w:rsidRDefault="007F58B6" w:rsidP="005324B5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01. sierpnia w Szwajcarii</w:t>
            </w:r>
          </w:p>
          <w:p w:rsidR="007F58B6" w:rsidRPr="00BC180C" w:rsidRDefault="007F58B6" w:rsidP="005324B5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15. sierpnia w Liechtensteinie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Sprawy społeczne:  model rodziny (tradycja vs nowoczesność); starzenie się społeczeństwa; religia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Systemy edukacyjne w niemieckojęzycznych krajach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Migracja w krajach niemieckojęzycznych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Regionalne cechy, turystyczne atrakcje i ciekawostki, np.</w:t>
            </w:r>
          </w:p>
          <w:p w:rsidR="007F58B6" w:rsidRPr="00BC180C" w:rsidRDefault="007F58B6" w:rsidP="005324B5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CH – cztery kultury i języki urzędowe, wyścig kaczek na Renie; Tell-Freilichtspiele Interlaken; Almabtrieb</w:t>
            </w:r>
          </w:p>
          <w:p w:rsidR="007F58B6" w:rsidRPr="00BC180C" w:rsidRDefault="007F58B6" w:rsidP="005324B5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A – Kulturdreieck Südkärnte; Wiener Kaffeehauskultur</w:t>
            </w:r>
          </w:p>
          <w:p w:rsidR="007F58B6" w:rsidRPr="00BC180C" w:rsidRDefault="007F58B6" w:rsidP="005324B5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/>
              </w:rPr>
              <w:t>D – Ordnung und Organisation; Münchner Oktoberfest i Cannstatter Wasen in Stuttgart, Plauener Spitze, Residenzstadt Dresden; Kult-Krimi - Der Tatort</w:t>
            </w:r>
          </w:p>
          <w:p w:rsidR="007F58B6" w:rsidRPr="00BC180C" w:rsidRDefault="007F58B6" w:rsidP="005324B5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FL – Heidiland; Alpabfahrt</w:t>
            </w:r>
          </w:p>
          <w:p w:rsidR="007F58B6" w:rsidRPr="00BC180C" w:rsidRDefault="007F58B6" w:rsidP="005324B5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Wybitni reprezentanci życia kulturowego i społecznego w niemieckojęzycznych krajach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Młodzież w niemieckojęzycznych krajach: np.</w:t>
            </w:r>
          </w:p>
          <w:p w:rsidR="007F58B6" w:rsidRPr="00BC180C" w:rsidRDefault="007F58B6" w:rsidP="005324B5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ogólne zainteresowania i problemy</w:t>
            </w:r>
          </w:p>
          <w:p w:rsidR="007F58B6" w:rsidRPr="00BC180C" w:rsidRDefault="007F58B6" w:rsidP="005324B5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organizacje i związki młodzieżowe</w:t>
            </w:r>
          </w:p>
          <w:p w:rsidR="007F58B6" w:rsidRPr="00BC180C" w:rsidRDefault="007F58B6" w:rsidP="005324B5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muzyka i literatura</w:t>
            </w:r>
          </w:p>
          <w:p w:rsidR="007F58B6" w:rsidRPr="00BC180C" w:rsidRDefault="007F58B6" w:rsidP="005324B5">
            <w:pPr>
              <w:numPr>
                <w:ilvl w:val="0"/>
                <w:numId w:val="77"/>
              </w:numPr>
              <w:spacing w:after="0" w:line="240" w:lineRule="auto"/>
              <w:ind w:left="42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Tradycje, zwyczaje i święta w krajach niemieckojęzycznych: np.</w:t>
            </w:r>
          </w:p>
          <w:p w:rsidR="007F58B6" w:rsidRPr="00BC180C" w:rsidRDefault="007F58B6" w:rsidP="005324B5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piąta pora roku w Niemczech, Szwajcarii i Liechtensteinie</w:t>
            </w:r>
          </w:p>
          <w:p w:rsidR="007F58B6" w:rsidRPr="00BC180C" w:rsidRDefault="007F58B6" w:rsidP="005324B5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</w:rPr>
              <w:t>Wielkanoc i Boże Narodzenie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 zakresie partnerstwa polsko-niemieckiego</w:t>
            </w:r>
          </w:p>
          <w:p w:rsidR="007F58B6" w:rsidRPr="00BC180C" w:rsidRDefault="007F58B6" w:rsidP="005324B5">
            <w:pPr>
              <w:numPr>
                <w:ilvl w:val="0"/>
                <w:numId w:val="82"/>
              </w:numPr>
              <w:spacing w:after="0" w:line="240" w:lineRule="auto"/>
              <w:ind w:left="359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Rozwój i cele stosunków między Polską i niemieckimi krajami RFN i NRD 1945 – 1990 </w:t>
            </w:r>
          </w:p>
          <w:p w:rsidR="007F58B6" w:rsidRPr="00BC180C" w:rsidRDefault="007F58B6" w:rsidP="005324B5">
            <w:pPr>
              <w:numPr>
                <w:ilvl w:val="0"/>
                <w:numId w:val="82"/>
              </w:numPr>
              <w:spacing w:after="0" w:line="240" w:lineRule="auto"/>
              <w:ind w:left="359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Zmiany w stosunkach polsko-niemieckich po 1990 roku</w:t>
            </w:r>
          </w:p>
          <w:p w:rsidR="007F58B6" w:rsidRPr="00BC180C" w:rsidRDefault="007F58B6" w:rsidP="005324B5">
            <w:pPr>
              <w:numPr>
                <w:ilvl w:val="0"/>
                <w:numId w:val="82"/>
              </w:numPr>
              <w:spacing w:after="0" w:line="240" w:lineRule="auto"/>
              <w:ind w:left="359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Skutki zmiań politycznych w kadencji polskich i niemieckich polityków dla polsko-niemieckiego partnerstwa</w:t>
            </w:r>
          </w:p>
          <w:p w:rsidR="007F58B6" w:rsidRPr="00BC180C" w:rsidRDefault="007F58B6" w:rsidP="005324B5">
            <w:pPr>
              <w:numPr>
                <w:ilvl w:val="0"/>
                <w:numId w:val="82"/>
              </w:numPr>
              <w:spacing w:after="0" w:line="240" w:lineRule="auto"/>
              <w:ind w:left="359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Formy i instytucje polityczne/społeczne wspierające polsko-niemieckie partnerstwo po 1990 roku</w:t>
            </w:r>
          </w:p>
          <w:p w:rsidR="007F58B6" w:rsidRPr="00BC180C" w:rsidRDefault="007F58B6" w:rsidP="005324B5">
            <w:pPr>
              <w:numPr>
                <w:ilvl w:val="0"/>
                <w:numId w:val="82"/>
              </w:numPr>
              <w:spacing w:after="0" w:line="240" w:lineRule="auto"/>
              <w:ind w:left="359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Cele różnych instytucji politycznych i społecznych wspierających polsko-niemieckie partnerstwo</w:t>
            </w:r>
          </w:p>
          <w:p w:rsidR="007F58B6" w:rsidRPr="00BC180C" w:rsidRDefault="007F58B6" w:rsidP="005324B5">
            <w:pPr>
              <w:numPr>
                <w:ilvl w:val="0"/>
                <w:numId w:val="82"/>
              </w:numPr>
              <w:spacing w:after="0" w:line="240" w:lineRule="auto"/>
              <w:ind w:left="359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Projekt badawczy</w:t>
            </w:r>
          </w:p>
          <w:p w:rsidR="007F58B6" w:rsidRPr="00BC180C" w:rsidRDefault="007F58B6" w:rsidP="005324B5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Zjawiska polsko-niemieckiego partnerstwa w zasięgu studenta (np. w miejscu zamieszkania/pochodzenia studenta)</w:t>
            </w:r>
          </w:p>
          <w:p w:rsidR="007F58B6" w:rsidRPr="00BC180C" w:rsidRDefault="007F58B6" w:rsidP="005324B5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Instytucje i cele instytucji zaangażowanych w partnerstwo w Polsce/w Niemczech </w:t>
            </w:r>
          </w:p>
          <w:p w:rsidR="007F58B6" w:rsidRPr="00BC180C" w:rsidRDefault="007F58B6" w:rsidP="005324B5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Formy i cele współpracy</w:t>
            </w:r>
          </w:p>
          <w:p w:rsidR="007F58B6" w:rsidRPr="00BC180C" w:rsidRDefault="007F58B6" w:rsidP="005324B5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Polityczne/społeczne efekty partnerstwa w Polsce/w Niemczech</w:t>
            </w:r>
          </w:p>
          <w:p w:rsidR="007F58B6" w:rsidRPr="00BC180C" w:rsidRDefault="007F58B6" w:rsidP="005324B5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Skutki zmian politycznych w Niemczech/w Polsce na działanie instytucji obu stron</w:t>
            </w:r>
          </w:p>
          <w:p w:rsidR="007F58B6" w:rsidRPr="00BC180C" w:rsidRDefault="007F58B6" w:rsidP="005324B5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Aktualne aktywności/projekty zaangażowanych instytucji w Polsce i w Niemczech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7F58B6" w:rsidRPr="00BC180C" w:rsidRDefault="007F58B6" w:rsidP="005324B5">
      <w:pPr>
        <w:numPr>
          <w:ilvl w:val="1"/>
          <w:numId w:val="85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F58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pojęcia z zakresu życia społecznego krajów niemieckiego obszaru językowego; zna techniki i metody tłumaczeniowe stosowane podczas tłumaczenia tekstów z zakresu językoznawstwa w dziedzinie turystycznej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FILG1A_W05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FILG1A_W06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Wymienia instytucje nauki, kultury i życia społecznego, ich zadania, wydarzenia oraz orientuje się we współczesnym życiu spo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łecznym i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kulturalnym krajów niemieckiego obszaru językowego. Wymienia polityczne/społeczne instytucje wspierające partnerstwo polsko-niemieckie oraz główne formy działania i cele tych instytucji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FILG1A_W08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Posiada podstawową wiedzę dotyczącą rozwoju polsko-niemieckich stosunków po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  <w:t>II Wojnie Światowej i przez różne okresy polityczne w Niemczech i w Polsce.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FILG1A_W11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metody, techniki i odpowiedne źródła do poszukiwania aktualnych informacji z zakresu życia w krajach niemieckiego obszaru jęyzkowego i partnerstwa polsko-niemieckiego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FILG1A_W11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humanystyczne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i prawne uwarunkowania zastosowania praktycznej wiedzy w zakreśie obsługi ruchu turystycznego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FILG1A_W02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analizować i krytycznie interpretować działania instytucji polsko-niemieckiego partnerstwa w różnych okresach/obszarach politycznych; potrafi analizować i interpretować przebieg wybranych konkretnych zjawisk kulturowych (np. Multikulturowość)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FILG1A_U03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FILG1A_U05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wyszukać odpowiednie informacje i przygotować projekt/prezentacje na zadany temat dotyczący życia społeczno-kulturowego Niemiec, Austrii czy Szwajcarii lub polsko-niemiecko partnerstwa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FILG1A_U01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FILG1A_U06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pracować w grupie przyjmując różne role i w dyskusji krytycznie omówić działania, cele i efekty projektu danej instytucji polsko-niemieckiego partnerstwa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FILG1A_U07</w:t>
            </w:r>
          </w:p>
        </w:tc>
      </w:tr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Rozumie potrzebę rozszerzania swojej wiedzy o państwach niemieckojęzycznych, jako ważnym partnerze Polski w wielu dziedzinach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FILG1A_K02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Właściwie rozpoznaje możliwości i ograniczenia wynikające z działania danej instytucji w niemieckojęzycznych krajach lub wspierającej polsko-niemieckego partnerstwa; ma świadomośc posiadanej przez siebie wiedzy i umiętności oraz konieczności ich stałej aktualizacji przez tradycyjne i współczesne polsko- i niemieckojęzyczne media.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FILG1A_K02</w:t>
            </w:r>
          </w:p>
        </w:tc>
      </w:tr>
      <w:tr w:rsidR="00BC180C" w:rsidRPr="00BC180C" w:rsidTr="007F58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Jest wrażliwy na różnice kulturowe istniejące między krajem jego pochodzenia a krajami niemieckiego obszaru językowego; zna wartość dziedzictwa kulturowego w niemieckojęzycznych krajach; dostrzega konieczność śledzenia aktualnych trendów kulturowych i cywilizacyjnych aby być otwartym i tolerancyjnym wobec innych kultur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FILG1A_K01</w:t>
            </w:r>
          </w:p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FILG1A_K03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F58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85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F58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numPr>
                <w:ilvl w:val="1"/>
                <w:numId w:val="8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7F58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F58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8B6" w:rsidRPr="00BC180C" w:rsidRDefault="007F58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konwersatoryjny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aktualne problemy krajów niemieckojęzycznych; rozumie teksty o nich mówiące; bierze pasywnie udział w zajęciach; wykonuje prawidłowo 51-60 % powierzonych zadań;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Zna i potrafi ogólnie omówić podstawowe problemy krajów niemieckojęzycznych oraz w zakresie partnerstwa polsko-niemieckiego i wyszukać informacje o nich w podstawowych źródłach; wykonuje prawidłowo 61-70 % powierzonych zadań; 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i potrafi dość szczegółowo omówić i krytycznie analizować podstawowe problemy krajów niemieckojęzycznych oraz w zakresie partnerstwa polsko-niemieckiego; bierze aktywny udział w projektach; wykonuje 71-80 % powierzonych zadań;</w:t>
            </w:r>
          </w:p>
        </w:tc>
      </w:tr>
      <w:tr w:rsidR="00BC180C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i potrafi omówić, krytycznie zanalizować podstawowe problemy krajów niemieckojęzycznych oraz w zakresie partnerstwa polsko-niemieckiego; bierze aktywnie udział w dyskusjach; wykonuje 81-90 % powierzonych zadań;</w:t>
            </w:r>
          </w:p>
        </w:tc>
      </w:tr>
      <w:tr w:rsidR="007F58B6" w:rsidRPr="00BC180C" w:rsidTr="007F58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6" w:rsidRPr="00BC180C" w:rsidRDefault="007F58B6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i potrafi omówić, krytycznie zanalizować podstawowe problemy krajów niemieckojęzycznych oraz w zakresie partnerstwa polsko-niemieckiego; sprawnie parafrazuje omawiane materiały; bardzo często zgłasza się na zajęciach; bierze bardzo aktywnie udział w projektach (często jest liderem grupy); wykonuje 91-100 % powierzonych zadań;</w:t>
            </w:r>
          </w:p>
        </w:tc>
      </w:tr>
    </w:tbl>
    <w:p w:rsidR="007F58B6" w:rsidRPr="00BC180C" w:rsidRDefault="007F58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F58B6" w:rsidRPr="00BC180C" w:rsidRDefault="007F58B6" w:rsidP="005324B5">
      <w:pPr>
        <w:numPr>
          <w:ilvl w:val="0"/>
          <w:numId w:val="8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F58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30+30+25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90+135=225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F58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58B6" w:rsidRPr="00BC180C" w:rsidRDefault="007F58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8B6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952A64" w:rsidRPr="00BC180C" w:rsidRDefault="00952A64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131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0231.1.FG1.F28.JOB</w:t>
            </w:r>
          </w:p>
        </w:tc>
      </w:tr>
      <w:tr w:rsidR="00BC180C" w:rsidRPr="00BC180C" w:rsidTr="007131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Wprowadzenie do językowej obsługi biznesu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Introduction to business language</w:t>
            </w:r>
          </w:p>
        </w:tc>
      </w:tr>
      <w:tr w:rsidR="00952A64" w:rsidRPr="00BC180C" w:rsidTr="007131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8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dr Magdalena Feret</w:t>
            </w:r>
          </w:p>
        </w:tc>
      </w:tr>
      <w:tr w:rsidR="00952A64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mferet@ujk.edu.pl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8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do wyboru – język niemiecki w biznesie</w:t>
            </w:r>
          </w:p>
        </w:tc>
      </w:tr>
      <w:tr w:rsidR="00952A64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Niemiecki, polski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8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8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konwersatorium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8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8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Ćwiczenia przedmiotowe: ćwiczenia leksykalne w oparciu o słownictwo zawarte w tekstach biznesowych, wprowadzanie nowego słownictwa w ramach szeroko rozumianej terminologii biznesowej, praca ze źródłem drukowanym przy dodatkowym wykorzystaniu multimediów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Bęza, S./ Kleinschmidt, A. (2009): Deutsch im Büro. Warszawa.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Annette Wörner, Josef Wergen, 2002, Handelskorrespondenz Deutsch im Griff.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Volker Eismann, 2000, Wirtschaftskommunikation Deutsch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Buhlmann, R. / Fearns, A. (2008):Wirtschaftsdeutsch Von A-Z: Lehr- Und Arbeitsbuch.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München.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Baberadova H. (2008): Język niemiecki w ekonomii – Zbiór tekstów i ćwiczeń.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Poznań.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Riegler-Poyet, M. / Straub, B. T. (2008): Das Testbuch Wirtschaftsdeutsch, m. Audio-CD (Neubearbeitung). München.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Hohenberger, B. (2002): Treffpunkt Wirtschaft. Kommunikation. Kaufvertrag.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Unternehmen Deutsch Braunert Jorg, Schlenker Wolfram, 2013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Erfolgreich in Verhandlungen,  Eismann Volker, 2006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Erfolgreich am Telefon und bei Gesprachen im Buro, Eismann Volker, 2006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Erfolgreich in Besprechungen, Eismann Volker, 2006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952A64" w:rsidRPr="00BC180C" w:rsidRDefault="00952A64" w:rsidP="005324B5">
      <w:pPr>
        <w:numPr>
          <w:ilvl w:val="0"/>
          <w:numId w:val="8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131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64" w:rsidRPr="00BC180C" w:rsidRDefault="00952A64" w:rsidP="005324B5">
            <w:pPr>
              <w:numPr>
                <w:ilvl w:val="1"/>
                <w:numId w:val="8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C1. Wypracowanie  umiejętności rozpoznawania i definiowania w języku niemieckim najważniejszych terminów  z zakresu biznesu. </w:t>
            </w: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Opanowanie fachowej terminologii, przyswojenie i poprawne stosowanie określonych struktur leksykalno-gramatycznych z zakresu biznesu/ekonomii, rozwijanie zasobu słownictwa (przede wszystkim terminologii fachowej) z zakresu języka biznesu w obu językach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C2.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Wypracowanie umiejętności komunikacyjnych receptywnych i produktywnych, niezbędnych w komunikacji z rodzimymi użytkownikami języka w sferze biznesowej.  </w:t>
            </w:r>
          </w:p>
        </w:tc>
      </w:tr>
      <w:tr w:rsidR="00BC180C" w:rsidRPr="00BC180C" w:rsidTr="007131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1. Specyfika i charakterystyka komunikacji społecznej  w sferze biznesu, praca z tekstami pisanymi i mówionymi o tematyce biznesowej; charakterystyka języka biznesu; tworzenie własnej bazy słownictwa i konstrukcji gramatycznych typowych dla języka biznesu. Tworzenie testów pisanych i wypowiedzi ustnych w oparciu o opracowywane teksty.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2. </w:t>
            </w: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Przedmiot obejmuje wprowadzenie do szeroko rozumianej terminologii biznesowej z różnych dziedzin gospodarki: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 rynek pracy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- działalność gospodarcza, przedsiębiorstwa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 prawo administracyjne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 bankowość i finanse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 system podatkowy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 reklama i marketing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3.</w:t>
            </w:r>
            <w:r w:rsidRPr="00BC180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Praca z tekstami drukowanymi i mówionymi przynależnymi rożnym dziedzinom biznesu.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1"/>
          <w:numId w:val="87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131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Posiada podstawową wiedzę z zakresu wiadomości o języku niemieckim biznesu, zna podstawową terminologię z zakresu języka niemieckiego w biznesie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FIL1G_W04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…W02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rozpoznaje, bada, określa i rozumie zasady prowadzące  do  realizacji określonych zachowań    dotyczących komunikacji językowej biznesowej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FIL1G_W07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podstawowe umiejętności językowe w zakresie języka biznesu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FIL1G_U01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Potrafi porozumiewać się w ramach kompetencji językowych w języku niemieckim biznesu z wykorzystaniem ustnych i pisemnych środków komunikacji; komponować spójne i właściwie skonstruowane teksty pisane i wystąpienia ustne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FIL1G_U06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FIL1G_K03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131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7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8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Wykazuje wiedzę w stopniu podstawowym  z zakresu języka niemieckiego biznesu. Kolokwium i prezentacja 51-60%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Wykazuje wiedzę w stopniu podstawowym  z zakresu języka niemieckiego biznesu. Kolokwium i prezentacja 61-70%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Wykazuje wiedzę w stopniu podstawowym  z zakresu języka niemieckiego biznesu. Kolokwium i prezentacja 71-80%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Wykazuje wiedzę w stopniu podstawowym  z zakresu języka niemieckiego biznesu. Kolokwium i prezentacja 81-90%</w:t>
            </w:r>
          </w:p>
        </w:tc>
      </w:tr>
      <w:tr w:rsidR="00952A64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Wykazuje wiedzę w stopniu podstawowym  z zakresu języka niemieckiego biznesu. Kolokwium i prezentacja 91-100%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8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131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2A64" w:rsidRPr="00BC180C" w:rsidRDefault="00952A64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952A64" w:rsidRPr="00BC180C" w:rsidRDefault="00952A64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131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0231.1.FG1.F29.GKN</w:t>
            </w:r>
          </w:p>
        </w:tc>
      </w:tr>
      <w:tr w:rsidR="00BC180C" w:rsidRPr="00BC180C" w:rsidTr="007131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Gospodarki krajów niemieckiego obszaru językowego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Economy of German-speaking countries</w:t>
            </w:r>
          </w:p>
        </w:tc>
      </w:tr>
      <w:tr w:rsidR="00952A64" w:rsidRPr="00BC180C" w:rsidTr="007131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8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Donata Wójcik</w:t>
            </w:r>
          </w:p>
        </w:tc>
      </w:tr>
      <w:tr w:rsidR="00952A64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donata.wojcik@ujk.edu.pl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8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do wyboru</w:t>
            </w:r>
          </w:p>
        </w:tc>
      </w:tr>
      <w:tr w:rsidR="00952A64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8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Pogadanka, dyskusja grupowa, ćwiczenia przedmiotowe, </w:t>
            </w:r>
          </w:p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Analiza tekstów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1.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Klepsch, C. Schritte international im Beruf. Aktuelle Lesetexte aus Wirtschaft und Beruf, Hueber Verlag. 2013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2.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Luscher R.: Landeskunde Deutschland. Von der Wende bis heute, Verlag für Deutsch, 2005 (część: Aus der Wirtschaft, s.133-157)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Niemcy w świetle faktów i liczb, Sozietäts-Verlag. Frankfurt am Main 2010 (część: Gospodarka s.82-107)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4.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Schülerduden Wirtschaft. Dudenverlag. Mannheim 2010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5.           Bęza S. 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Blickpunkt Wirtschaft, Niemiecki w ekonomii i biznesie. Wydanie 2 zmienione. Poltext 2012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1.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Österreich. Zahlen, Daten, Fakten. Statistik Austria. Wien 2011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2.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ab/>
              <w:t>Tatsachen über Deutschland. Sozietäts-Verlag. Frankfurt am Main 2010 (część: Die Wirtschaft, Die Wirtschaftssektoren, Die Ordnung der Sozialen Marktwirtschaft  s.245-384)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952A64" w:rsidRPr="00BC180C" w:rsidRDefault="00952A64" w:rsidP="005324B5">
      <w:pPr>
        <w:numPr>
          <w:ilvl w:val="0"/>
          <w:numId w:val="8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p w:rsidR="00952A64" w:rsidRPr="00BC180C" w:rsidRDefault="00952A64" w:rsidP="005324B5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131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– zapoznanie studenta z najważniejszymi cechami modelu gospodarki wolnorynkowej,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C2 – przekazanie podstawowych informacji o gospodarce Niemiec, Austrii i Szwajcarii oraz ich najważniejszych branżach, zmianach strukturalnych itp. 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C3 – analiza różnego rodzaju tekstów o tematyce ekonomicznej (statystyki, komentarze, prognozy itp.) dotyczących krajów niemieckojęzycznych,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C4 – kształtowanie postawy zainteresowania i otwartości na zjawiska dziejące się w obszarze gospodarki krajów niemieckojęzycznych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Model społecznej gospodarki rynkowej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soziale Marktwirtschaft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), jego porównanie z modelem wolnorynkowym (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freie Marktwirtschaft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) i gospodarką centralnie planowaną (była NRD –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zentral gesteuerte Planwirtschaft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). Pojęcie zmian strukturalnych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Niemcy jako ośrodek gospodarczy, centrum innowacji i inwestycji.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Najważniejsze sektory gospodarki niemieckiej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Przemysł, globalni gracze i okręty flagowe gospodarki (przemysł samochodowy, produkcja maszyn, przemysł chemiczny, elektroniczny, spożywczy…)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Rzemiosło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Rolnictwo, leśnictwo, rybołówstwo,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Handel (eksport, import)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Bankowość i finanse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Transport i infrastruktura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g.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Technologie informacyjne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Ochrona środowiska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Targi i wystawiennictwo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Rynek pracy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Gospodarka Austrii i jej najważniejsze branże (turystyka)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 xml:space="preserve">Gospodarka Szwajcarii 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Sektor finansów i bankowości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Przemysł farmaceutyczny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Produkcja zegarków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Przemysł spożywczy, rolnictwo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Turystyka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7.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  <w:t>Przyczyny globalnych kryzysów finansowych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1"/>
          <w:numId w:val="88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131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podstawowe pojęcia z obszaru gospodarki, umie nazwać podstawowe jej sektory i branże oraz określić ich znaczenie dla każdego z państw niemieckojęzycznych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_W01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_W02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wyjaśnić na czym polegają zmiany strukturalne w gospodarce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_W010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właściwie zinterpretować tekst o tematyce ekonomicznej, sporządzić jego streszczenie, potrafi analizować dane statystyczne w obrębie gospodarki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_U05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samodzielnie wyszukiwać specjalistyczne informacje ze źródeł fachowych, odpowiednio je powiązać i przekazać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_U04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Jest świadomy wpływu gospodarek europejskich na siebie, zmian w nich zachodzących i konieczności stałego aktualizowania wiedzy na ten temat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 FILG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_K02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Jest zdolny do współdziałania z innymi, pracy w grupie nad omawianiem danego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FILG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_K01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98"/>
        <w:gridCol w:w="375"/>
        <w:gridCol w:w="364"/>
        <w:gridCol w:w="11"/>
        <w:gridCol w:w="375"/>
        <w:gridCol w:w="375"/>
        <w:gridCol w:w="376"/>
      </w:tblGrid>
      <w:tr w:rsidR="00BC180C" w:rsidRPr="00BC180C" w:rsidTr="007131B6">
        <w:trPr>
          <w:trHeight w:val="284"/>
        </w:trPr>
        <w:tc>
          <w:tcPr>
            <w:tcW w:w="9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9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8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przygotowuje raz w semestrze (w parach) przegląd najważniejszych wydarzeń gospodarczych krajów niemieckojęzycznych, 51-60% powierzonych studentowi prawidłowo wykonanych zadań (kolokwium, zadania domowe), frekwencja na poziomie 80%, pasywny udział w zajęciach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przygotowuje raz w semestrze (w parach) przegląd najważniejszych wydarzeń gospodarczych krajów niemieckojęzycznych,  61-70% powierzonych studentowi prawidłowo wykonanych zadań (kolokwium, zadania domowe),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frekwencja na poziomie 80%, wykazuje sporadycznie aktywność na zajęciach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potrafi je objaśnić,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przygotowuje raz w semestrze (w parach) przegląd najważniejszych wydarzeń gospodarczych krajów niemieckojęzycznych,  wykonuje jedną pracę dodatkową (np. projekt na zadany temat, referat), 71-80% powierzonych studentowi prawidłowo wykonanych zadań (kolokwium, zadania domowe), frekwencja na poziomie 90%, wykazuje aktywność na zajęciach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potrafi je objaśnić, uargumentować swoje zdanie, przygotowuje raz w semestrze (w parach) przegląd najważniejszych wydarzeń gospodarczych krajów niemieckojęzycznych, wykonuje jedną pracę dodatkową (projekt na zadany temat, referat), 81-90% powierzonych studentowi prawidłowo wykonanych zadań (kolokwium, zadania domowe),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wykazuje często aktywność na zajęciach</w:t>
            </w:r>
          </w:p>
        </w:tc>
      </w:tr>
      <w:tr w:rsidR="00952A64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podstawowe terminy związane z przedmiotem, potrafi je objaśnić, uargumentować swoje zdanie, przedstawić związki przyczynowo skutkowe, przygotowuje raz w semestrze (w parach) przegląd najważniejszych wydarzeń gospodarczych krajów niemieckojęzycznych, wykonuje jedną pracę dodatkową (projekt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na zadany temat, referat). Spójnie i bezbłędnie tworzy wypowiedzi pisemne oraz ustne ,91-100% powierzonych studentowi prawidłowo wykonanych zadań (kolokwium, zadania domowe),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frekwencja na poziomie ponad 90%, wykazuje bardzo często aktywność na zajęciach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88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131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2A64" w:rsidRPr="00BC180C" w:rsidRDefault="00952A64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952A64" w:rsidRPr="00BC180C" w:rsidRDefault="00952A64" w:rsidP="005324B5">
      <w:pPr>
        <w:spacing w:line="240" w:lineRule="auto"/>
        <w:rPr>
          <w:rFonts w:ascii="Times New Roman" w:hAnsi="Times New Roman" w:cs="Times New Roman"/>
        </w:rPr>
      </w:pPr>
    </w:p>
    <w:p w:rsidR="00952A64" w:rsidRPr="00BC180C" w:rsidRDefault="00952A64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131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0231.1.FG1.F30.TTB</w:t>
            </w:r>
          </w:p>
        </w:tc>
      </w:tr>
      <w:tr w:rsidR="00BC180C" w:rsidRPr="00BC180C" w:rsidTr="007131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  <w:t xml:space="preserve">Tłumaczenie i analiza tekstów biznesowych  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  <w:t xml:space="preserve">Translation and analysis of business texts </w:t>
            </w:r>
          </w:p>
        </w:tc>
      </w:tr>
      <w:tr w:rsidR="00952A64" w:rsidRPr="00BC180C" w:rsidTr="007131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952A64" w:rsidRPr="00BC180C" w:rsidRDefault="00952A64" w:rsidP="005324B5">
      <w:pPr>
        <w:numPr>
          <w:ilvl w:val="0"/>
          <w:numId w:val="8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mgr Bożena Wierus</w:t>
            </w:r>
          </w:p>
        </w:tc>
      </w:tr>
      <w:tr w:rsidR="00952A64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bozena.wierus@ujk.edu.pl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952A64" w:rsidRPr="00BC180C" w:rsidRDefault="00952A64" w:rsidP="005324B5">
      <w:pPr>
        <w:numPr>
          <w:ilvl w:val="0"/>
          <w:numId w:val="8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Przedmioty do wyboru  Język niemiecki w biznesie</w:t>
            </w:r>
          </w:p>
        </w:tc>
      </w:tr>
      <w:tr w:rsidR="00952A64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Język niemiecki, język polski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952A64" w:rsidRPr="00BC180C" w:rsidRDefault="00952A64" w:rsidP="005324B5">
      <w:pPr>
        <w:numPr>
          <w:ilvl w:val="0"/>
          <w:numId w:val="8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ćwiczenia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Zajęcia tradycyjne w pomieszczeniu dydaktycznym UJK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egzamin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Objaśnienie, praca ze źródłem drukowanym, metoda przewodniego tekstu, opisowe, praktyczne,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aktywizujące, rozwijające i utrwalające techniki i strategie analizy i  tłumaczenia wybranych rodzajów tekstów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Volker Eismann: Wirtschaftskommunikation Deutsch-Lehrbuch , Klett-Langenscheidt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Axel Hering, Magdalena Matussek: Geschäftskommunikation - Besser schreiben,  Hueber Verlag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Axel Hering / Magdalena Matussek :Geschäftskommunikation - Besser telefonieren, ,Hueber Verlag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val="de-DE" w:eastAsia="pl-PL"/>
              </w:rPr>
              <w:t xml:space="preserve">Lipczuk,R./Leibfried,/E.Nerlicki,K./Feuchert,S.  Lehr-und Übungsbuch zur deutsch-polnischen Übersetzung .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Szczecin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18"/>
              </w:rPr>
              <w:t>Stanisław Bęza: Blickpunkt Wirtschaft. Niemiecki w ekonomii i biznesie.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de-DE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18"/>
                <w:lang w:val="de-DE"/>
              </w:rPr>
              <w:t>Annette Wörner, Josef Wergen: Handelskorrespondenz Deutsch im Griff.</w:t>
            </w:r>
          </w:p>
        </w:tc>
      </w:tr>
      <w:tr w:rsidR="00952A64" w:rsidRPr="00BC180C" w:rsidTr="007131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Helena Baberadova :Język niemiecki w ekonomii – Zbiór tekstów i ćwiczeń, Helena Baberadova LektorKlett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18"/>
              </w:rPr>
              <w:t>Ganczar M., Gębal P.: Repetytorium leksykalne ekonomiczne język niemiecki. Poznań.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952A64" w:rsidRPr="00BC180C" w:rsidRDefault="00952A64" w:rsidP="005324B5">
      <w:pPr>
        <w:numPr>
          <w:ilvl w:val="0"/>
          <w:numId w:val="8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131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64" w:rsidRPr="00BC180C" w:rsidRDefault="00952A64" w:rsidP="005324B5">
            <w:pPr>
              <w:numPr>
                <w:ilvl w:val="1"/>
                <w:numId w:val="89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952A64" w:rsidRPr="00BC180C" w:rsidRDefault="00952A64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C1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.Celem przedmiotu jest rozwijanie praktycznej umiejętności analizy i tłumaczenia  określonych gatunków  tekstów</w:t>
            </w:r>
          </w:p>
          <w:p w:rsidR="00952A64" w:rsidRPr="00BC180C" w:rsidRDefault="00952A64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biznesowych  poprzez zapoznanie studentów z podstawową terminologią i leksyką dotyczącą języka biznesu . </w:t>
            </w:r>
          </w:p>
          <w:p w:rsidR="00952A64" w:rsidRPr="00BC180C" w:rsidRDefault="00952A64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C2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.Kształcenie umiejętności rozumienia tekstów specjalistycznych o różnym poziomie trudności, precyzyjnego tłumaczenia  przy zachowaniu odpowiedniego  rejestru i stylu, samodzielnego zdobywania i poszerzania wiedzy, dokonywania weryfikacji i korekty tłumaczenia, stosowania różnorodnych strategii i technik</w:t>
            </w:r>
          </w:p>
          <w:p w:rsidR="00952A64" w:rsidRPr="00BC180C" w:rsidRDefault="00952A64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tłumaczenia w zależności od funkcji tekstu wyjściowego.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C3.</w:t>
            </w: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Opanowanie fachowej terminologii, przyswojenie i poprawne stosowanie określonych struktur leksykalno-gramatycznych z zakresu biznesu/ekonomii 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 4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.Rozwijanie praktycznych umiejętności w tłumaczeniu z języka niemieckiego na język polski i z języka polskiego na język niemiecki typowych tekstów dotyczących  określonych  funkcji i działań w biznesie.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C5.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uświadomienie roli kultury i poprawności  języka  polskiego w procesie tłumaczeń pisemnych i ustnych</w:t>
            </w:r>
          </w:p>
        </w:tc>
      </w:tr>
      <w:tr w:rsidR="00BC180C" w:rsidRPr="00BC180C" w:rsidTr="007131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Treści programowe 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Przedmiot obejmuje wprowadzenie do szeroko rozumianej terminologii biznesowej, analizę i redakcję tekstów z wybranych dziedzin ekonomii: rynek pracy, struktura przedsiębiorstwa, działalność gospodarcza firmy, reklama i marketing, elementy bankowości i finansów, system podatkowy, targi i wystawy.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952A64" w:rsidRPr="00BC180C" w:rsidRDefault="00952A64" w:rsidP="005324B5">
      <w:pPr>
        <w:numPr>
          <w:ilvl w:val="1"/>
          <w:numId w:val="89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29"/>
        <w:gridCol w:w="7351"/>
        <w:gridCol w:w="7"/>
        <w:gridCol w:w="1629"/>
      </w:tblGrid>
      <w:tr w:rsidR="00BC180C" w:rsidRPr="00BC180C" w:rsidTr="007131B6">
        <w:trPr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Odniesienie do kierunkowych efektów uczenia się</w:t>
            </w:r>
          </w:p>
        </w:tc>
      </w:tr>
      <w:tr w:rsidR="00BC180C" w:rsidRPr="00BC180C" w:rsidTr="007131B6">
        <w:trPr>
          <w:trHeight w:val="37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W01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 i rozumie zagadnienia teoretyczne dotyczące kompleksowej natury języka  i posiada wiedzę w zakresie języka, literatury i kultury oraz systemów społeczno-politycznych krajów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FILG1A_W08</w:t>
            </w:r>
          </w:p>
        </w:tc>
      </w:tr>
      <w:tr w:rsidR="00BC180C" w:rsidRPr="00BC180C" w:rsidTr="007131B6">
        <w:trPr>
          <w:trHeight w:val="51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W02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metody i narzędzia badań, w tym techniki pozyskiwania informacji, właściwe dla językoznawstwa , literaturoznawstwa i wiedzy o kulturze, historii i tradycji krajów niemieckiego obszaru językowego  oraz rozumie konieczność stosowania różnych metod i technik badawczych w zależności od specyfiki badanych zjawisk językowych i kulturowych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FILG1A_W011</w:t>
            </w:r>
          </w:p>
        </w:tc>
      </w:tr>
      <w:tr w:rsidR="00BC180C" w:rsidRPr="00BC180C" w:rsidTr="007131B6">
        <w:trPr>
          <w:trHeight w:val="97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W03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instytucje kultury i ma wiedzę o życiu kulturalnym i społecznym jak też o relacjach między strukturami i instytucjami zajmującymi się kulturą, współpracą międzynarodową i międzykulturową oraz rozumie fundamentalne dylematy współczesnych krajów niemieckiego obszaru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FILG1A_W09</w:t>
            </w:r>
          </w:p>
        </w:tc>
      </w:tr>
      <w:tr w:rsidR="00BC180C" w:rsidRPr="00BC180C" w:rsidTr="007131B6">
        <w:trPr>
          <w:trHeight w:val="873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W04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i rozumie pojęcia i zasady z zakresu ochrony własności intelektualnej w tym  prawa autorskiego oraz rozwoju indywidualnej przedsiębiorczości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FILG1A_W012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BC180C" w:rsidRPr="00BC180C" w:rsidTr="007131B6">
        <w:trPr>
          <w:trHeight w:val="132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U01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właściwie korzystać ze zdobytej wiedzy przedmiotowej w obrębie wszystkich  sprawności językowych na poziomie C1 Europejskiego Systemu Opisu Kształcenia Językowego oraz posługiwać się innym językiem obcym na poziomie B2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FILG1A_U01</w:t>
            </w:r>
          </w:p>
        </w:tc>
      </w:tr>
      <w:tr w:rsidR="00BC180C" w:rsidRPr="00BC180C" w:rsidTr="007131B6">
        <w:trPr>
          <w:trHeight w:val="50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U02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posiada umiejętność przygotowania w języku niemieckim różnego typu prac pisemnych i wystąpień ustnych dostosowanych stylem do danego adresata i odpowiedniej sytuacji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FILG1A_U06</w:t>
            </w:r>
          </w:p>
        </w:tc>
      </w:tr>
      <w:tr w:rsidR="00BC180C" w:rsidRPr="00BC180C" w:rsidTr="007131B6">
        <w:trPr>
          <w:trHeight w:val="8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U03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umie samodzielnie wyszukiwać, badać, analizować, oceniać i selekcjonować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FILG1A_U04</w:t>
            </w:r>
          </w:p>
        </w:tc>
      </w:tr>
      <w:tr w:rsidR="00BC180C" w:rsidRPr="00BC180C" w:rsidTr="007131B6">
        <w:trPr>
          <w:trHeight w:val="1170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U04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potrafi pracować w grupie, przyjmując różne role przy wykonywaniu wspólnych projektów i prowadzeniu dyskusji, efektywnie organizuje pracę swoją oraz innych i potrafi krytycznie ocenić jej priorytety oraz stopień zaawansowania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FILG1A_U07</w:t>
            </w:r>
          </w:p>
        </w:tc>
      </w:tr>
      <w:tr w:rsidR="00BC180C" w:rsidRPr="00BC180C" w:rsidTr="007131B6">
        <w:trPr>
          <w:trHeight w:val="2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U05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potrafi samodzielnie, analitycznie i krytycznie interpretować teksty naukowe, zjawiska kulturowe i społeczne, a także merytorycznie argumentować oraz formułować wnioski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FILG1A_U05</w:t>
            </w:r>
          </w:p>
        </w:tc>
      </w:tr>
      <w:tr w:rsidR="00BC180C" w:rsidRPr="00BC180C" w:rsidTr="007131B6">
        <w:trPr>
          <w:trHeight w:val="3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K01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FILG1A_K03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eastAsia="pl-PL"/>
              </w:rPr>
              <w:t>K02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FILG1A_K02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131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4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         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19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16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18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7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89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Kryteria oceny stopnia osiągnięcia efektów 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podstawowe terminy i zasady określające tłumaczenie, rozumie znaczenie głównych wątków przekazu zawartego w tekstach i potrafi przełożyć tekst popełniając błędy (co najmniej 51 procent zakładanych efektów kształcenia)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podstawowe terminy i zasady określające tłumaczenie, rozumie znaczenie głównych wątków przekazu zawartego w tekstach i potrafi przełożyć tekst, popełniając nieliczne błędy (co najmniej 61 procent zakładanych efektów kształcenia)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podstawowe terminy i zasady określające tłumaczenie, zrozumie znaczenie głównych wątków przekazu zawartego w tekstach i potrafi przełożyć  większość typowych tekstów, w tym zarówno krótkie teksty jak i dłuższe, złożone teksty, popełniając nieliczne błędy (co najmniej 71 procent zakładanych efektów kształcenia)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podstawowe terminy i zasady określające tłumaczenie, rozumie znaczenie głównych wątków przekazu zawartego w tekstach i podejmuje próby tłumaczenia w sposób jasny i uporządkowany</w:t>
            </w:r>
            <w:r w:rsidRPr="00BC180C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szerszej gamy tekstów, w tym zarówno krótkich  jak i dłuższych, złożonych, analizując własne błędy oraz jest w stanie zauważyć błędy w tekstach napisanych przez inne osoby (co najmniej 81 procent zakładanych efektów kształcenia).</w:t>
            </w:r>
          </w:p>
        </w:tc>
      </w:tr>
      <w:tr w:rsidR="00952A64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zna podstawowe terminy i zasady określające tłumaczenie, rozumie znaczenie głównych wątków przekazu zawartego w tekstach i podejmuje próby tłumaczenia w sposób jasny i uporządkowany szerszej gamę tekstów, w tym zarówno krótkich  jak i dłuższych, złożonych tekstów, korygując własne błędy oraz jest w stanie zauważyć i poprawić błędy w tekstach napisanych przez inne osoby i i prezentować własne stanowisko (powyżej 90 procent zakładanych efektów kształcenia)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952A64" w:rsidRPr="00BC180C" w:rsidRDefault="00952A64" w:rsidP="005324B5">
      <w:pPr>
        <w:numPr>
          <w:ilvl w:val="0"/>
          <w:numId w:val="8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131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>Zebranie materiałów do projektu i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2A64" w:rsidRPr="00BC180C" w:rsidRDefault="00952A64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952A64" w:rsidRPr="00BC180C" w:rsidRDefault="00952A64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952A64" w:rsidRPr="00BC180C" w:rsidRDefault="00952A64" w:rsidP="005324B5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  <w:lang w:eastAsia="x-none"/>
        </w:rPr>
      </w:pPr>
      <w:r w:rsidRPr="00BC180C">
        <w:rPr>
          <w:rFonts w:ascii="Times New Roman" w:eastAsia="Times New Roman" w:hAnsi="Times New Roman" w:cs="Times New Roman"/>
          <w:i/>
          <w:sz w:val="19"/>
          <w:szCs w:val="19"/>
          <w:lang w:eastAsia="x-none"/>
        </w:rPr>
        <w:t xml:space="preserve">Załącznik  nr 1 do zarządzenia Rektora UJK nr    …….. </w:t>
      </w:r>
    </w:p>
    <w:p w:rsidR="00952A64" w:rsidRPr="00BC180C" w:rsidRDefault="00952A64" w:rsidP="005324B5">
      <w:pPr>
        <w:tabs>
          <w:tab w:val="left" w:pos="8317"/>
        </w:tabs>
        <w:spacing w:after="0" w:line="240" w:lineRule="auto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7131B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0231.1.FG1.F31.AKB</w:t>
            </w:r>
          </w:p>
        </w:tc>
      </w:tr>
      <w:tr w:rsidR="00BC180C" w:rsidRPr="00BC180C" w:rsidTr="007131B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Analizai i  prowadzenie korespondencji w biznesie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  <w:t>Analysis and Conducting Correspondence in Business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52A64" w:rsidRPr="00BC180C" w:rsidTr="007131B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9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 licencjackie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Beata Domagała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beata.domagala@ujk.edu.pl</w:t>
            </w:r>
          </w:p>
        </w:tc>
      </w:tr>
      <w:tr w:rsidR="00952A64" w:rsidRPr="00BC180C" w:rsidTr="007131B6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9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Przedmioty do wyboru</w:t>
            </w:r>
          </w:p>
        </w:tc>
      </w:tr>
      <w:tr w:rsidR="00952A64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Język niemiecki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9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9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Konwersatorium</w:t>
            </w:r>
          </w:p>
        </w:tc>
      </w:tr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9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Zajęcia w pomieszczeniach dydaktycznych UJK</w:t>
            </w:r>
          </w:p>
        </w:tc>
      </w:tr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 po semestrze V i VI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Egzamin po VI semestrze</w:t>
            </w:r>
          </w:p>
        </w:tc>
      </w:tr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Praktyczne, tzn. pokaz, obserwacja, zadania do rozwiązania, samodzielne doświadczenia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Hering, Axel/ Matussek, Magdalena: Geschäftskommunikation. Besser schreiben. Ismaning 2016.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Eismann, Volker: Erfolgreich in der interkulturellen Kommunikation.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Training berufliche Kommunikation. Berlin 2007.</w:t>
            </w:r>
          </w:p>
        </w:tc>
      </w:tr>
      <w:tr w:rsidR="00952A64" w:rsidRPr="00BC180C" w:rsidTr="007131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Bęza Stanisław/ Kleinschmidt, Anke: Deutsch im Büro.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Warszawa 1996.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9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131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64" w:rsidRPr="00BC180C" w:rsidRDefault="00952A64" w:rsidP="005324B5">
            <w:pPr>
              <w:numPr>
                <w:ilvl w:val="1"/>
                <w:numId w:val="9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C1. 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Przyswojenie i poprawne stosowanie określonych struktur leksykalno-gramatycznych charakterystycznych dla korespondencji    handlowej.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C2.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Umiejętność komunikowania się za pomocą korespondencji w zakresie działalności biznesowej.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C3.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Umiejętność wykorzystania sytuacji komunikacji w korespondencji biznesowej do tworzenia pożądanego wizerunku.</w:t>
            </w:r>
          </w:p>
        </w:tc>
      </w:tr>
      <w:tr w:rsidR="00BC180C" w:rsidRPr="00BC180C" w:rsidTr="007131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Rola informacji pisemnych w działalności gospodarczej.</w:t>
            </w:r>
          </w:p>
          <w:p w:rsidR="00952A64" w:rsidRPr="00BC180C" w:rsidRDefault="00952A64" w:rsidP="005324B5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Treść i styl korespondencji handlowej.</w:t>
            </w:r>
          </w:p>
          <w:p w:rsidR="00952A64" w:rsidRPr="00BC180C" w:rsidRDefault="00952A64" w:rsidP="005324B5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Forma graficzna niemieckiego listu handlowego.</w:t>
            </w:r>
          </w:p>
          <w:p w:rsidR="00952A64" w:rsidRPr="00BC180C" w:rsidRDefault="00952A64" w:rsidP="005324B5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Rodzaje listów w komunikacji biznesowej: zapytanie ofertowe, oferta, zamówienie, potwierdzenie zamówienia, reklamacja, zwłoka w realizacji usług.</w:t>
            </w:r>
          </w:p>
          <w:p w:rsidR="00952A64" w:rsidRPr="00BC180C" w:rsidRDefault="00952A64" w:rsidP="005324B5">
            <w:pPr>
              <w:spacing w:after="0" w:line="240" w:lineRule="auto"/>
              <w:ind w:hanging="498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1"/>
          <w:numId w:val="9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131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podstawowe gatunki tekstów; rozpoznaje gatunki tekstów, zna teorię i praktykę analizy tekstów różnego typu charakterystycznych dla korespondencji biznesowej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FILG1A_W05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definiuje zasady kompozycji  i rozumie oryginalny język tekstów w korespondencji handlowej, zna  funkcje podstawowych zasad rządzących strukturą zdania i tekstu w języku niemieckim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FILG1A_W06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i rozumie pojęcia i zasady z zakresu ochrony własności intelektualnej, w tym prawa autorskiego  oraz rozwoju indywidualnej przedsiębiorczości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FILG1A_W12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właściwie korzystać ze zdobytej wiedzy przedmiotowej w obrębie wszystkich  sprawności językowych na poziomie C1 Europejskiego Systemu Opisu Kształcenia Językowego oraz posługiwać się głównymi teoriami z zakresu języka, literatury i kultury w celu formułowania i analizy wybranych zagadnień oraz uzasadniania swoich wyborów w odpowiednich sytuacjach językowych i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FILG1A_U01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 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posiada umiejętność przygotowania w języku niemieckim różnego typu prac pisemnych w obrębie korespondencji biznesowej dostosowanej stylem do danego adresata lub odpowiedniej sytuacji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FILG1A_U06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FILG1A_K03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131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9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  <w:t>*niepotrzebne usunąć</w:t>
      </w: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9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131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różne rodzaje i formy korespondencji biznesowej, zasady formułowania biznesowych tekstów pisanych; ma jednak istotne luki w wiedzy. Rozpoznaje i potrafi samodzielnie sporządzać różne rodzaje  korespondencji biznesowej, popełniając przy tym liczne błędy językowe, strukturalne i in. Zdobycie 51-60 pkt. na kolokwium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Jak na ocenę 3, lecz bez poważnych luk w wiedzy i bez istotnych  błędów  językowych, strukturalnych i in. Zdobycie 61-70 pkt. na kolokwium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Jak na ocenę 3,5. Popełnia  nieliczne błędy językowe. Umie samodzielnie sporządzać różne rodzaje  dokumentacji biznesowej. Zdobycie 71-80 pkt. na kolokwium i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egzaminie.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Jak na ocenę 4. Umie logicznie  formułować pisemne wypowiedzi z użyciem leksyki biznesowej, z uwzględnieniem  stylu kancelaryjno-urzędowego. Popełnia sporadycznie błędy leksykalne i stylistyczne. Zdobycie 81-90 pkt. na kolokwium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Jak na ocenę 4,5. Ma szeroką wiedzę o rodzajach i formach dokumentacji zawodowej, zna zasady formułowania biznesowych tekstów pisanych; Zdobycie 91-100 pkt. na kolokwium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952A64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9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131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(jakie?)*Konsultacje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*niepotrzebne usunąć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   (data 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czytelne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podpisy osób prowadzących przedmiot w danym roku akademickim)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952A64" w:rsidRPr="00BC180C" w:rsidRDefault="00952A64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:rsidR="00952A64" w:rsidRPr="00BC180C" w:rsidRDefault="00952A64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131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0231.1.FG1.F32.NWB</w:t>
            </w:r>
          </w:p>
        </w:tc>
      </w:tr>
      <w:tr w:rsidR="00BC180C" w:rsidRPr="00BC180C" w:rsidTr="007131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lang w:eastAsia="pl-PL"/>
              </w:rPr>
              <w:t>Negocjacje w biznesie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lang w:eastAsia="pl-PL"/>
              </w:rPr>
              <w:t>Business Negotiations</w:t>
            </w:r>
          </w:p>
        </w:tc>
      </w:tr>
      <w:tr w:rsidR="00952A64" w:rsidRPr="00BC180C" w:rsidTr="007131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9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de-DE" w:eastAsia="pl-PL"/>
              </w:rPr>
            </w:pPr>
            <w:r w:rsidRPr="00BC180C">
              <w:rPr>
                <w:rFonts w:ascii="Times New Roman" w:eastAsia="Cambria" w:hAnsi="Times New Roman" w:cs="Times New Roman"/>
                <w:sz w:val="20"/>
                <w:szCs w:val="24"/>
                <w:lang w:eastAsia="pl-PL"/>
              </w:rPr>
              <w:t>ogó</w:t>
            </w:r>
            <w:r w:rsidRPr="00BC180C">
              <w:rPr>
                <w:rFonts w:ascii="Times New Roman" w:eastAsia="Cambria" w:hAnsi="Times New Roman" w:cs="Times New Roman"/>
                <w:sz w:val="20"/>
                <w:szCs w:val="24"/>
                <w:lang w:val="de-DE" w:eastAsia="pl-PL"/>
              </w:rPr>
              <w:t>lnoakademicki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mgr Ralph Arzt</w:t>
            </w:r>
          </w:p>
        </w:tc>
      </w:tr>
      <w:tr w:rsidR="00952A64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rarzt@ujk.edu.pl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9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zedmioty do wyboru – Język niemiecki w biznesie </w:t>
            </w:r>
          </w:p>
        </w:tc>
      </w:tr>
      <w:tr w:rsidR="00952A64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96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9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Ćwiczenia (Ć)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(60 gdz.)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9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 (sem. 5, 6)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Konwersatorium z elementami wykładu: praktyczne oraz aktywizujące, rozwiające techniki i strategie ćwiczenia w zakrasie komunikacji biznesowej z naciskiem na komunikację ustną, kulturę biznesu w Europie i na świecie (Gesch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äftskommunikation).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0"/>
                <w:numId w:val="93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Eismann, V. [2014]: Erfolgreich in Verhandlungen; Cornelsen-Berlin + Audio-CD</w:t>
            </w:r>
          </w:p>
          <w:p w:rsidR="00952A64" w:rsidRPr="00BC180C" w:rsidRDefault="00952A64" w:rsidP="005324B5">
            <w:pPr>
              <w:numPr>
                <w:ilvl w:val="0"/>
                <w:numId w:val="93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Eismann, V. [2013]: Erfolgreich in der interkulturellen Kommunikation; Cornelsen-Berlin + Audio-CD</w:t>
            </w:r>
          </w:p>
          <w:p w:rsidR="00952A64" w:rsidRPr="00BC180C" w:rsidRDefault="00952A64" w:rsidP="005324B5">
            <w:pPr>
              <w:numPr>
                <w:ilvl w:val="0"/>
                <w:numId w:val="93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Buscha, A.; et al. [2016]: Entscheidungen – Deutsch als Geschäfts- und Verhandlungssprache; Schubert-Verlag Leipzig + Audio-CD </w:t>
            </w:r>
          </w:p>
          <w:p w:rsidR="00952A64" w:rsidRPr="00BC180C" w:rsidRDefault="00952A64" w:rsidP="005324B5">
            <w:pPr>
              <w:numPr>
                <w:ilvl w:val="0"/>
                <w:numId w:val="93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Eismann, V. [2018]: Wirtschafts-Kommunikation Deutsch; Klett-Stuttgart + Audio-CD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numPr>
                <w:ilvl w:val="0"/>
                <w:numId w:val="94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Eismann, V. [2016]: Erfolgreich in der geschäftlichen Korrespondenz </w:t>
            </w:r>
          </w:p>
          <w:p w:rsidR="00952A64" w:rsidRPr="00BC180C" w:rsidRDefault="00952A64" w:rsidP="005324B5">
            <w:pPr>
              <w:numPr>
                <w:ilvl w:val="0"/>
                <w:numId w:val="94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Bęza, S./Kleinschmidt, A. [2009]: Deutsch im Büro, Poltext-Warszawa</w:t>
            </w:r>
          </w:p>
          <w:p w:rsidR="00952A64" w:rsidRPr="00BC180C" w:rsidRDefault="00952A64" w:rsidP="005324B5">
            <w:pPr>
              <w:numPr>
                <w:ilvl w:val="0"/>
                <w:numId w:val="94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Ganczar, M./Gębal, P. [2007]: Repetytorium leksykalne ekonomiczne język niemiecki; LektorKlett-Poznan</w:t>
            </w:r>
          </w:p>
          <w:p w:rsidR="00952A64" w:rsidRPr="00BC180C" w:rsidRDefault="00952A64" w:rsidP="005324B5">
            <w:pPr>
              <w:numPr>
                <w:ilvl w:val="0"/>
                <w:numId w:val="94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Hataa, G.-Ratajcyak, P. [1992]: Słownik biznesmena; Polnisch-Deutsches Wörterbuch für Geschäftsleute; Kanion-Zielona Góra</w:t>
            </w:r>
          </w:p>
          <w:p w:rsidR="00952A64" w:rsidRPr="00BC180C" w:rsidRDefault="00952A64" w:rsidP="005324B5">
            <w:pPr>
              <w:numPr>
                <w:ilvl w:val="0"/>
                <w:numId w:val="94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Schwierskot, E. [2004]: Deutsche juristische Fachbegriffe in Übungen; C.H. Bock-Warszawa</w:t>
            </w:r>
          </w:p>
          <w:p w:rsidR="00952A64" w:rsidRPr="00BC180C" w:rsidRDefault="00952A64" w:rsidP="005324B5">
            <w:pPr>
              <w:numPr>
                <w:ilvl w:val="0"/>
                <w:numId w:val="94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Ganczar, M./Rogowska, B. [2007]: Prawo – Ćwiczenia i słownictwo specjalistyczne; Hueber Polska-Warszawa</w:t>
            </w:r>
          </w:p>
          <w:p w:rsidR="00952A64" w:rsidRPr="00BC180C" w:rsidRDefault="00952A64" w:rsidP="005324B5">
            <w:pPr>
              <w:numPr>
                <w:ilvl w:val="0"/>
                <w:numId w:val="94"/>
              </w:numPr>
              <w:spacing w:after="0" w:line="240" w:lineRule="auto"/>
              <w:ind w:left="313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Rohr, H. H./Schmidt C. [2008]: Kommunizieren im Beruf, 1000 nützliche Redewendungen; LektorKlett-Berlin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952A64" w:rsidRPr="00BC180C" w:rsidRDefault="00952A64" w:rsidP="005324B5">
      <w:pPr>
        <w:numPr>
          <w:ilvl w:val="0"/>
          <w:numId w:val="9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131B6">
        <w:trPr>
          <w:trHeight w:val="84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64" w:rsidRPr="00BC180C" w:rsidRDefault="00952A64" w:rsidP="005324B5">
            <w:pPr>
              <w:numPr>
                <w:ilvl w:val="1"/>
                <w:numId w:val="9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C1 – kszta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łcenie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umiętności prowadzenia rozmów, negocjacji i poprawnego reagowania w różnych sytuacjach w 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   dziedzinie biznesu/ekonomii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C2 – rozwianie praktycznych umiętności związanych z dziedziną biznesu w przekładzie ustnym z języka niemieckiego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  <w:t xml:space="preserve">         na język polski i z języka polskiego na język niemiecki 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C3 – umiętność intencjonalnego komunikowania się i świadomość oddziaływania poszczególnych struktur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br/>
              <w:t xml:space="preserve">         leksykalnych na odbiorców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C4 – przyswojenie podstawowej wiedzy z zakresu komunikacji niewerbalnej</w:t>
            </w:r>
          </w:p>
        </w:tc>
      </w:tr>
      <w:tr w:rsidR="00BC180C" w:rsidRPr="00BC180C" w:rsidTr="007131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7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Frazy i słownictwo do osiągnięcia celów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procesie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negocjacji/komunikacej biznesowej</w:t>
            </w:r>
          </w:p>
          <w:p w:rsidR="00952A64" w:rsidRPr="00BC180C" w:rsidRDefault="00952A64" w:rsidP="005324B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Organizacja oraz przebieg dyskusji i negocjacji</w:t>
            </w:r>
          </w:p>
          <w:p w:rsidR="00952A64" w:rsidRPr="00BC180C" w:rsidRDefault="00952A64" w:rsidP="005324B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Prowadzenie/moderowanie posiedzenia</w:t>
            </w:r>
          </w:p>
          <w:p w:rsidR="00952A64" w:rsidRPr="00BC180C" w:rsidRDefault="00952A64" w:rsidP="005324B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Ubieganie się o pracę/stanowisko/kwalifikację/urlop</w:t>
            </w:r>
          </w:p>
          <w:p w:rsidR="00952A64" w:rsidRPr="00BC180C" w:rsidRDefault="00952A64" w:rsidP="005324B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Telefoniczne składanie reklamacji oraz reagowanie na reklamację</w:t>
            </w:r>
          </w:p>
          <w:p w:rsidR="00952A64" w:rsidRPr="00BC180C" w:rsidRDefault="00952A64" w:rsidP="005324B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Tłumaczenie ustne wybranych treści z dziedziny ekonomii/biznesu</w:t>
            </w:r>
          </w:p>
          <w:p w:rsidR="00952A64" w:rsidRPr="00BC180C" w:rsidRDefault="00952A64" w:rsidP="005324B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Tworzenie własnego wizerunku</w:t>
            </w:r>
          </w:p>
          <w:p w:rsidR="00952A64" w:rsidRPr="00BC180C" w:rsidRDefault="00952A64" w:rsidP="005324B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Aspekty interkulturowości w dziedzinie biznesu/negocjacji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1"/>
          <w:numId w:val="97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p w:rsidR="00952A64" w:rsidRPr="00BC180C" w:rsidRDefault="00952A64" w:rsidP="005324B5">
      <w:pPr>
        <w:spacing w:after="0" w:line="240" w:lineRule="auto"/>
        <w:ind w:left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131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treść, struktury i funkcje podstawowej terminologii z zakresu języka niemieckiego biznesu i negocjacji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FILG1A_W04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FILG1A_W05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ma uporządkowaną wiedzę ogólną i szczegółową na temat języka biznesu, komunikacji biznesowej, przekładu ustnego z zakresu języka niemieckego biznesu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FILG1A_W07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ma co najmniej elementarną wiedzę o powiązaniach nauk filologicznych z innymi naukami humanistycznymi oraz z innymi naukami (ekonomią, marketingiem)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FILG1A_W01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samodzielnie zdobywać wiedzę z wykorzystywaniem encyklopedii, słowników, leksykonów oraz innych tradycyjnych, multimedialnych i nowoczesnych źródeł informacji niezbędnych do pracy tłumacza.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FILG1A_U04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potrafi wydobyć, analizować i oceniać merytorycznie informacje z publikacji biznesowych oraz adoptować we własnym zakrasie działania tłumacząc teksty biznesowe oraz w komunikacji biznesowej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FILG1A_U04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korzysta z rozwiniętych umiętności w zakresie komunikacji interpersonalnej, potrafi  porozumiewać się w sposób precyzyjny wykorzystując różne techniki komunikacyjne w zakresie negocjacji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FILG1A_U06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właściwie korzystać ze zdobytej wiedzy przedmiotowej w celu samodzielnego tłumaczenia tekstów biznesowych oraz w komunikacji biznesowej na poziomie C1 Europejskiego Systemu Opisu Kształcenia Językowego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FILG1A_U01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uczyć się i ćwiczyć różne sytuacje negocjacyjne; potrafi przez samodzielnej parcy lub przez pracy w grupie udoskonali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ć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swoje kompetencje rozwiązywać problemy językowe w zakresie języka biznesowego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FILG1A_U07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właściwie rozpoznaje możliwości i ograniczenia wynikające z uzyskanych kompetencji językowych w dziedzinie biznesowej komunikacji, ma świadomość posiadanej przez siebie wiedzy i umiętności oraz konieczności ich stałej aktualizacji w kontekście wykonywanego zawodu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FILG1A_K02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131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7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de-DE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97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(Ć)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ma co najmniej elementarną wiedzę dotyczącą treści, formy i funkcji podstawowej terminologii z zakresu języka niemieckiego biznesu, negocjacji oraz komunikacji biznesowej; bierze pasywny udział w zajęciach. Wykonuje prawidłowo 51-60 % powierzonych zadań.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ma elementarną wiedzę dotyczącą treści, formy i funkcji podstawowej terminologii z zakresu języka niemieckiego biznesu, negocjacji oraz komunikacji biznesowej i potrafi aktywnie śledzić proces negocjacji/komunikacyji biznesowej; Wykonuje prawidłowo 61-70 % powierzoych zadań.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treść, formy i funkcje podstawowej terminologii z zakresu języka niemieckiego biznesu i negocjacji; potrafi zastosować wymagane treści/ terminologie w procesie interpersonalnej komunikacji. Bierze aktywnie udział w zajęciach oraz przy pracy grupowej. Wykonuje prawidłowo 71-80 % powierzonych zadań</w:t>
            </w:r>
          </w:p>
        </w:tc>
      </w:tr>
      <w:tr w:rsidR="00BC180C" w:rsidRPr="00BC180C" w:rsidTr="007131B6">
        <w:trPr>
          <w:trHeight w:val="7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treść, formę i funkcje podstawowej terminologii z zakresu języka niemieckiego biznesu i negocjacji; potrafi samodzielnie analizować i oceniać daną sytuację; adaptując wiedzę potrafi zastosować odpowiedne treści/ terminologię w procesie interpersonalnej komunikacji. Bierze bardzo aktywnie udział w zajęciach oraz przy pracy grupowej. Wykonuje prawidłowo 81-90 % powierzonych zadań.</w:t>
            </w:r>
          </w:p>
        </w:tc>
      </w:tr>
      <w:tr w:rsidR="00952A64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Zna treść, formę i funkcje podstawowej terminologii z zakresu języka niemieckiego biznesu i negocjacji; potrafi samodzielnie analizować i oceniać daną sytuację; ma wpływ na przybieg procesu interpersonalnej komunikacji w trakcie negocjacji stosując odpowiedne formy/ treści/ terminologię z zakresu języka niemieckiego biznesu. Bierze bardzo aktywnie udział w zajęciach, często jest liderem zespołu. Wykonuje prawidłowo 91-100 % powierzonych zadań.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97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131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30+30=60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konserwatorium, laboratorium, praktyki, warsztaty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22+22=44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3+3=6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5+5=10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70+10+10=90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35+35=70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5+5=10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5+5=10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60+90=150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4+2=6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52A64" w:rsidRPr="00BC180C" w:rsidRDefault="00952A64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952A64" w:rsidRPr="00BC180C" w:rsidRDefault="00952A64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952A64" w:rsidRPr="00BC180C" w:rsidRDefault="00952A64" w:rsidP="005324B5">
      <w:pPr>
        <w:tabs>
          <w:tab w:val="left" w:pos="8317"/>
        </w:tabs>
        <w:spacing w:after="0" w:line="240" w:lineRule="auto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7131B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0231.1.FG1.F33PTM</w:t>
            </w:r>
          </w:p>
        </w:tc>
      </w:tr>
      <w:tr w:rsidR="00BC180C" w:rsidRPr="00BC180C" w:rsidTr="007131B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  <w:t>Praca z tekstem medialnym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4"/>
                <w:lang w:val="en-US" w:eastAsia="pl-PL"/>
              </w:rPr>
              <w:t>Work with Integrated Model of Text</w:t>
            </w:r>
          </w:p>
        </w:tc>
      </w:tr>
      <w:tr w:rsidR="00952A64" w:rsidRPr="00BC180C" w:rsidTr="007131B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9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stacjonarna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 st.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Jan Hajduk</w:t>
            </w:r>
          </w:p>
        </w:tc>
      </w:tr>
      <w:tr w:rsidR="00952A64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jan.hajduk@ujk.edu.pl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9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  <w:tr w:rsidR="00952A64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99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100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ćwiczenia, e-learning</w:t>
            </w:r>
          </w:p>
        </w:tc>
      </w:tr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100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zajęcia w pomieszczeniu dydaktycznym UJK, platforma e-learningowa</w:t>
            </w:r>
          </w:p>
        </w:tc>
      </w:tr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10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10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Konwersatorium z użyciem różnych pomocy audiowizualnych: statystyki, filmy, zdjęcia, internet, artykuły prasowe, wpisy w mediach społecznościowych, ulotki, plakaty, audycje radiowe – Deutsche Welle, SRF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10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Assmann J., 1999,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 xml:space="preserve">Das kulturelle Gedächtnis,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München.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 xml:space="preserve">Dickmannshenke H., Klemm M., Stöckl H., 2011,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de-DE" w:eastAsia="pl-PL"/>
              </w:rPr>
              <w:t xml:space="preserve">Bildlinguistik,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  <w:t>Berlin.</w:t>
            </w:r>
          </w:p>
        </w:tc>
      </w:tr>
      <w:tr w:rsidR="00952A64" w:rsidRPr="00BC180C" w:rsidTr="007131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-51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Osika G., 2011,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Procesy i akty komunikacyjne. Koncepcje klasyczne i współczesne.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Kraków.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952A64" w:rsidRPr="00BC180C" w:rsidRDefault="00952A64" w:rsidP="005324B5">
      <w:pPr>
        <w:numPr>
          <w:ilvl w:val="0"/>
          <w:numId w:val="10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131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64" w:rsidRPr="00BC180C" w:rsidRDefault="00952A64" w:rsidP="005324B5">
            <w:pPr>
              <w:numPr>
                <w:ilvl w:val="1"/>
                <w:numId w:val="100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C1.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Rozwijanie umiejętności interpretowania tekstów występujących w różnych mediach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C2.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Tworzenie własnych tekstów z zastosowaniem różnych mediów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 xml:space="preserve">C3.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Poprawa znajomości języka  niemieckiego</w:t>
            </w:r>
          </w:p>
        </w:tc>
      </w:tr>
      <w:tr w:rsidR="00BC180C" w:rsidRPr="00BC180C" w:rsidTr="007131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100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analiza i tworzenie podstawowych gatunków prasowych: Nachricht, Bericht, Kommentar, Rezension, Interview, Reportage.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media w krajach niemieckojęzycznych: prasa, radio, tv, internet. Najważniejsze tytuły, profil nadawcy i odbiorcy.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media masowe a nowe media – cechy nowych mediów, rzeczywistość wirtualna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cechy nowych mediów: multimedialność; natychmiastowość; tymczasowość; nadmiar informacji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wizualność w kulturze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obraz a tekst – problemy integracji i interpretacji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narracje tekstów medialnych 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społeczeństwo sieciowe – cyfrowe wykluczenie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media obywatelskie w Niemczech i Polsce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reklama: język reklamy – interpretacja i tworzenie własnych tekstów reklamowych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nośniki reklamy (ulotki, plakaty, szyldy)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pl" w:eastAsia="pl-PL"/>
              </w:rPr>
              <w:t>reklama w internecie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– uniwersalizm; standardowość; lokalność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pamięć społeczna i kulturowa w mediach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oralność w tekstach internetowych i reklamowych</w:t>
            </w:r>
          </w:p>
          <w:p w:rsidR="00952A64" w:rsidRPr="00BC180C" w:rsidRDefault="00952A64" w:rsidP="005324B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internacjonalizacja przekazu – reklama produktów koncernów międzynarodowych</w:t>
            </w:r>
          </w:p>
          <w:p w:rsidR="00952A64" w:rsidRPr="00BC180C" w:rsidRDefault="00952A64" w:rsidP="005324B5">
            <w:pPr>
              <w:spacing w:after="0" w:line="240" w:lineRule="auto"/>
              <w:ind w:left="72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952A64" w:rsidRPr="00BC180C" w:rsidRDefault="00952A64" w:rsidP="005324B5">
      <w:pPr>
        <w:numPr>
          <w:ilvl w:val="1"/>
          <w:numId w:val="100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131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kształcenia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Ma wiedzę na temat nowych technologii komunikacyjnych i możliwości ich wykorzystania w przygotowywaniu i prezentowaniu analiz zjawisk, procesów i przemian zachodzących współcześnie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FILG1A_W05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samodzielnie wykonać prezentację multimedialną wykorzystując dostępne źródła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FILG1A_U04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korzystać z dostępnych narzędzi do analizy różnorodnych przekazów medialnych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FILG1A_U03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Rozumie potrzebę ciągłego rozwoju kompetencji językowych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FILG1A_K02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131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100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  <w:t>*niepotrzebne usunąć</w:t>
      </w: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131B6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100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131B6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131B6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131B6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131B6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7131B6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Przygotowuje raz w tygodniu informację o przeczytanym artykule w języku niemieckim i umieszcza na platformie internetowej</w:t>
            </w:r>
          </w:p>
        </w:tc>
      </w:tr>
      <w:tr w:rsidR="00BC180C" w:rsidRPr="00BC180C" w:rsidTr="007131B6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Przygotowuje raz w tygodniu informację o przeczytanym artykule w języku niemieckim i umieszcza na platformie internetowej. Używa argumentów przekonujących innych do zapoznania się z tekstem.</w:t>
            </w:r>
          </w:p>
        </w:tc>
      </w:tr>
      <w:tr w:rsidR="00BC180C" w:rsidRPr="00BC180C" w:rsidTr="007131B6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Przygotowuje raz w tygodniu informację o przeczytanym artykule w języku niemieckim i umieszcza na platformie internetowej. Używa argumentów przekonujących innych do zapoznania się z tekstem.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Poszukuje i publikuje informacje o innych tekstach zajmujących się danym problemem.</w:t>
            </w:r>
          </w:p>
        </w:tc>
      </w:tr>
      <w:tr w:rsidR="00BC180C" w:rsidRPr="00BC180C" w:rsidTr="007131B6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Przygotowuje raz w tygodniu informację o przeczytanym artykule w języku niemieckim i umieszcza na platformie internetowej. Używa argumentów przekonujących innych do zapoznania się z tekstem.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Poszukuje i publikuje informacje o innych tekstach zajmujących się danym problemem. Przygotowuje prezentację na temat mediów w Niemczech.</w:t>
            </w:r>
          </w:p>
        </w:tc>
      </w:tr>
      <w:tr w:rsidR="00BC180C" w:rsidRPr="00BC180C" w:rsidTr="007131B6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Przygotowuje raz w tygodniu informację o przeczytanym artykule w języku niemieckim i umieszcza na platformie internetowej. Używa argumentów przekonujących innych do zapoznania się z tekstem.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Poszukuje i publikuje informacje o innych tekstach zajmujących się danym problemem. Przygotowuje prezentację na temat mediów w Niemczech. Realizuje projekt translatorski (film dokumentalny, przynajmniej trzy spoty reklamowe)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(...)*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7131B6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7131B6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BC180C" w:rsidRPr="00BC180C" w:rsidTr="007131B6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  <w:tr w:rsidR="00952A64" w:rsidRPr="00BC180C" w:rsidTr="007131B6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10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131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 (należy wskazać jakie? np. e-learning pod kontrolą nauczyciela)*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>*niepotrzebne usunąć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   (data 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czytelne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podpisy osób prowadzących przedmiot w danym roku akademickim)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952A64" w:rsidRPr="00BC180C" w:rsidRDefault="00952A64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:rsidR="00952A64" w:rsidRPr="00BC180C" w:rsidRDefault="00952A64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952A64" w:rsidRPr="00BC180C" w:rsidRDefault="00952A64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7131B6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0231.1.FG1.F34.JPB</w:t>
            </w:r>
          </w:p>
        </w:tc>
      </w:tr>
      <w:tr w:rsidR="00BC180C" w:rsidRPr="00BC180C" w:rsidTr="007131B6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Językowy projekt biznesowy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Business language project</w:t>
            </w:r>
          </w:p>
        </w:tc>
      </w:tr>
      <w:tr w:rsidR="00952A64" w:rsidRPr="00BC180C" w:rsidTr="007131B6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10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dr Magdalena Feret</w:t>
            </w:r>
          </w:p>
        </w:tc>
      </w:tr>
      <w:tr w:rsidR="00952A64" w:rsidRPr="00BC180C" w:rsidTr="007131B6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mferet@ujk.edu.pl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pStyle w:val="Akapitzlist"/>
        <w:numPr>
          <w:ilvl w:val="0"/>
          <w:numId w:val="10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do wyboru – język niemiecki w biznesie</w:t>
            </w:r>
          </w:p>
        </w:tc>
      </w:tr>
      <w:tr w:rsidR="00952A64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Niemiecki, polski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10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10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konwersatorium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10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10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BC180C" w:rsidRPr="00BC180C" w:rsidTr="007131B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10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Objaśnienie, praca ze źródłem drukowanym przy zastosowaniu multimediów, metody opisowe, praktyczne, aktywizujące, rozwijające, praca indywidualna i w grupie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10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Bęza, S./ Kleinschmidt, A. (2009): Deutsch im Büro. Warszawa.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Annette Wörner, Josef Wergen, 2002, Handelskorrespondenz Deutsch im Griff.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Volker Eismann, 2000, Wirtschaftskommunikation Deutsch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Buhlmann, R. / Fearns, A. (2008):Wirtschaftsdeutsch Von A-Z: Lehr- Und Arbeitsbuch.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München.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Baberadova H. (2008): Język niemiecki w ekonomii – Zbiór tekstów i ćwiczeń.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Poznań.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Riegler-Poyet, M. / Straub, B. T. (2008): Das Testbuch Wirtschaftsdeutsch, m. Audio-CD (Neubearbeitung). München.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Hohenberger, B. (2002): Treffpunkt Wirtschaft. Kommunikation. Kaufvertrag.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Unternehmen Deutsch Braunert Jorg, Schlenker Wolfram, 2013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Erfolgreich in Verhandlungen,  Eismann Volker, 2006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Erfolgreich am Telefon und bei Gesprachen im Buro, Eismann Volker, 2006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Erfolgreich in Besprechungen, Eismann Volker, 2006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de-DE" w:eastAsia="pl-PL"/>
        </w:rPr>
      </w:pPr>
    </w:p>
    <w:p w:rsidR="00952A64" w:rsidRPr="00BC180C" w:rsidRDefault="00952A64" w:rsidP="005324B5">
      <w:pPr>
        <w:numPr>
          <w:ilvl w:val="0"/>
          <w:numId w:val="10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131B6">
        <w:trPr>
          <w:trHeight w:val="4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64" w:rsidRPr="00BC180C" w:rsidRDefault="00952A64" w:rsidP="005324B5">
            <w:pPr>
              <w:numPr>
                <w:ilvl w:val="1"/>
                <w:numId w:val="10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C1. Wypracowanie  umiejętności przygotowania prezentacji produktu/usługi i prezentacji firmy</w:t>
            </w:r>
          </w:p>
        </w:tc>
      </w:tr>
      <w:tr w:rsidR="00BC180C" w:rsidRPr="00BC180C" w:rsidTr="007131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10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pl-PL"/>
              </w:rPr>
              <w:t xml:space="preserve">Przygotowanie projektu w języku niemieckim biznesu: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prezentacji produktu/usługi i prezentacji firmy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1. Jak przygotować projekt?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2.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Wstępne przygotowanie projektów.</w:t>
            </w:r>
          </w:p>
          <w:p w:rsidR="00952A64" w:rsidRPr="00BC180C" w:rsidRDefault="00952A64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3.Prezentacja wybranych projektów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952A64" w:rsidRPr="00BC180C" w:rsidRDefault="00952A64" w:rsidP="005324B5">
      <w:pPr>
        <w:numPr>
          <w:ilvl w:val="1"/>
          <w:numId w:val="10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131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 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podstawowe specjalistyczne słownictwo z zakresu biznesu oraz jego zastosowania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FILG1P_W010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zastosować specjalistyczne słownictwo i struktury gramatyczno-leksykalne do recepcji i produkcji tekstów z zakresu biznesu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FILG1P_U05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rozwinięte umiejętności w zakresie komunikacji interpersonalnej; potrafi używać języka niemieckiego biznesu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FILG1P_U06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FIL1GA_K03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7131B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numPr>
                <w:ilvl w:val="1"/>
                <w:numId w:val="10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pStyle w:val="Akapitzlist"/>
              <w:numPr>
                <w:ilvl w:val="1"/>
                <w:numId w:val="10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A64" w:rsidRPr="00BC180C" w:rsidRDefault="00952A64" w:rsidP="005324B5">
            <w:pPr>
              <w:spacing w:after="0" w:line="240" w:lineRule="auto"/>
              <w:ind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 przygotowany na poziomie 51-60%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 przygotowany na poziomie 61-70%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 przygotowany na poziomie 71-80%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 przygotowany na poziomie 81-90%</w:t>
            </w:r>
          </w:p>
        </w:tc>
      </w:tr>
      <w:tr w:rsidR="00952A64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 przygotowany na poziomie 91-100%</w:t>
            </w:r>
          </w:p>
        </w:tc>
      </w:tr>
    </w:tbl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952A64" w:rsidRPr="00BC180C" w:rsidRDefault="00952A64" w:rsidP="005324B5">
      <w:pPr>
        <w:numPr>
          <w:ilvl w:val="0"/>
          <w:numId w:val="10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131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2A64" w:rsidRPr="00BC180C" w:rsidRDefault="00952A64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2A64" w:rsidRPr="00BC180C" w:rsidRDefault="00952A64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2A64" w:rsidRPr="00BC180C" w:rsidRDefault="00952A64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952A64" w:rsidRPr="00BC180C" w:rsidRDefault="00952A64" w:rsidP="005324B5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952A64" w:rsidRPr="00BC180C" w:rsidRDefault="00952A64" w:rsidP="005324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6439" w:rsidRPr="00BC180C" w:rsidRDefault="00BA6439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7131B6" w:rsidRPr="00BC180C" w:rsidRDefault="007131B6" w:rsidP="005324B5">
      <w:pPr>
        <w:tabs>
          <w:tab w:val="left" w:pos="8317"/>
        </w:tabs>
        <w:spacing w:after="0" w:line="240" w:lineRule="auto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:rsidR="007131B6" w:rsidRPr="00BC180C" w:rsidRDefault="007131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KARTA PRZEDMIOTU</w:t>
      </w:r>
    </w:p>
    <w:p w:rsidR="007131B6" w:rsidRPr="00BC180C" w:rsidRDefault="007131B6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7131B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0231.1.FG1.F35.PDO</w:t>
            </w:r>
          </w:p>
        </w:tc>
      </w:tr>
      <w:tr w:rsidR="00BC180C" w:rsidRPr="00BC180C" w:rsidTr="007131B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Pedagogika ogólna</w:t>
            </w:r>
          </w:p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General Pedagogy</w:t>
            </w:r>
          </w:p>
        </w:tc>
      </w:tr>
      <w:tr w:rsidR="007131B6" w:rsidRPr="00BC180C" w:rsidTr="007131B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:rsidR="007131B6" w:rsidRPr="00BC180C" w:rsidRDefault="007131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131B6" w:rsidRPr="00BC180C" w:rsidRDefault="007131B6" w:rsidP="006D46C4">
      <w:pPr>
        <w:pStyle w:val="Akapitzlist"/>
        <w:numPr>
          <w:ilvl w:val="0"/>
          <w:numId w:val="103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stacjonarne/niestacjonarne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Joanna Lendzion</w:t>
            </w:r>
          </w:p>
        </w:tc>
      </w:tr>
      <w:tr w:rsidR="007131B6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joanna.lendzion@ujk.edu.pl</w:t>
            </w:r>
          </w:p>
        </w:tc>
      </w:tr>
    </w:tbl>
    <w:p w:rsidR="007131B6" w:rsidRPr="00BC180C" w:rsidRDefault="007131B6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7131B6" w:rsidRPr="00BC180C" w:rsidRDefault="007131B6" w:rsidP="006D46C4">
      <w:pPr>
        <w:pStyle w:val="Akapitzlist"/>
        <w:numPr>
          <w:ilvl w:val="0"/>
          <w:numId w:val="103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w zakresie psychologiczno – pedagogicznym</w:t>
            </w:r>
          </w:p>
        </w:tc>
      </w:tr>
      <w:tr w:rsidR="00BC180C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Język polski</w:t>
            </w:r>
          </w:p>
        </w:tc>
      </w:tr>
      <w:tr w:rsidR="007131B6" w:rsidRPr="00BC180C" w:rsidTr="007131B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2.3.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</w:tbl>
    <w:p w:rsidR="007131B6" w:rsidRPr="00BC180C" w:rsidRDefault="007131B6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7131B6" w:rsidRPr="00BC180C" w:rsidRDefault="007131B6" w:rsidP="006D46C4">
      <w:pPr>
        <w:numPr>
          <w:ilvl w:val="0"/>
          <w:numId w:val="103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6D46C4">
            <w:pPr>
              <w:pStyle w:val="Akapitzlist"/>
              <w:numPr>
                <w:ilvl w:val="1"/>
                <w:numId w:val="10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  (</w:t>
            </w:r>
            <w:smartTag w:uri="urn:schemas-microsoft-com:office:smarttags" w:element="metricconverter">
              <w:smartTagPr>
                <w:attr w:name="ProductID" w:val="10 g"/>
              </w:smartTagPr>
              <w:r w:rsidRPr="00BC180C">
                <w:rPr>
                  <w:rFonts w:ascii="Times New Roman" w:eastAsia="Arial Unicode MS" w:hAnsi="Times New Roman" w:cs="Times New Roman"/>
                  <w:sz w:val="18"/>
                  <w:szCs w:val="18"/>
                  <w:lang w:val="pl" w:eastAsia="pl-PL"/>
                </w:rPr>
                <w:t>10 g</w:t>
              </w:r>
            </w:smartTag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.); ćwiczenia  (</w:t>
            </w:r>
            <w:smartTag w:uri="urn:schemas-microsoft-com:office:smarttags" w:element="metricconverter">
              <w:smartTagPr>
                <w:attr w:name="ProductID" w:val="25 g"/>
              </w:smartTagPr>
              <w:r w:rsidRPr="00BC180C">
                <w:rPr>
                  <w:rFonts w:ascii="Times New Roman" w:eastAsia="Arial Unicode MS" w:hAnsi="Times New Roman" w:cs="Times New Roman"/>
                  <w:sz w:val="18"/>
                  <w:szCs w:val="18"/>
                  <w:lang w:val="pl" w:eastAsia="pl-PL"/>
                </w:rPr>
                <w:t>25 g</w:t>
              </w:r>
            </w:smartTag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.)</w:t>
            </w:r>
          </w:p>
        </w:tc>
      </w:tr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6D46C4">
            <w:pPr>
              <w:pStyle w:val="Akapitzlist"/>
              <w:numPr>
                <w:ilvl w:val="1"/>
                <w:numId w:val="10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6D46C4">
            <w:pPr>
              <w:numPr>
                <w:ilvl w:val="1"/>
                <w:numId w:val="10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Wykład – egzamin 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Ćwiczenia - zaliczenie z oceną </w:t>
            </w:r>
          </w:p>
        </w:tc>
      </w:tr>
      <w:tr w:rsidR="00BC180C" w:rsidRPr="00BC180C" w:rsidTr="007131B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6D46C4">
            <w:pPr>
              <w:numPr>
                <w:ilvl w:val="1"/>
                <w:numId w:val="10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 informacyjny, projekt -</w:t>
            </w:r>
            <w:r w:rsidRPr="00BC180C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pl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praca w grupach, dyskusja – burza mózgów</w:t>
            </w:r>
          </w:p>
        </w:tc>
      </w:tr>
      <w:tr w:rsidR="00BC180C" w:rsidRPr="00BC180C" w:rsidTr="007131B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6D46C4">
            <w:pPr>
              <w:numPr>
                <w:ilvl w:val="1"/>
                <w:numId w:val="10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Kwieciński Z. Śliwerski B.(red.) Pedagogika. Podręcznik akademicki. tom 1 i 2. Warszawa 2003, 2004.</w:t>
            </w:r>
          </w:p>
          <w:p w:rsidR="007131B6" w:rsidRPr="00BC180C" w:rsidRDefault="007131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vanish/>
                <w:sz w:val="18"/>
                <w:szCs w:val="18"/>
                <w:lang w:val="pl" w:eastAsia="pl-PL"/>
              </w:rPr>
            </w:pPr>
          </w:p>
          <w:p w:rsidR="007131B6" w:rsidRPr="00BC180C" w:rsidRDefault="007131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Łobocki M.. Teoria wychowania w zarysie. Kraków 2004.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Janowski A. Poznawanie uczniów. Zdobywanie informacji w pracy wychowawczej. Warszawa 2002.</w:t>
            </w:r>
          </w:p>
        </w:tc>
      </w:tr>
      <w:tr w:rsidR="007131B6" w:rsidRPr="00BC180C" w:rsidTr="007131B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Kunowski S. Podstawy współczesnej pedagogiki. Warszawa 2000.</w:t>
            </w:r>
          </w:p>
          <w:p w:rsidR="007131B6" w:rsidRPr="00BC180C" w:rsidRDefault="007131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Śliwerski B. Podstawowe prawidłowości pedagogiki. Warszawa 2011.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</w:tbl>
    <w:p w:rsidR="007131B6" w:rsidRPr="00BC180C" w:rsidRDefault="007131B6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7131B6" w:rsidRPr="00BC180C" w:rsidRDefault="007131B6" w:rsidP="006D46C4">
      <w:pPr>
        <w:numPr>
          <w:ilvl w:val="0"/>
          <w:numId w:val="104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7131B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B6" w:rsidRPr="00BC180C" w:rsidRDefault="007131B6" w:rsidP="006D46C4">
            <w:pPr>
              <w:numPr>
                <w:ilvl w:val="1"/>
                <w:numId w:val="104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Wykłady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pl" w:eastAsia="pl-PL"/>
              </w:rPr>
              <w:t>1.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Zapoznanie z podstawami wiedzy pedagogicznej (język pedagogiki, miejsce pedagogiki w systemie nauk, przedmiot badań pedagogicznych, subdyscypliny, nauki współpracujące, etapy rozwoju refleksji pedagogicznej)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val="pl" w:eastAsia="pl-PL"/>
              </w:rPr>
              <w:t xml:space="preserve">2.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Wdrażanie do rozwiązywania współczesnych problemów wychowawczych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3. Kształtowanie postawy otwartości i tolerancji, uwrażliwienie na potrzeby wychowanków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4. Uwrażliwienie na istnienie barier i ograniczeń w stosowaniu teorii pedagogicznych, na konieczność tworzenia własnego warsztatu zawodowego.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Ćwiczenia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1. Zapoznanie z wybranymi koncepcjami pedagogicznymi funkcjonującymi w polskiej szkole.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2. Rozwijanie umiejętności komunikacji z wychowankami/uczniami.</w:t>
            </w:r>
          </w:p>
          <w:p w:rsidR="007131B6" w:rsidRPr="00BC180C" w:rsidRDefault="007131B6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3 Uwrażliwienie na istnienie barier i ograniczeń w stosowaniu teorii pedagogicznych, na konieczność tworzenia własnego warsztatu zawodowego.</w:t>
            </w:r>
          </w:p>
        </w:tc>
      </w:tr>
      <w:tr w:rsidR="00BC180C" w:rsidRPr="00BC180C" w:rsidTr="007131B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6D46C4">
            <w:pPr>
              <w:numPr>
                <w:ilvl w:val="1"/>
                <w:numId w:val="104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:rsidR="007131B6" w:rsidRPr="00BC180C" w:rsidRDefault="007131B6" w:rsidP="005324B5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>Wykłady</w:t>
            </w:r>
          </w:p>
          <w:p w:rsidR="007131B6" w:rsidRPr="00BC180C" w:rsidRDefault="007131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>1. 2.Ewolucja wychowania i nauczania – wybrane epoki i prądy. Pojęcie i przedmiot pedagogiki jako nauki. Edukacja podstawową kategorią pedagogiki.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>3. Interdyscyplinarny i integracyjny charakter wiedzy pedagogicznej. Warstwicowa koncepcja wychowania w ujęciu S. Kunowskiego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 xml:space="preserve">4. Wybrane prądy i kierunki we współczesnej pedagogice. 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>5. Podmiotowość jako istotna kategoria pedagogiki.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>Ćwiczenia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>1. Zapoznanie studentów z kartą przedmiotu i wymaganiami dotyczącymi zaliczenia.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>2. Wartości a cele wychowania -  teleologiczny wymiar wychowania. Określenie i klasyfikacja wartości. Ich rola w wychowaniu. Ogólna charakterystyka celów wychowania.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>3. Warunki skutecznego wychowania – metody i techniki oddziaływań wychowawczych.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>4. Dziedziny wychowania (wychowanie moralne, estetyczne, seksualne, patriotyczne itd.).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 xml:space="preserve">5. Podstawowe środowiska wychowawcze (rodzina, szkoła, grupa rówieśnicza). 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>6. Metody poznawania ucznia.</w:t>
            </w:r>
          </w:p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 xml:space="preserve">7. Wychowanie w ujęciu pedagogiki waldorfskiej i Celestyna Freineta. Praktyczne wykorzystanie wybranych elementów. </w:t>
            </w:r>
          </w:p>
          <w:p w:rsidR="007131B6" w:rsidRPr="00BC180C" w:rsidRDefault="007131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>8. Wychowanie w ujęciu pedagogiki Marii Montessori. Praktyczne wykorzystanie wybranych elementów.</w:t>
            </w:r>
          </w:p>
          <w:p w:rsidR="007131B6" w:rsidRPr="00BC180C" w:rsidRDefault="007131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>9. Wychowanie w ujęciu pedagogiki Janusza Korczaka.  Praktyczne wykorzystanie wybranych elementów</w:t>
            </w:r>
          </w:p>
          <w:p w:rsidR="007131B6" w:rsidRPr="00BC180C" w:rsidRDefault="007131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>10.Funkcjonowanie wybranych systemów edukacyjnych na świecie (pedagogika pozytywistyczna, pedagogika kultury, pedagogika personalistyczna, pedagogika Nowego Wychowania, pedagogika pragmatyzmu i postmodernizmu).</w:t>
            </w:r>
          </w:p>
          <w:p w:rsidR="007131B6" w:rsidRPr="00BC180C" w:rsidRDefault="007131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 xml:space="preserve">11..Kompetencje nauczyciela-wychowawcy . </w:t>
            </w:r>
          </w:p>
          <w:p w:rsidR="007131B6" w:rsidRPr="00BC180C" w:rsidRDefault="007131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val="pl" w:eastAsia="pl-PL"/>
              </w:rPr>
              <w:t>12..Zaliczenie przedmiotu.</w:t>
            </w:r>
          </w:p>
          <w:p w:rsidR="007131B6" w:rsidRPr="00BC180C" w:rsidRDefault="007131B6" w:rsidP="005324B5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  <w:p w:rsidR="007131B6" w:rsidRPr="00BC180C" w:rsidRDefault="007131B6" w:rsidP="005324B5">
            <w:pPr>
              <w:spacing w:after="0" w:line="240" w:lineRule="auto"/>
              <w:ind w:hanging="498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</w:p>
        </w:tc>
      </w:tr>
    </w:tbl>
    <w:p w:rsidR="007131B6" w:rsidRPr="00BC180C" w:rsidRDefault="007131B6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7131B6" w:rsidRPr="00BC180C" w:rsidRDefault="007131B6" w:rsidP="006D46C4">
      <w:pPr>
        <w:numPr>
          <w:ilvl w:val="1"/>
          <w:numId w:val="104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7131B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1B6" w:rsidRPr="00BC180C" w:rsidRDefault="007131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WIEDZY: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4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definiuje proces wychowania i kształcenia, wymienia ich filozoficzne i społeczno–kulturowe podstawy.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NAU2/3_W03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rozumie specyfikę  współczesnych teorii dotyczących wychowania, uczenia się i nauczania oraz różnorodnych uwarunkowań tych procesów.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NAU2/3_W04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opisuje podmioty działalności pedagogicznej (dzieci, uczniów, rodziców i nauczycieli) oraz  partnerów szkolnej edukacji.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NAU2/3_W08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UMIEJĘTNOŚCI: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val="pl" w:eastAsia="pl-PL"/>
              </w:rPr>
              <w:t>dokonuje obserwacji sytuacji i zdarzeń pedagogicznych.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NAU2/3_U01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pacing w:val="-1"/>
                <w:sz w:val="18"/>
                <w:szCs w:val="18"/>
                <w:lang w:val="pl" w:eastAsia="pl-PL"/>
              </w:rPr>
              <w:t>wykorzystuje wiedzę teoretyczną z zakresu pedagogiki do analizowania i interpretowania określonego rodzaju sytuacji  i zdarzeń pedagogicznych, a także motywów i wzorów zachowań   uczestników tych sytuacji.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NAU2/3_U02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samodzielnie zdobywa wiedzę,  rozwija swoje profesjonalne umiejętności  związane z działalnością pedagogiczną   (dydaktyczną, wychowawczą, i opiekuńczą)  korzystając z różnych źródeł i nowoczesnych technologii.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NAU2/3_U04 </w:t>
            </w:r>
          </w:p>
        </w:tc>
      </w:tr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KOMPETENCJI SPOŁECZNYCH: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 świadomość poziomu swojej wiedzy i umiejętności, rozumie potrzebę ciągłego dokształcania się zawodowego i rozwoju osobistego, dokonuje oceny własnych kompetencji  i doskonali umiejętności w trakcie realizowania działań pedagogicznych samodzielnie i w grupie.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NAU2/3_K01</w:t>
            </w:r>
          </w:p>
        </w:tc>
      </w:tr>
      <w:tr w:rsidR="00BC180C" w:rsidRPr="00BC180C" w:rsidTr="007131B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pacing w:val="1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pacing w:val="1"/>
                <w:sz w:val="18"/>
                <w:szCs w:val="18"/>
                <w:lang w:val="pl" w:eastAsia="pl-PL"/>
              </w:rPr>
              <w:t>wykazuje cechy refleksyjnego praktyka.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NAU2/3_K04</w:t>
            </w:r>
          </w:p>
        </w:tc>
      </w:tr>
    </w:tbl>
    <w:p w:rsidR="007131B6" w:rsidRPr="00BC180C" w:rsidRDefault="007131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408"/>
      </w:tblGrid>
      <w:tr w:rsidR="00BC180C" w:rsidRPr="00BC180C" w:rsidTr="007131B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Efekty przedmiotowe</w:t>
            </w:r>
          </w:p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13"/>
          </w:tcPr>
          <w:p w:rsidR="007131B6" w:rsidRPr="00BC180C" w:rsidRDefault="007131B6" w:rsidP="005324B5">
            <w:pPr>
              <w:pStyle w:val="Akapitzlist"/>
              <w:numPr>
                <w:ilvl w:val="1"/>
                <w:numId w:val="90"/>
              </w:numPr>
              <w:tabs>
                <w:tab w:val="left" w:pos="58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                             Sposób weryfikacji (+/-)           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ab/>
            </w:r>
          </w:p>
        </w:tc>
      </w:tr>
      <w:tr w:rsidR="00BC180C" w:rsidRPr="00BC180C" w:rsidTr="007131B6">
        <w:trPr>
          <w:gridAfter w:val="1"/>
          <w:wAfter w:w="340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Test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 xml:space="preserve">     Aktywność    </w:t>
            </w:r>
            <w:r w:rsidRPr="00BC180C">
              <w:rPr>
                <w:rFonts w:ascii="Times New Roman" w:eastAsia="Arial Unicode MS" w:hAnsi="Times New Roman" w:cs="Times New Roman"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</w:tr>
      <w:tr w:rsidR="00BC180C" w:rsidRPr="00BC180C" w:rsidTr="007131B6">
        <w:trPr>
          <w:gridAfter w:val="1"/>
          <w:wAfter w:w="340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7131B6">
        <w:trPr>
          <w:gridAfter w:val="1"/>
          <w:wAfter w:w="340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7131B6">
        <w:trPr>
          <w:gridAfter w:val="1"/>
          <w:wAfter w:w="340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gridAfter w:val="1"/>
          <w:wAfter w:w="340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gridAfter w:val="1"/>
          <w:wAfter w:w="340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gridAfter w:val="1"/>
          <w:wAfter w:w="340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gridAfter w:val="1"/>
          <w:wAfter w:w="340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gridAfter w:val="1"/>
          <w:wAfter w:w="340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gridAfter w:val="1"/>
          <w:wAfter w:w="340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7131B6">
        <w:trPr>
          <w:gridAfter w:val="1"/>
          <w:wAfter w:w="340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7131B6" w:rsidRPr="00BC180C" w:rsidRDefault="007131B6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sz w:val="16"/>
          <w:szCs w:val="16"/>
          <w:lang w:eastAsia="x-none"/>
        </w:rPr>
        <w:t>*niepotrzebne usunąć</w:t>
      </w:r>
    </w:p>
    <w:p w:rsidR="007131B6" w:rsidRPr="00BC180C" w:rsidRDefault="007131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7131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pStyle w:val="Akapitzlist"/>
              <w:numPr>
                <w:ilvl w:val="1"/>
                <w:numId w:val="90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7131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1B6" w:rsidRPr="00BC180C" w:rsidRDefault="007131B6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51-60% wyniku testu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61-70% wyniku testu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71-80% wyniku testu; udział w dyskusji na wykładzie konwersatoryjnym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81-90% wyniku testu; aktywny - na więcej niż dobrym poziomie udział w dyskusji na wykładzie konwersatoryjnym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91-100% wyniku testu; aktywny - na bardzo dobrym poziomie udział w dyskusjach na wykładach konwersatoryjnych</w:t>
            </w:r>
          </w:p>
        </w:tc>
      </w:tr>
      <w:tr w:rsidR="00BC180C" w:rsidRPr="00BC180C" w:rsidTr="007131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31B6" w:rsidRPr="00BC180C" w:rsidRDefault="007131B6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B6" w:rsidRPr="00BC180C" w:rsidRDefault="007131B6" w:rsidP="005324B5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51-60% pkt za projekt grupowy i wkład własny w jego realizację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61-70 % pkt za projekt grupowy i wkład własny w jego realizację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71-80% pkt za projekt grupowy i wkład własny w jego realizację, aktywność podczas zajęć na poziomie dobrym</w:t>
            </w:r>
          </w:p>
        </w:tc>
      </w:tr>
      <w:tr w:rsidR="00BC180C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81-90 % pkt za projekt grupowy i wkład własny w jego realizację, aktywność podczas zajęć na poziomie więcej niż dobrym</w:t>
            </w:r>
          </w:p>
        </w:tc>
      </w:tr>
      <w:tr w:rsidR="007131B6" w:rsidRPr="00BC180C" w:rsidTr="007131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91-100% pkt za projekt grupowy i wkład własny w jego realizację, aktywność podczas zajęć na poziomie bardzo dobrym</w:t>
            </w:r>
          </w:p>
        </w:tc>
      </w:tr>
    </w:tbl>
    <w:p w:rsidR="007131B6" w:rsidRPr="00BC180C" w:rsidRDefault="007131B6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7131B6" w:rsidRPr="00BC180C" w:rsidRDefault="007131B6" w:rsidP="005324B5">
      <w:pPr>
        <w:pStyle w:val="Akapitzlist"/>
        <w:numPr>
          <w:ilvl w:val="0"/>
          <w:numId w:val="90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7131B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35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10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25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(1)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(1)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15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3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50</w:t>
            </w:r>
          </w:p>
        </w:tc>
      </w:tr>
      <w:tr w:rsidR="00BC180C" w:rsidRPr="00BC180C" w:rsidTr="007131B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31B6" w:rsidRPr="00BC180C" w:rsidRDefault="007131B6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31B6" w:rsidRPr="00BC180C" w:rsidRDefault="007131B6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</w:t>
            </w:r>
          </w:p>
        </w:tc>
      </w:tr>
    </w:tbl>
    <w:p w:rsidR="007131B6" w:rsidRPr="00BC180C" w:rsidRDefault="007131B6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180C">
        <w:rPr>
          <w:rFonts w:ascii="Times New Roman" w:eastAsia="Times New Roman" w:hAnsi="Times New Roman" w:cs="Times New Roman"/>
          <w:sz w:val="18"/>
          <w:szCs w:val="18"/>
          <w:lang w:eastAsia="x-none"/>
        </w:rPr>
        <w:t>*niepotrzebne usunąć</w:t>
      </w:r>
    </w:p>
    <w:p w:rsidR="007131B6" w:rsidRPr="00BC180C" w:rsidRDefault="007131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131B6" w:rsidRPr="00BC180C" w:rsidRDefault="007131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BC180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Przyjmuję do realizacji</w:t>
      </w:r>
      <w:r w:rsidRPr="00BC180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(data i</w:t>
      </w:r>
      <w:r w:rsidRPr="00BC180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czytelne </w:t>
      </w:r>
      <w:r w:rsidRPr="00BC180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podpisy osób prowadzących przedmiot w danym roku akademickim)</w:t>
      </w:r>
    </w:p>
    <w:p w:rsidR="007131B6" w:rsidRPr="00BC180C" w:rsidRDefault="007131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131B6" w:rsidRPr="00BC180C" w:rsidRDefault="007131B6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131B6" w:rsidRPr="00BC180C" w:rsidRDefault="007131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</w:t>
      </w:r>
      <w:r w:rsidRPr="00BC180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:rsidR="00387A13" w:rsidRPr="00BC180C" w:rsidRDefault="00387A13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387A13" w:rsidRPr="00BC180C" w:rsidRDefault="00387A13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18"/>
          <w:szCs w:val="18"/>
          <w:lang w:val="pl" w:eastAsia="pl-PL"/>
        </w:rPr>
        <w:t>KARTA PRZEDMIOTU</w:t>
      </w:r>
    </w:p>
    <w:p w:rsidR="00387A13" w:rsidRPr="00BC180C" w:rsidRDefault="00387A13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387A13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0231.1.FG1.F36.PSO</w:t>
            </w:r>
          </w:p>
        </w:tc>
      </w:tr>
      <w:tr w:rsidR="00BC180C" w:rsidRPr="00BC180C" w:rsidTr="00387A13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Psychologia ogólna</w:t>
            </w:r>
          </w:p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General Psychology</w:t>
            </w:r>
          </w:p>
        </w:tc>
      </w:tr>
      <w:tr w:rsidR="00387A13" w:rsidRPr="00BC180C" w:rsidTr="00387A13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387A13" w:rsidRPr="00BC180C" w:rsidRDefault="00387A13" w:rsidP="006D46C4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18"/>
          <w:szCs w:val="18"/>
          <w:lang w:val="pl" w:eastAsia="pl-PL"/>
        </w:rPr>
        <w:t>USYTUOWANIE PRZEDMIOTU W SYSTEMIE STUDIÓW</w:t>
      </w:r>
    </w:p>
    <w:p w:rsidR="00387A13" w:rsidRPr="00BC180C" w:rsidRDefault="00387A13" w:rsidP="005324B5">
      <w:pPr>
        <w:pStyle w:val="Akapitzlist"/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stacjonarne/niestacjonarne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Agata Jopkiewicz</w:t>
            </w:r>
          </w:p>
        </w:tc>
      </w:tr>
      <w:tr w:rsidR="00387A13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agata.jopkiewicz@ujk.edu.pl</w:t>
            </w: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387A13" w:rsidRPr="00BC180C" w:rsidRDefault="00387A13" w:rsidP="006D46C4">
      <w:pPr>
        <w:pStyle w:val="Akapitzlist"/>
        <w:numPr>
          <w:ilvl w:val="0"/>
          <w:numId w:val="105"/>
        </w:num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18"/>
          <w:szCs w:val="18"/>
          <w:lang w:val="pl" w:eastAsia="pl-PL"/>
        </w:rPr>
        <w:t>OGÓLNA CHARAKTERYSTYKA PRZEDMIOTU</w:t>
      </w:r>
    </w:p>
    <w:p w:rsidR="00387A13" w:rsidRPr="00BC180C" w:rsidRDefault="00387A13" w:rsidP="005324B5">
      <w:pPr>
        <w:pStyle w:val="Akapitzlist"/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Przygotowanie w zakresie psychologiczno-pedagogicznym 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Język polski</w:t>
            </w:r>
          </w:p>
        </w:tc>
      </w:tr>
      <w:tr w:rsidR="00387A13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2.3.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Brak </w:t>
            </w: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387A13" w:rsidRPr="00BC180C" w:rsidRDefault="00387A13" w:rsidP="006D46C4">
      <w:pPr>
        <w:numPr>
          <w:ilvl w:val="0"/>
          <w:numId w:val="105"/>
        </w:num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18"/>
          <w:szCs w:val="18"/>
          <w:lang w:val="pl" w:eastAsia="pl-PL"/>
        </w:rPr>
        <w:t>SZCZEGÓŁOWA CHARAKTERYSTYKA PRZEDMIOTU</w:t>
      </w:r>
    </w:p>
    <w:p w:rsidR="00387A13" w:rsidRPr="00BC180C" w:rsidRDefault="00387A13" w:rsidP="005324B5">
      <w:pPr>
        <w:spacing w:after="0" w:line="240" w:lineRule="auto"/>
        <w:ind w:left="720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387A1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0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Wykład 10 godzin, ćwiczenia 25 godzin   </w:t>
            </w:r>
          </w:p>
        </w:tc>
      </w:tr>
      <w:tr w:rsidR="00BC180C" w:rsidRPr="00BC180C" w:rsidTr="00387A1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06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BC18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x-none" w:eastAsia="x-none"/>
              </w:rPr>
              <w:t>Zajęcia w pomieszczeniach</w:t>
            </w:r>
            <w:r w:rsidRPr="00BC18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x-none"/>
              </w:rPr>
              <w:t xml:space="preserve"> dydaktycznych</w:t>
            </w:r>
            <w:r w:rsidRPr="00BC18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x-none" w:eastAsia="x-none"/>
              </w:rPr>
              <w:t xml:space="preserve"> UJK</w:t>
            </w:r>
          </w:p>
        </w:tc>
      </w:tr>
      <w:tr w:rsidR="00BC180C" w:rsidRPr="00BC180C" w:rsidTr="00387A1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06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 (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10 godzin)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- egzamin/; Ćwiczenia (25 godzin) - zaliczenia z oceną</w:t>
            </w:r>
          </w:p>
        </w:tc>
      </w:tr>
      <w:tr w:rsidR="00BC180C" w:rsidRPr="00BC180C" w:rsidTr="00387A1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06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Wykład, opis, dyskusja, pogadanka</w:t>
            </w:r>
          </w:p>
        </w:tc>
      </w:tr>
      <w:tr w:rsidR="00BC180C" w:rsidRPr="00BC180C" w:rsidTr="00387A1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06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1. Pilecka W., Rudkowska G., Wrona L., Podstawy psychologii, Wydawnictwo</w:t>
            </w:r>
          </w:p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 Akademii Pedagogicznej, Kraków 2004.</w:t>
            </w:r>
          </w:p>
          <w:p w:rsidR="00387A13" w:rsidRPr="00BC180C" w:rsidRDefault="00387A13" w:rsidP="005324B5">
            <w:pPr>
              <w:keepNext/>
              <w:spacing w:after="0" w:line="240" w:lineRule="auto"/>
              <w:outlineLvl w:val="5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2. Tomaszewski T. (red.) Psychologia ogólna, PWN, Warszawa 1998.</w:t>
            </w:r>
          </w:p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3. Zimbardo P.G., Psychologia i życie, Wydawnictwo Naukowe PWN,</w:t>
            </w:r>
          </w:p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 Warszawa 2014.</w:t>
            </w:r>
          </w:p>
        </w:tc>
      </w:tr>
      <w:tr w:rsidR="00387A13" w:rsidRPr="00BC180C" w:rsidTr="00387A1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1.  Mietzel G., Wprowadzenie do psychologii. GWP, Sopot  2014.</w:t>
            </w:r>
          </w:p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2. Reykowski J. Procesy emocjonalne, motywacja, osobowość. PWN,</w:t>
            </w:r>
          </w:p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  Warszawa 1992.</w:t>
            </w: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387A13" w:rsidRPr="00BC180C" w:rsidRDefault="00387A13" w:rsidP="006D46C4">
      <w:pPr>
        <w:numPr>
          <w:ilvl w:val="0"/>
          <w:numId w:val="106"/>
        </w:num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18"/>
          <w:szCs w:val="18"/>
          <w:lang w:val="pl" w:eastAsia="pl-PL"/>
        </w:rPr>
        <w:t>CELE, TREŚCI I EFEKTY UCZENIA SIĘ</w:t>
      </w:r>
    </w:p>
    <w:p w:rsidR="00387A13" w:rsidRPr="00BC180C" w:rsidRDefault="00387A13" w:rsidP="005324B5">
      <w:pPr>
        <w:spacing w:after="0" w:line="240" w:lineRule="auto"/>
        <w:ind w:left="360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387A13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13" w:rsidRPr="00BC180C" w:rsidRDefault="00387A13" w:rsidP="006D46C4">
            <w:pPr>
              <w:numPr>
                <w:ilvl w:val="1"/>
                <w:numId w:val="106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Cele przedmiotu (z uwzględnieniem formy zajęć)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Wykład: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C1 Zapoznanie ze współczesnymi koncepcjami psychologicznych 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C2 Przekazanie wiedzy dotyczącej zrozumienia procesów poznawczych  i emocjonalno-motywacyjnych oraz ich związku z nauką szkolną 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Ćwiczenia: </w:t>
            </w:r>
          </w:p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C1 Zaznajamianie z funkcjonowaniem człowieka w sytuacji stresu i frustracji </w:t>
            </w: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 </w:t>
            </w:r>
          </w:p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C2 Wdrażanie do organizowania skutecznych technik zapamiętywania i uczenia się </w:t>
            </w:r>
          </w:p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C3 Kształcenie umiejętności opracowywania zadań na rozwijanie myślenie twórczego ucznia </w:t>
            </w:r>
          </w:p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C4 Rozwijanie umiejętności udzielania prawidłowych informacji zwrotnych </w:t>
            </w:r>
          </w:p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C5 Zaznajamianie z funkcjonowaniem człowieka w sytuacji stresu i frustracji </w:t>
            </w: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 </w:t>
            </w:r>
          </w:p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C6 Kształtowanie konieczności ciągłego pogłębiania wiedzy psychologicznej dla skutecznych oddziaływań pedagogicznych i edukacyjnych  </w:t>
            </w:r>
          </w:p>
        </w:tc>
      </w:tr>
      <w:tr w:rsidR="00BC180C" w:rsidRPr="00BC180C" w:rsidTr="00387A1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4. 2.Treści programowe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  <w:lang w:val="pl" w:eastAsia="pl-PL"/>
              </w:rPr>
              <w:t>Wykład: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1. Zapoznanie z kartą przedmiotu, omówienie specyfiki przedmiotu i zasad jego zaliczenia. Współczesne kierunki w psychologii i koncepcje psychologiczne człowieka. 2h 2 Psychologia humanistyczna a nowy model nauczyciela-wychowawcy. 2h 3. Znaczenie procesu spostrzegania i uwagi w orientacji i rozumieniu świata 2h.4.  Pamięć jako aktywny system utrwalania informacji.</w:t>
            </w:r>
            <w:r w:rsidRPr="00BC180C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pl" w:eastAsia="pl-PL"/>
              </w:rPr>
              <w:t xml:space="preserve"> 2h 5 Proces myślenia i rozwiązywania problemów2h 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  <w:lang w:val="pl" w:eastAsia="pl-PL"/>
              </w:rPr>
              <w:t>Ćwiczenia</w:t>
            </w:r>
            <w:r w:rsidRPr="00BC180C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pl" w:eastAsia="pl-PL"/>
              </w:rPr>
              <w:t>1.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Wpływ uwagi na spostrzeganie. 2h 2. Procesy poznawcze. 2h  3.Różne formy uczenia się – warunkowanie klasyczne, instrumentalne. 2h  4. </w:t>
            </w:r>
            <w:r w:rsidRPr="00BC180C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pl" w:eastAsia="pl-PL"/>
              </w:rPr>
              <w:t xml:space="preserve"> Społeczne uczenie się.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2h </w:t>
            </w:r>
            <w:r w:rsidRPr="00BC180C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pl" w:eastAsia="pl-PL"/>
              </w:rPr>
              <w:t xml:space="preserve"> 5.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Determinanty skutecznego  uczenia się: techniki rozwijania pamięci i koncentracji uwagi, transfer i interferencja w uczeniu, organizowanie informacji. 2h 6. </w:t>
            </w:r>
            <w:r w:rsidRPr="00BC180C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pl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Procesy przetwarzania, wyboru i wytwarzania informacji – czynność myślenia i proces rozwiązywania problemów. 2h 7. Cechy myślenia twórczego, zadania i ćwiczenia rozwijające myślenie twórcze uczniów (wybór na podstawie przeglądu literatury naukowej). 2h  8. Procesy emocjonalne i komunikacja niewerbalna, ćwiczenia na rozpoznawanie i nazywanie emocji. 2h 9. Motywacja w szkole: warunki skutecznego motywowania,  prawa motywacji,  udzielanie prawidłowych informacji zwrotnych. 2h  10. Frustracja i stres psychologiczny – rodzaje sytuacji trudnych, model reakcji na stres. 2h  11..Szkoła jako potencjalne źródło stresu, kształtowanie u dzieci i młodzieży odporności  na  stres; 2h 12. Sposoby walki ze stresem psychologicznym 2h 13. Zaliczenie ćwiczeń 1h</w:t>
            </w: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18"/>
          <w:szCs w:val="18"/>
          <w:lang w:val="pl" w:eastAsia="pl-PL"/>
        </w:rPr>
        <w:t>4.3..  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387A1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A13" w:rsidRPr="00BC180C" w:rsidRDefault="00387A13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 zakresie WIEDZY: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Opisuje psychologiczne koncepcje człowieka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 2/3_W04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Charakteryzuje  poszczególne procesy  poznawcze i ich związek z nauką szkolną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 2/3_W04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Objaśnia rolę procesów emocjonalno-motywacyjnych  na działania ucznia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 2/3_W02</w:t>
            </w:r>
          </w:p>
        </w:tc>
      </w:tr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 zakresie UMIEJĘTNOŚCI: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Organizuje  proces  efektywnego zapamiętywania i  uczenia się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 2/3_U03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Opracowuje zadania i ćwiczenia na rozwijanie myślenia twórczego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 2/3_U03</w:t>
            </w:r>
          </w:p>
        </w:tc>
      </w:tr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 zakresie KOMPETENCJI SPOŁECZNYCH: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Rozumie konieczność ciągłego pogłębiania wiedzy psychologicznej dla skutecznych oddziaływań  dydaktycznych, wychowawczych i opiekuńczych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 2/3_K01</w:t>
            </w: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387A1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04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Efekty przedmiotowe</w:t>
            </w:r>
          </w:p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Sposób weryfikacji (+/-)</w:t>
            </w: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spacing w:val="-2"/>
                <w:sz w:val="18"/>
                <w:szCs w:val="18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Inne (jakie?)*</w:t>
            </w: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zajęć</w:t>
            </w: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...</w:t>
            </w: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</w:tbl>
    <w:p w:rsidR="00387A13" w:rsidRPr="00BC180C" w:rsidRDefault="00387A13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180C">
        <w:rPr>
          <w:rFonts w:ascii="Times New Roman" w:eastAsia="Times New Roman" w:hAnsi="Times New Roman" w:cs="Times New Roman"/>
          <w:sz w:val="18"/>
          <w:szCs w:val="18"/>
          <w:lang w:eastAsia="x-none"/>
        </w:rPr>
        <w:t>*niepotrzebne usunąć</w:t>
      </w:r>
    </w:p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0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387A1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Kryterium oceny</w:t>
            </w:r>
          </w:p>
        </w:tc>
      </w:tr>
      <w:tr w:rsidR="00BC180C" w:rsidRPr="00BC180C" w:rsidTr="00387A13">
        <w:trPr>
          <w:trHeight w:val="28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A13" w:rsidRPr="00BC180C" w:rsidRDefault="00387A13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51 -60 % pkt. z  testu egzaminacyjnego</w:t>
            </w:r>
          </w:p>
        </w:tc>
      </w:tr>
      <w:tr w:rsidR="00BC180C" w:rsidRPr="00BC180C" w:rsidTr="00387A13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61 -70 % pkt. z testu egzaminacyjnego</w:t>
            </w:r>
          </w:p>
        </w:tc>
      </w:tr>
      <w:tr w:rsidR="00BC180C" w:rsidRPr="00BC180C" w:rsidTr="00387A13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71 -80 % pkt. z testu egzaminacyjnego </w:t>
            </w:r>
          </w:p>
        </w:tc>
      </w:tr>
      <w:tr w:rsidR="00BC180C" w:rsidRPr="00BC180C" w:rsidTr="00387A13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81 -90 % pkt. z testu egzaminacyjnego</w:t>
            </w:r>
          </w:p>
        </w:tc>
      </w:tr>
      <w:tr w:rsidR="00BC180C" w:rsidRPr="00BC180C" w:rsidTr="00387A13">
        <w:trPr>
          <w:trHeight w:val="284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Od 91 % pkt. z testu egzaminacyjnego </w:t>
            </w:r>
          </w:p>
        </w:tc>
      </w:tr>
      <w:tr w:rsidR="00BC180C" w:rsidRPr="00BC180C" w:rsidTr="00387A1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A13" w:rsidRPr="00BC180C" w:rsidRDefault="00387A13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pacing w:val="-5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pacing w:val="-5"/>
                <w:sz w:val="18"/>
                <w:szCs w:val="18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51 -60 % pkt. z zadań stawianych studentowi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61 -70 % pkt. z zadań stawianych studentowi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71 -80 % pkt. z zadań stawianych studentowi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81 -90 % pkt. z zadań stawianych studentowi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Od 91 % pkt. z zadań stawianych studentowi</w:t>
            </w:r>
          </w:p>
        </w:tc>
      </w:tr>
    </w:tbl>
    <w:p w:rsidR="00387A13" w:rsidRPr="00BC180C" w:rsidRDefault="00387A13" w:rsidP="005324B5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18"/>
          <w:szCs w:val="18"/>
          <w:lang w:val="pl" w:eastAsia="pl-PL"/>
        </w:rPr>
        <w:t xml:space="preserve">*Do zadań stawianych studentowi na ćwiczeniach należy: 1) przygotowanie do zajęć, 2) test zaliczeniowy, 3) aktywność na ćwiczeniach </w:t>
      </w:r>
    </w:p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387A13" w:rsidRPr="00BC180C" w:rsidRDefault="00387A13" w:rsidP="006D46C4">
      <w:pPr>
        <w:numPr>
          <w:ilvl w:val="0"/>
          <w:numId w:val="104"/>
        </w:num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18"/>
          <w:szCs w:val="18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387A1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Obciążenie studenta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</w:t>
            </w:r>
          </w:p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</w:t>
            </w:r>
          </w:p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niestacjonarne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35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10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24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2/       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2/         1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15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8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50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</w:t>
            </w:r>
          </w:p>
        </w:tc>
      </w:tr>
    </w:tbl>
    <w:p w:rsidR="00387A13" w:rsidRPr="00BC180C" w:rsidRDefault="00387A13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180C">
        <w:rPr>
          <w:rFonts w:ascii="Times New Roman" w:eastAsia="Times New Roman" w:hAnsi="Times New Roman" w:cs="Times New Roman"/>
          <w:sz w:val="18"/>
          <w:szCs w:val="18"/>
          <w:lang w:eastAsia="x-none"/>
        </w:rPr>
        <w:t>*niepotrzebne usunąć</w:t>
      </w:r>
    </w:p>
    <w:p w:rsidR="00387A13" w:rsidRPr="00BC180C" w:rsidRDefault="00387A1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387A13" w:rsidRPr="00BC180C" w:rsidRDefault="00387A1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BC180C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Przyjmuję do realizacji    (data i</w:t>
      </w:r>
      <w:r w:rsidRPr="00BC180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czytelne </w:t>
      </w:r>
      <w:r w:rsidRPr="00BC180C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podpisy osób prowadzących przedmiot w danym roku akademickim)</w:t>
      </w:r>
    </w:p>
    <w:p w:rsidR="00387A13" w:rsidRPr="00BC180C" w:rsidRDefault="00387A1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387A13" w:rsidRPr="00BC180C" w:rsidRDefault="00387A1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387A13" w:rsidRPr="00BC180C" w:rsidRDefault="00387A13" w:rsidP="005324B5">
      <w:pPr>
        <w:tabs>
          <w:tab w:val="left" w:pos="567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180C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ab/>
      </w:r>
    </w:p>
    <w:p w:rsidR="00387A13" w:rsidRPr="00BC180C" w:rsidRDefault="00387A13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387A13" w:rsidRPr="00BC180C" w:rsidRDefault="00387A13" w:rsidP="005324B5">
      <w:pPr>
        <w:pStyle w:val="Bodytext20"/>
        <w:shd w:val="clear" w:color="auto" w:fill="auto"/>
        <w:tabs>
          <w:tab w:val="left" w:pos="8317"/>
        </w:tabs>
        <w:spacing w:line="240" w:lineRule="auto"/>
        <w:ind w:left="2380" w:right="60" w:firstLine="0"/>
        <w:jc w:val="left"/>
        <w:rPr>
          <w:b/>
          <w:i/>
        </w:rPr>
      </w:pPr>
      <w:r w:rsidRPr="00BC180C">
        <w:rPr>
          <w:b/>
          <w:i/>
        </w:rPr>
        <w:tab/>
      </w:r>
    </w:p>
    <w:p w:rsidR="00387A13" w:rsidRPr="00BC180C" w:rsidRDefault="00387A13" w:rsidP="005324B5">
      <w:pPr>
        <w:spacing w:line="240" w:lineRule="auto"/>
        <w:jc w:val="center"/>
        <w:rPr>
          <w:rFonts w:ascii="Times New Roman" w:hAnsi="Times New Roman" w:cs="Times New Roman"/>
        </w:rPr>
      </w:pPr>
      <w:r w:rsidRPr="00BC180C">
        <w:rPr>
          <w:rFonts w:ascii="Times New Roman" w:hAnsi="Times New Roman" w:cs="Times New Roman"/>
        </w:rPr>
        <w:t>KARTA PRZEDMIOTU</w:t>
      </w:r>
    </w:p>
    <w:p w:rsidR="00387A13" w:rsidRPr="00BC180C" w:rsidRDefault="00387A13" w:rsidP="005324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387A13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0231.1.FG1.F37.PDE</w:t>
            </w:r>
          </w:p>
        </w:tc>
      </w:tr>
      <w:tr w:rsidR="00BC180C" w:rsidRPr="00BC180C" w:rsidTr="00387A13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Pedeutologia</w:t>
            </w:r>
          </w:p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Pedeutology</w:t>
            </w:r>
          </w:p>
        </w:tc>
      </w:tr>
      <w:tr w:rsidR="00387A13" w:rsidRPr="00BC180C" w:rsidTr="00387A13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A13" w:rsidRPr="00BC180C" w:rsidRDefault="00387A13" w:rsidP="005324B5">
      <w:pPr>
        <w:spacing w:line="240" w:lineRule="auto"/>
        <w:rPr>
          <w:rFonts w:ascii="Times New Roman" w:hAnsi="Times New Roman" w:cs="Times New Roman"/>
        </w:rPr>
      </w:pPr>
    </w:p>
    <w:p w:rsidR="00387A13" w:rsidRPr="00BC180C" w:rsidRDefault="00387A13" w:rsidP="006D46C4">
      <w:pPr>
        <w:pStyle w:val="Akapitzlist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80C">
        <w:rPr>
          <w:rFonts w:ascii="Times New Roman" w:hAnsi="Times New Roman" w:cs="Times New Roman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Filologia germańska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Studia stacjonarne/niestacjonarne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Studia  pierwszego stopnia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Ogólnoakademicki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dr Joanna Lendzion</w:t>
            </w:r>
          </w:p>
        </w:tc>
      </w:tr>
      <w:tr w:rsidR="00387A13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joanna.lendzion@ujk.edu.pl</w:t>
            </w:r>
          </w:p>
        </w:tc>
      </w:tr>
    </w:tbl>
    <w:p w:rsidR="00387A13" w:rsidRPr="00BC180C" w:rsidRDefault="00387A13" w:rsidP="005324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7A13" w:rsidRPr="00BC180C" w:rsidRDefault="00387A13" w:rsidP="006D46C4">
      <w:pPr>
        <w:pStyle w:val="Akapitzlist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80C">
        <w:rPr>
          <w:rFonts w:ascii="Times New Roman" w:hAnsi="Times New Roman" w:cs="Times New Roman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Przygotowanie w zakresie psychologiczno-pedagogicznym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</w:tr>
      <w:tr w:rsidR="00387A13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2.3.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</w:tr>
    </w:tbl>
    <w:p w:rsidR="00387A13" w:rsidRPr="00BC180C" w:rsidRDefault="00387A13" w:rsidP="005324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7A13" w:rsidRPr="00BC180C" w:rsidRDefault="00387A13" w:rsidP="006D46C4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80C">
        <w:rPr>
          <w:rFonts w:ascii="Times New Roman" w:hAnsi="Times New Roman" w:cs="Times New Roman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387A1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0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Wykład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BC180C">
                <w:rPr>
                  <w:rFonts w:ascii="Times New Roman" w:hAnsi="Times New Roman" w:cs="Times New Roman"/>
                  <w:sz w:val="18"/>
                  <w:szCs w:val="18"/>
                </w:rPr>
                <w:t>5 g</w:t>
              </w:r>
            </w:smartTag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BC180C" w:rsidRPr="00BC180C" w:rsidTr="00387A1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0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BC180C">
              <w:rPr>
                <w:sz w:val="18"/>
                <w:szCs w:val="18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387A1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0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BC180C" w:rsidRPr="00BC180C" w:rsidTr="00387A1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0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Wykład informacyjny,  dyskusja, prezentacja multimedialna (film)</w:t>
            </w:r>
          </w:p>
        </w:tc>
      </w:tr>
      <w:tr w:rsidR="00BC180C" w:rsidRPr="00BC180C" w:rsidTr="00387A1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0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M. M. Ptak. O nauczycielu w drodze do pedagogicznej roli. Materiał pomocniczy dla studentów (nie tylko) specjalizacji, specjalności nauczycielskich. Poznań 2011. pdf. Zasoby ORE.</w:t>
            </w:r>
          </w:p>
        </w:tc>
      </w:tr>
      <w:tr w:rsidR="00387A13" w:rsidRPr="00BC180C" w:rsidTr="00387A1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Ustawa z dnia 26 stycznia 1982 r. Karta Nauczyciela z aktualnymi zmianami;  inne aktualne dokument ministerialne dotyczące rozwoju / awansu zawodowego nauczyciela.</w:t>
            </w:r>
          </w:p>
        </w:tc>
      </w:tr>
    </w:tbl>
    <w:p w:rsidR="00387A13" w:rsidRPr="00BC180C" w:rsidRDefault="00387A13" w:rsidP="005324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7A13" w:rsidRPr="00BC180C" w:rsidRDefault="00387A13" w:rsidP="006D46C4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80C">
        <w:rPr>
          <w:rFonts w:ascii="Times New Roman" w:hAnsi="Times New Roman" w:cs="Times New Roman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387A13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13" w:rsidRPr="00BC180C" w:rsidRDefault="00387A13" w:rsidP="006D46C4">
            <w:pPr>
              <w:numPr>
                <w:ilvl w:val="1"/>
                <w:numId w:val="108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 xml:space="preserve">Cele przedmiotu </w:t>
            </w:r>
            <w:r w:rsidRPr="00BC180C">
              <w:rPr>
                <w:rFonts w:ascii="Times New Roman" w:hAnsi="Times New Roman" w:cs="Times New Roman"/>
                <w:sz w:val="16"/>
                <w:szCs w:val="16"/>
              </w:rPr>
              <w:t>(z uwzględnieniem formy zajęć)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1. Zainteresowanie wiedzą o  podstawowych właściwościach zawodu i obszarach funkcjonowania w nauczycielstwie.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2. Wskazanie możliwości analizy własnych działań pedagogicznych jako podstawy ich modyfikacji.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3. Zwrócenie uwagi na kwestię odpowiedzialności w pracy nauczycielskiej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80C" w:rsidRPr="00BC180C" w:rsidTr="00387A1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0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 xml:space="preserve">Treści programowe </w:t>
            </w:r>
            <w:r w:rsidRPr="00BC180C">
              <w:rPr>
                <w:rFonts w:ascii="Times New Roman" w:hAnsi="Times New Roman" w:cs="Times New Roman"/>
                <w:sz w:val="16"/>
                <w:szCs w:val="16"/>
              </w:rPr>
              <w:t>(z uwzględnieniem formy zajęć)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C180C">
              <w:rPr>
                <w:rStyle w:val="Bodytext393"/>
                <w:rFonts w:cs="Times New Roman"/>
                <w:sz w:val="18"/>
                <w:szCs w:val="18"/>
              </w:rPr>
              <w:t xml:space="preserve">Zapoznanie z kartą przedmiotu i wymaganiami dotyczącymi jego zaliczeniem. 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Pedeutologia jako subdyscyplina pedagogiczna </w:t>
            </w:r>
          </w:p>
          <w:p w:rsidR="00387A13" w:rsidRPr="00BC180C" w:rsidRDefault="00387A13" w:rsidP="005324B5">
            <w:pPr>
              <w:spacing w:line="240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2. Rola, zadania i funkcje nauczyciela.</w:t>
            </w:r>
          </w:p>
          <w:p w:rsidR="00387A13" w:rsidRPr="00BC180C" w:rsidRDefault="00387A13" w:rsidP="005324B5">
            <w:pPr>
              <w:spacing w:line="240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3. Etyczne podstawy zawodu nauczyciela-wychowawcy.</w:t>
            </w:r>
          </w:p>
          <w:p w:rsidR="00387A13" w:rsidRPr="00BC180C" w:rsidRDefault="00387A13" w:rsidP="005324B5">
            <w:pPr>
              <w:spacing w:line="240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4. Rozwój zawodowy, awans zawodowy i doskonalenie zawodowe nauczyciela.</w:t>
            </w:r>
          </w:p>
          <w:p w:rsidR="00387A13" w:rsidRPr="00BC180C" w:rsidRDefault="00387A13" w:rsidP="005324B5">
            <w:pPr>
              <w:spacing w:line="240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5. Zaliczenie przedmiotu</w:t>
            </w:r>
          </w:p>
          <w:p w:rsidR="00387A13" w:rsidRPr="00BC180C" w:rsidRDefault="00387A13" w:rsidP="005324B5">
            <w:pPr>
              <w:spacing w:line="240" w:lineRule="auto"/>
              <w:ind w:hanging="4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7A13" w:rsidRPr="00BC180C" w:rsidRDefault="00387A13" w:rsidP="005324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7A13" w:rsidRPr="00BC180C" w:rsidRDefault="00387A13" w:rsidP="006D46C4">
      <w:pPr>
        <w:numPr>
          <w:ilvl w:val="1"/>
          <w:numId w:val="108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C180C">
        <w:rPr>
          <w:rFonts w:ascii="Times New Roman" w:hAnsi="Times New Roman" w:cs="Times New Roman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387A1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A13" w:rsidRPr="00BC180C" w:rsidRDefault="00387A13" w:rsidP="005324B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Odniesienie do kierunkowych efektów uczenia się</w:t>
            </w:r>
          </w:p>
        </w:tc>
      </w:tr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 zakresie WIEDZY: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tabs>
                <w:tab w:val="left" w:pos="840"/>
              </w:tabs>
              <w:spacing w:line="240" w:lineRule="auto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w w:val="99"/>
                <w:sz w:val="18"/>
                <w:szCs w:val="18"/>
              </w:rPr>
              <w:t>posiada wiedzę na temat miejsca nauczyciela w strukturze systemu edukacji  w kontekście  celów, podstaw prawnych, organizacji i funkcjonowania instytucji edukacyjnych</w:t>
            </w:r>
          </w:p>
          <w:p w:rsidR="00387A13" w:rsidRPr="00BC180C" w:rsidRDefault="00387A13" w:rsidP="005324B5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tabs>
                <w:tab w:val="left" w:pos="840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NAU2/3_W07</w:t>
            </w:r>
          </w:p>
          <w:p w:rsidR="00387A13" w:rsidRPr="00BC180C" w:rsidRDefault="00387A13" w:rsidP="005324B5">
            <w:pPr>
              <w:tabs>
                <w:tab w:val="left" w:pos="840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tabs>
                <w:tab w:val="left" w:pos="840"/>
              </w:tabs>
              <w:spacing w:line="240" w:lineRule="auto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w w:val="99"/>
                <w:sz w:val="18"/>
                <w:szCs w:val="18"/>
              </w:rPr>
              <w:t>posiada wiedzę na temat  projektowania ścieżki własnego rozwoju i awansu zawodowego.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tabs>
                <w:tab w:val="left" w:pos="840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NAU2/3_W12</w:t>
            </w:r>
          </w:p>
        </w:tc>
      </w:tr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 zakresie UMIEJĘTNOŚCI: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analizuje wszechstronne  działania pedagogiczne (dydaktyczne, wychowawcze i opiekuńcze) nauczyciela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NAU2/3_U14</w:t>
            </w:r>
          </w:p>
        </w:tc>
      </w:tr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 zakresie KOMPETENCJI SPOŁECZNYCH: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odpowiedzialnie przygotowuje się do swojej pracy, projektuje zarys ścieżki rozwoju zawodowego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NAU2/3_K06</w:t>
            </w:r>
          </w:p>
        </w:tc>
      </w:tr>
    </w:tbl>
    <w:p w:rsidR="00387A13" w:rsidRPr="00BC180C" w:rsidRDefault="00387A13" w:rsidP="005324B5">
      <w:pPr>
        <w:spacing w:line="240" w:lineRule="auto"/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9"/>
        <w:gridCol w:w="379"/>
        <w:gridCol w:w="379"/>
        <w:gridCol w:w="5680"/>
      </w:tblGrid>
      <w:tr w:rsidR="00BC180C" w:rsidRPr="00BC180C" w:rsidTr="00387A1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4.4 Efekty przedmiotowe</w:t>
            </w:r>
          </w:p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7"/>
          </w:tcPr>
          <w:p w:rsidR="00387A13" w:rsidRPr="00BC180C" w:rsidRDefault="00387A13" w:rsidP="005324B5">
            <w:pPr>
              <w:tabs>
                <w:tab w:val="right" w:pos="77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 xml:space="preserve"> Sposób weryfikacji (+/-)            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C180C" w:rsidRPr="00BC180C" w:rsidTr="00387A13">
        <w:trPr>
          <w:gridAfter w:val="1"/>
          <w:wAfter w:w="5680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sz w:val="16"/>
                <w:szCs w:val="16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sz w:val="16"/>
                <w:szCs w:val="16"/>
              </w:rPr>
              <w:t xml:space="preserve">Aktywność               </w:t>
            </w:r>
            <w:r w:rsidRPr="00BC180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na zajęciach*</w:t>
            </w:r>
          </w:p>
        </w:tc>
      </w:tr>
      <w:tr w:rsidR="00BC180C" w:rsidRPr="00BC180C" w:rsidTr="00387A13">
        <w:trPr>
          <w:gridAfter w:val="1"/>
          <w:wAfter w:w="5680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16"/>
                <w:szCs w:val="16"/>
              </w:rPr>
              <w:t>Forma zajęć</w:t>
            </w:r>
          </w:p>
        </w:tc>
      </w:tr>
      <w:tr w:rsidR="00BC180C" w:rsidRPr="00BC180C" w:rsidTr="00387A13">
        <w:trPr>
          <w:gridAfter w:val="1"/>
          <w:wAfter w:w="5680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BC180C" w:rsidRPr="00BC180C" w:rsidTr="00387A13">
        <w:trPr>
          <w:gridAfter w:val="1"/>
          <w:wAfter w:w="5680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80C" w:rsidRPr="00BC180C" w:rsidTr="00387A13">
        <w:trPr>
          <w:gridAfter w:val="1"/>
          <w:wAfter w:w="5680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80C" w:rsidRPr="00BC180C" w:rsidTr="00387A13">
        <w:trPr>
          <w:gridAfter w:val="1"/>
          <w:wAfter w:w="5680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80C" w:rsidRPr="00BC180C" w:rsidTr="00387A13">
        <w:trPr>
          <w:gridAfter w:val="1"/>
          <w:wAfter w:w="5680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A13" w:rsidRPr="00BC180C" w:rsidRDefault="00387A13" w:rsidP="005324B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6"/>
          <w:szCs w:val="16"/>
        </w:rPr>
      </w:pPr>
      <w:r w:rsidRPr="00BC180C">
        <w:rPr>
          <w:sz w:val="16"/>
          <w:szCs w:val="16"/>
        </w:rPr>
        <w:t>*niepotrzebne usunąć</w:t>
      </w:r>
    </w:p>
    <w:p w:rsidR="00387A13" w:rsidRPr="00BC180C" w:rsidRDefault="00387A13" w:rsidP="005324B5">
      <w:pPr>
        <w:spacing w:line="240" w:lineRule="auto"/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4.5.. Kryteria oceny stopnia osiągnięcia efektów uczenia się</w:t>
            </w:r>
          </w:p>
        </w:tc>
      </w:tr>
      <w:tr w:rsidR="00BC180C" w:rsidRPr="00BC180C" w:rsidTr="00387A1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Kryterium oceny</w:t>
            </w:r>
          </w:p>
        </w:tc>
      </w:tr>
      <w:tr w:rsidR="00BC180C" w:rsidRPr="00BC180C" w:rsidTr="00387A1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A13" w:rsidRPr="00BC180C" w:rsidRDefault="00387A13" w:rsidP="005324B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51-60 % pkt wyniku kolokwium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61-70 % pkt wyniku kolokwium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71-80 % pkt wyniku kolokwium udział w dyskusji podczas wykładu konwersatoryjnego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81-90% pkt wyniku kolokwium; aktywny - na więcej niż dobrym poziomie udział w dyskusji podczas wykładu konwersatoryjnego</w:t>
            </w:r>
          </w:p>
        </w:tc>
      </w:tr>
      <w:tr w:rsidR="00387A13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 91-100 % pkt wyniku kolokwium; aktywny - na bardzo dobrym poziomie udział w dyskusjach podczas wykładu konwersatoryjnego</w:t>
            </w:r>
          </w:p>
        </w:tc>
      </w:tr>
    </w:tbl>
    <w:p w:rsidR="00387A13" w:rsidRPr="00BC180C" w:rsidRDefault="00387A13" w:rsidP="005324B5">
      <w:pPr>
        <w:spacing w:line="240" w:lineRule="auto"/>
        <w:rPr>
          <w:rFonts w:ascii="Times New Roman" w:hAnsi="Times New Roman" w:cs="Times New Roman"/>
        </w:rPr>
      </w:pPr>
    </w:p>
    <w:p w:rsidR="00387A13" w:rsidRPr="00BC180C" w:rsidRDefault="00387A13" w:rsidP="00532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80C">
        <w:rPr>
          <w:rFonts w:ascii="Times New Roman" w:hAnsi="Times New Roman" w:cs="Times New Roman"/>
          <w:sz w:val="20"/>
          <w:szCs w:val="20"/>
        </w:rPr>
        <w:t>5.. 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387A1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Obciążenie studenta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</w:p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</w:p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Udział 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C180C">
              <w:rPr>
                <w:rFonts w:ascii="Times New Roman" w:hAnsi="Times New Roman" w:cs="Times New Roman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</w:tbl>
    <w:p w:rsidR="00387A13" w:rsidRPr="00BC180C" w:rsidRDefault="00387A13" w:rsidP="005324B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  <w:r w:rsidRPr="00BC180C">
        <w:rPr>
          <w:sz w:val="18"/>
          <w:szCs w:val="18"/>
        </w:rPr>
        <w:t>*niepotrzebne usunąć</w:t>
      </w:r>
    </w:p>
    <w:p w:rsidR="00387A13" w:rsidRPr="00BC180C" w:rsidRDefault="00387A13" w:rsidP="005324B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4"/>
          <w:szCs w:val="24"/>
        </w:rPr>
      </w:pPr>
    </w:p>
    <w:p w:rsidR="00387A13" w:rsidRPr="00BC180C" w:rsidRDefault="00387A13" w:rsidP="005324B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BC180C">
        <w:rPr>
          <w:sz w:val="20"/>
          <w:szCs w:val="20"/>
        </w:rPr>
        <w:t>Przyjmuję do realizacji</w:t>
      </w:r>
      <w:r w:rsidRPr="00BC180C">
        <w:rPr>
          <w:sz w:val="16"/>
          <w:szCs w:val="16"/>
        </w:rPr>
        <w:t xml:space="preserve">    (data i czytelne  podpisy osób prowadzących przedmiot w danym roku akademickim)</w:t>
      </w:r>
    </w:p>
    <w:p w:rsidR="00387A13" w:rsidRPr="00BC180C" w:rsidRDefault="00387A13" w:rsidP="005324B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387A13" w:rsidRPr="00BC180C" w:rsidRDefault="00387A13" w:rsidP="005324B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387A13" w:rsidRPr="00BC180C" w:rsidRDefault="00387A13" w:rsidP="005324B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 w:rsidRPr="00BC180C">
        <w:rPr>
          <w:sz w:val="16"/>
          <w:szCs w:val="16"/>
        </w:rPr>
        <w:tab/>
      </w:r>
      <w:r w:rsidRPr="00BC180C">
        <w:rPr>
          <w:sz w:val="16"/>
          <w:szCs w:val="16"/>
        </w:rPr>
        <w:tab/>
      </w:r>
      <w:r w:rsidRPr="00BC180C">
        <w:rPr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387A13" w:rsidRPr="00BC180C" w:rsidRDefault="00387A13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387A13" w:rsidRPr="00BC180C" w:rsidRDefault="00387A13" w:rsidP="005324B5">
      <w:pPr>
        <w:tabs>
          <w:tab w:val="left" w:pos="8317"/>
        </w:tabs>
        <w:spacing w:after="0" w:line="240" w:lineRule="auto"/>
        <w:ind w:left="2380" w:right="6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</w:p>
    <w:p w:rsidR="00387A13" w:rsidRPr="00BC180C" w:rsidRDefault="00387A13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KARTA PRZEDMIOTU</w:t>
      </w:r>
    </w:p>
    <w:p w:rsidR="00387A13" w:rsidRPr="00BC180C" w:rsidRDefault="00387A13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387A13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0231.1.FG1.F38.EG</w:t>
            </w:r>
          </w:p>
        </w:tc>
      </w:tr>
      <w:tr w:rsidR="00BC180C" w:rsidRPr="00BC180C" w:rsidTr="00387A13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Emisja głosu</w:t>
            </w:r>
          </w:p>
        </w:tc>
      </w:tr>
      <w:tr w:rsidR="00387A13" w:rsidRPr="00BC180C" w:rsidTr="00387A13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Voice Emission</w:t>
            </w: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87A13" w:rsidRPr="00BC180C" w:rsidRDefault="00387A13" w:rsidP="006D46C4">
      <w:pPr>
        <w:pStyle w:val="Akapitzlist"/>
        <w:numPr>
          <w:ilvl w:val="0"/>
          <w:numId w:val="110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stacjonarne/niestacjonarne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Katarzyna Rogozińska</w:t>
            </w:r>
          </w:p>
        </w:tc>
      </w:tr>
      <w:tr w:rsidR="00387A13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katarzyna.rogozinska@ujk.edu.pl</w:t>
            </w: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87A13" w:rsidRPr="00BC180C" w:rsidRDefault="00387A13" w:rsidP="006D46C4">
      <w:pPr>
        <w:pStyle w:val="Akapitzlist"/>
        <w:numPr>
          <w:ilvl w:val="0"/>
          <w:numId w:val="110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w zakresie psychologiczno-pedagogicznym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Język polski</w:t>
            </w:r>
          </w:p>
        </w:tc>
      </w:tr>
      <w:tr w:rsidR="00387A13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2.3.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87A13" w:rsidRPr="00BC180C" w:rsidRDefault="00387A13" w:rsidP="006D46C4">
      <w:pPr>
        <w:numPr>
          <w:ilvl w:val="0"/>
          <w:numId w:val="110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387A1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1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Ćwiczenia (</w:t>
            </w:r>
            <w:smartTag w:uri="urn:schemas-microsoft-com:office:smarttags" w:element="metricconverter">
              <w:smartTagPr>
                <w:attr w:name="ProductID" w:val="15 g"/>
              </w:smartTagPr>
              <w:r w:rsidRPr="00BC180C">
                <w:rPr>
                  <w:rFonts w:ascii="Times New Roman" w:eastAsia="Arial Unicode MS" w:hAnsi="Times New Roman" w:cs="Times New Roman"/>
                  <w:sz w:val="18"/>
                  <w:szCs w:val="18"/>
                  <w:lang w:val="pl" w:eastAsia="pl-PL"/>
                </w:rPr>
                <w:t>15 g</w:t>
              </w:r>
            </w:smartTag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.)</w:t>
            </w:r>
          </w:p>
        </w:tc>
      </w:tr>
      <w:tr w:rsidR="00BC180C" w:rsidRPr="00BC180C" w:rsidTr="00387A1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1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387A1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1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BC180C" w:rsidRPr="00BC180C" w:rsidTr="00387A1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1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Słowna, praktyczna, problemowa</w:t>
            </w:r>
          </w:p>
        </w:tc>
      </w:tr>
      <w:tr w:rsidR="00BC180C" w:rsidRPr="00BC180C" w:rsidTr="00387A1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1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1. .B. Tarasiewicz, Mówię i śpiewam świadomie. Podręcznik do 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    nauki emisji głosu, Kraków 2003.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2. B. Toczyska,  Głośno i wyraźnie. 9 lekcji dobrego mówienia, 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   Gdańsk 2007.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3. J. Sipowicz, Ja i mój głos. Jak odnaleźć wibracje  swojego głosu   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   i nawiązać głębszy kontakt z samym sobą i innymi ludźmi?, 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   Łódź 2009.</w:t>
            </w:r>
          </w:p>
        </w:tc>
      </w:tr>
      <w:tr w:rsidR="00387A13" w:rsidRPr="00BC180C" w:rsidTr="00387A1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1.B. Toczyska, Łamańce z dedykacją czyli makaka ma Kama, Gdańsk 2009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BC180C">
                <w:rPr>
                  <w:rFonts w:ascii="Times New Roman" w:eastAsia="Arial Unicode MS" w:hAnsi="Times New Roman" w:cs="Times New Roman"/>
                  <w:sz w:val="18"/>
                  <w:szCs w:val="18"/>
                  <w:lang w:val="pl"/>
                </w:rPr>
                <w:t>2. A</w:t>
              </w:r>
            </w:smartTag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. Walencik-Topiłko, Głos jako narzędzie, materiały do 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    ćwiczeń emisji głosu dla osób pracujących głosem i nad   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    głosem, Gdańsk 2009.</w:t>
            </w: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87A13" w:rsidRPr="00BC180C" w:rsidRDefault="00387A13" w:rsidP="006D46C4">
      <w:pPr>
        <w:numPr>
          <w:ilvl w:val="0"/>
          <w:numId w:val="11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387A13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13" w:rsidRPr="00BC180C" w:rsidRDefault="00387A13" w:rsidP="006D46C4">
            <w:pPr>
              <w:numPr>
                <w:ilvl w:val="1"/>
                <w:numId w:val="11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Cele przedmiotu (z uwzględnieniem formy zajęć)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C1.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Zapoznanie studenta z podstawowymi zasadami funkcjonowania narządu głosu oraz   jego higieną.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C2.Kształcenie umiejętności  komunikacji werbalnej i niewerbalnej.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C3.Kształcenie aktywnej postawy w twórczym rozwijaniu możliwości własnego głosu.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C4. Wdrażanie do umiejętnego tworzenia własnych zadań w oparciu o poprawną emisję głosu.</w:t>
            </w:r>
          </w:p>
        </w:tc>
      </w:tr>
      <w:tr w:rsidR="00BC180C" w:rsidRPr="00BC180C" w:rsidTr="00387A1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90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1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Treści programowe (z uwzględnieniem formy zajęć)</w:t>
            </w:r>
          </w:p>
          <w:p w:rsidR="00387A13" w:rsidRPr="00BC180C" w:rsidRDefault="00387A13" w:rsidP="006D46C4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Zapoznanie z kartą przedmiotu i wymaganiami dotyczącymi jego zaliczenia.</w:t>
            </w:r>
          </w:p>
          <w:p w:rsidR="00387A13" w:rsidRPr="00BC180C" w:rsidRDefault="00387A13" w:rsidP="006D46C4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Prawidłowa postawa, ćwiczenia relaksacyjne, higiena głosu.</w:t>
            </w:r>
          </w:p>
          <w:p w:rsidR="00387A13" w:rsidRPr="00BC180C" w:rsidRDefault="00387A13" w:rsidP="006D46C4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Rodzaje oddychania, podparcie oddechowe-ćwiczenia.</w:t>
            </w:r>
          </w:p>
          <w:p w:rsidR="00387A13" w:rsidRPr="00BC180C" w:rsidRDefault="00387A13" w:rsidP="006D46C4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na prawidłową fonację i rezonans.</w:t>
            </w:r>
          </w:p>
          <w:p w:rsidR="00387A13" w:rsidRPr="00BC180C" w:rsidRDefault="00387A13" w:rsidP="006D46C4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usprawniające narządy artykulacyjne, ćwiczenia na prawidłową dykcję.</w:t>
            </w:r>
          </w:p>
          <w:p w:rsidR="00387A13" w:rsidRPr="00BC180C" w:rsidRDefault="00387A13" w:rsidP="006D46C4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z zakresu  komunikacji werbalnej i niewerbalnej</w:t>
            </w:r>
          </w:p>
          <w:p w:rsidR="00387A13" w:rsidRPr="00BC180C" w:rsidRDefault="00387A13" w:rsidP="006D46C4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/>
              </w:rPr>
              <w:t>Zaliczenie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87A13" w:rsidRPr="00BC180C" w:rsidRDefault="00387A13" w:rsidP="006D46C4">
      <w:pPr>
        <w:numPr>
          <w:ilvl w:val="1"/>
          <w:numId w:val="11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387A1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A13" w:rsidRPr="00BC180C" w:rsidRDefault="00387A13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WIEDZY: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 zna i rozumie zasady poprawnej emisji  głosu podczas działań pedagogicznych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NAU2/3_W02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 xml:space="preserve"> dba o higienę własnego głosu.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NAU2/3_W14</w:t>
            </w:r>
          </w:p>
        </w:tc>
      </w:tr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UMIEJĘTNOŚCI: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>umiejętnie wykorzystuje możliwości własnego głosu w komunikacji werbalnej i niewerbalnej.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NAU2/3_U06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>podejmuje zadania pedagogiczne stosując prawidłowe zasady emisji i higieny głosu.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NAU2/3_U08</w:t>
            </w:r>
          </w:p>
        </w:tc>
      </w:tr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KOMPETENCJI SPOŁECZNYCH: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/>
              </w:rPr>
              <w:t>wykazuje aktywność  w pracy z grupą, świadomie i twórczo posługując się własnym głosem; udoskonala własny warsztat rozwoju zawodowego i osobistego.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NAU2/3_K01</w:t>
            </w: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05"/>
      </w:tblGrid>
      <w:tr w:rsidR="00BC180C" w:rsidRPr="00BC180C" w:rsidTr="00387A13">
        <w:trPr>
          <w:trHeight w:val="284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1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Efekty przedmiotowe</w:t>
            </w:r>
          </w:p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387A13">
        <w:trPr>
          <w:gridAfter w:val="1"/>
          <w:wAfter w:w="3405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spacing w:val="-2"/>
                <w:sz w:val="20"/>
                <w:szCs w:val="20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Praca                  w grupie*</w:t>
            </w:r>
          </w:p>
        </w:tc>
      </w:tr>
      <w:tr w:rsidR="00BC180C" w:rsidRPr="00BC180C" w:rsidTr="00387A13">
        <w:trPr>
          <w:gridAfter w:val="1"/>
          <w:wAfter w:w="3405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BC180C" w:rsidRPr="00BC180C" w:rsidTr="00387A13">
        <w:trPr>
          <w:gridAfter w:val="1"/>
          <w:wAfter w:w="3405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387A13">
        <w:trPr>
          <w:gridAfter w:val="1"/>
          <w:wAfter w:w="3405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387A13">
        <w:trPr>
          <w:gridAfter w:val="1"/>
          <w:wAfter w:w="3405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387A13">
        <w:trPr>
          <w:gridAfter w:val="1"/>
          <w:wAfter w:w="3405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387A13">
        <w:trPr>
          <w:gridAfter w:val="1"/>
          <w:wAfter w:w="3405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387A13" w:rsidRPr="00BC180C" w:rsidRDefault="00387A13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80C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usunąć</w:t>
      </w:r>
    </w:p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1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387A1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387A1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A13" w:rsidRPr="00BC180C" w:rsidRDefault="00387A13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pacing w:val="-5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weryfikacja wiedzy i umiejętności na poziomie 51%-60%</w:t>
            </w: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 (projekt w ramach zajęć),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praca własna, praca  w grupie, aktywność na zajęciach na poziomie dostatecznym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weryfikacja wiedzy i umiejętności na poziomie; 61-70% (projekt w ramach zajęć), </w:t>
            </w: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),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praca własna, praca  w grupie, aktywność na zajęciach na poziomie więcej niż dostatecznym.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tabs>
                <w:tab w:val="left" w:pos="48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 xml:space="preserve">weryfikacja wiedzy i umiejętności na poziomie 71-80% (projekt w ramach zajęć), </w:t>
            </w: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),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praca własna, praca  w grupie, aktywność na zajęciach na poziomie dobrym. 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weryfikacja wiedzy i umiejętności na poziomie 81-90% (projekt w ramach zajęć),</w:t>
            </w: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praca własna, praca  w grupie, aktywność na zajęciach na poziomie więcej niż dobrym.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/>
              </w:rPr>
              <w:t>weryfikacja wiedzy i umiejętności na poziomie 91-100% (projekt w ramach zajęć),</w:t>
            </w:r>
            <w:r w:rsidRPr="00BC180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praca własna, praca  w grupie, aktywność na zajęciach na poziomie bardzo dobrym.</w:t>
            </w: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*Ocenę ostateczną stanowić będzie średnia z poszczególnych form aktywności.</w:t>
      </w:r>
    </w:p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87A13" w:rsidRPr="00BC180C" w:rsidRDefault="00387A13" w:rsidP="006D46C4">
      <w:pPr>
        <w:numPr>
          <w:ilvl w:val="0"/>
          <w:numId w:val="11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387A1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15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Udział w ćwiczeniach,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15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-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15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0,5</w:t>
            </w:r>
          </w:p>
        </w:tc>
      </w:tr>
    </w:tbl>
    <w:p w:rsidR="00387A13" w:rsidRPr="00BC180C" w:rsidRDefault="00387A13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80C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usunąć</w:t>
      </w:r>
    </w:p>
    <w:p w:rsidR="00387A13" w:rsidRPr="00BC180C" w:rsidRDefault="00387A1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7A13" w:rsidRPr="00BC180C" w:rsidRDefault="00387A1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80C">
        <w:rPr>
          <w:rFonts w:ascii="Times New Roman" w:eastAsia="Times New Roman" w:hAnsi="Times New Roman" w:cs="Times New Roman"/>
          <w:sz w:val="20"/>
          <w:szCs w:val="20"/>
          <w:lang w:eastAsia="pl-PL"/>
        </w:rPr>
        <w:t>Przyjmuję do realizacji    (data i czytelne  podpisy osób prowadzących przedmiot w danym roku akademickim)</w:t>
      </w:r>
    </w:p>
    <w:p w:rsidR="00387A13" w:rsidRPr="00BC180C" w:rsidRDefault="00387A1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7A13" w:rsidRPr="00BC180C" w:rsidRDefault="00387A1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7A13" w:rsidRPr="00BC180C" w:rsidRDefault="00387A13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8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C18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C18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:rsidR="00387A13" w:rsidRPr="00BC180C" w:rsidRDefault="00387A13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387A13" w:rsidRPr="00BC180C" w:rsidRDefault="00387A13" w:rsidP="005324B5">
      <w:pPr>
        <w:pStyle w:val="Bodytext20"/>
        <w:shd w:val="clear" w:color="auto" w:fill="auto"/>
        <w:spacing w:line="240" w:lineRule="auto"/>
        <w:ind w:right="60" w:firstLine="0"/>
        <w:rPr>
          <w:i/>
        </w:rPr>
      </w:pPr>
      <w:r w:rsidRPr="00BC180C">
        <w:rPr>
          <w:i/>
        </w:rPr>
        <w:t xml:space="preserve">Załącznik  nr 1 do zarządzenia Rektora UJK nr     90/2018 </w:t>
      </w:r>
    </w:p>
    <w:p w:rsidR="00387A13" w:rsidRPr="00BC180C" w:rsidRDefault="00387A13" w:rsidP="005324B5">
      <w:pPr>
        <w:pStyle w:val="Bodytext20"/>
        <w:shd w:val="clear" w:color="auto" w:fill="auto"/>
        <w:tabs>
          <w:tab w:val="left" w:pos="8317"/>
        </w:tabs>
        <w:spacing w:line="240" w:lineRule="auto"/>
        <w:ind w:left="2380" w:right="60" w:firstLine="0"/>
        <w:jc w:val="left"/>
        <w:rPr>
          <w:b/>
          <w:i/>
        </w:rPr>
      </w:pPr>
      <w:r w:rsidRPr="00BC180C">
        <w:rPr>
          <w:b/>
          <w:i/>
        </w:rPr>
        <w:tab/>
      </w:r>
    </w:p>
    <w:p w:rsidR="00387A13" w:rsidRPr="00BC180C" w:rsidRDefault="00387A13" w:rsidP="005324B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180C">
        <w:rPr>
          <w:rFonts w:ascii="Times New Roman" w:hAnsi="Times New Roman" w:cs="Times New Roman"/>
          <w:b/>
        </w:rPr>
        <w:t>KARTA PRZEDMIOTU</w:t>
      </w:r>
    </w:p>
    <w:p w:rsidR="00387A13" w:rsidRPr="00BC180C" w:rsidRDefault="00387A13" w:rsidP="005324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387A13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18"/>
                <w:szCs w:val="18"/>
              </w:rPr>
              <w:t>0231.1.FG1.F39.POW</w:t>
            </w:r>
          </w:p>
        </w:tc>
      </w:tr>
      <w:tr w:rsidR="00BC180C" w:rsidRPr="00BC180C" w:rsidTr="00387A13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Pedagogika opiekuńczo-wychowawcza</w:t>
            </w:r>
          </w:p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Pedagogy of care and upbringing</w:t>
            </w:r>
          </w:p>
        </w:tc>
      </w:tr>
      <w:tr w:rsidR="00387A13" w:rsidRPr="00BC180C" w:rsidTr="00387A13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A13" w:rsidRPr="00BC180C" w:rsidRDefault="00387A13" w:rsidP="005324B5">
      <w:pPr>
        <w:spacing w:line="240" w:lineRule="auto"/>
        <w:rPr>
          <w:rFonts w:ascii="Times New Roman" w:hAnsi="Times New Roman" w:cs="Times New Roman"/>
        </w:rPr>
      </w:pPr>
    </w:p>
    <w:p w:rsidR="00387A13" w:rsidRPr="00BC180C" w:rsidRDefault="00387A13" w:rsidP="006D46C4">
      <w:pPr>
        <w:pStyle w:val="Akapitzlist"/>
        <w:numPr>
          <w:ilvl w:val="1"/>
          <w:numId w:val="10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180C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Filologia germańska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Studia stacjonarne/niestacjonarne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Studia  pierwszego  stopnia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Ogólnoakademicki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dr Tadeusz Dyrda</w:t>
            </w:r>
          </w:p>
        </w:tc>
      </w:tr>
      <w:tr w:rsidR="00387A13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A07734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387A13" w:rsidRPr="00BC180C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t.dyrda@ujk.edu.pl</w:t>
              </w:r>
            </w:hyperlink>
            <w:r w:rsidR="00387A13" w:rsidRPr="00BC180C">
              <w:rPr>
                <w:rFonts w:ascii="Times New Roman" w:hAnsi="Times New Roman" w:cs="Times New Roman"/>
                <w:sz w:val="18"/>
                <w:szCs w:val="18"/>
              </w:rPr>
              <w:t>; ihis@ujk.edu.pl</w:t>
            </w:r>
          </w:p>
        </w:tc>
      </w:tr>
    </w:tbl>
    <w:p w:rsidR="00387A13" w:rsidRPr="00BC180C" w:rsidRDefault="00387A13" w:rsidP="005324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7A13" w:rsidRPr="00BC180C" w:rsidRDefault="00387A13" w:rsidP="006D46C4">
      <w:pPr>
        <w:pStyle w:val="Akapitzlist"/>
        <w:numPr>
          <w:ilvl w:val="1"/>
          <w:numId w:val="1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180C">
        <w:rPr>
          <w:rFonts w:ascii="Times New Roman" w:hAnsi="Times New Roman" w:cs="Times New Roman"/>
          <w:b/>
          <w:sz w:val="20"/>
          <w:szCs w:val="20"/>
        </w:rPr>
        <w:t>OGÓLNA CHARAKTERYSTYKA PRZ</w:t>
      </w:r>
      <w:r w:rsidRPr="00BC180C">
        <w:rPr>
          <w:rFonts w:ascii="Times New Roman" w:hAnsi="Times New Roman" w:cs="Times New Roman"/>
          <w:sz w:val="20"/>
          <w:szCs w:val="20"/>
        </w:rPr>
        <w:t>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Moduł II, przygotowanie pedagogiczno - psychologiczne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</w:tr>
      <w:tr w:rsidR="00387A13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2.3.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Bez wymagań wstępnych</w:t>
            </w:r>
          </w:p>
        </w:tc>
      </w:tr>
    </w:tbl>
    <w:p w:rsidR="00387A13" w:rsidRPr="00BC180C" w:rsidRDefault="00387A13" w:rsidP="005324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7A13" w:rsidRPr="00BC180C" w:rsidRDefault="00387A13" w:rsidP="006D46C4">
      <w:pPr>
        <w:pStyle w:val="Akapitzlist"/>
        <w:numPr>
          <w:ilvl w:val="1"/>
          <w:numId w:val="10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180C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387A1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Wykład /10 g/ Ćwiczenia /15 g./</w:t>
            </w:r>
          </w:p>
        </w:tc>
      </w:tr>
      <w:tr w:rsidR="00BC180C" w:rsidRPr="00BC180C" w:rsidTr="00387A1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BC180C">
              <w:rPr>
                <w:sz w:val="18"/>
                <w:szCs w:val="18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387A1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1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Wykład –zaliczenie z oceną. Ćwiczenia – zaliczenie z oceną</w:t>
            </w:r>
          </w:p>
        </w:tc>
      </w:tr>
      <w:tr w:rsidR="00BC180C" w:rsidRPr="00BC180C" w:rsidTr="00387A1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1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BC180C">
              <w:rPr>
                <w:sz w:val="18"/>
                <w:szCs w:val="18"/>
              </w:rPr>
              <w:t>Wykład – wykład konwersatoryjny.</w:t>
            </w:r>
          </w:p>
          <w:p w:rsidR="00387A13" w:rsidRPr="00BC180C" w:rsidRDefault="00387A13" w:rsidP="005324B5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BC180C">
              <w:rPr>
                <w:sz w:val="18"/>
                <w:szCs w:val="18"/>
              </w:rPr>
              <w:t>Ćwiczenia – pogadanka , dyskusja grupowa, praca w małych grupach.</w:t>
            </w:r>
          </w:p>
        </w:tc>
      </w:tr>
      <w:tr w:rsidR="00BC180C" w:rsidRPr="00BC180C" w:rsidTr="00387A1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1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Style w:val="sksiazki"/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Dąbrowski Z., Pedagogika opiekuńcza w zarysie, t. 1/2,</w:t>
            </w:r>
            <w:r w:rsidRPr="00BC180C">
              <w:rPr>
                <w:rStyle w:val="sksiazki"/>
                <w:rFonts w:ascii="Times New Roman" w:hAnsi="Times New Roman" w:cs="Times New Roman"/>
                <w:sz w:val="18"/>
                <w:szCs w:val="18"/>
              </w:rPr>
              <w:t xml:space="preserve"> Olsztyn 2006.</w:t>
            </w:r>
          </w:p>
          <w:p w:rsidR="00387A13" w:rsidRPr="00BC180C" w:rsidRDefault="00387A13" w:rsidP="005324B5">
            <w:pPr>
              <w:spacing w:line="240" w:lineRule="auto"/>
              <w:rPr>
                <w:rStyle w:val="sksiazki"/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Style w:val="sksiazki"/>
                <w:rFonts w:ascii="Times New Roman" w:hAnsi="Times New Roman" w:cs="Times New Roman"/>
                <w:sz w:val="18"/>
                <w:szCs w:val="18"/>
              </w:rPr>
              <w:t>Kelm A., Węzłowe problemy pedagogiki opiekuńczej,  Warszawa 2000.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Konwencja o Prawach Dziecka  przyjęta przez Zgromadzenie Ogólne Narodów Zjednoczonych dnia 20 listopada 1989 roku</w:t>
            </w:r>
            <w:r w:rsidRPr="00BC180C">
              <w:rPr>
                <w:rFonts w:ascii="Times New Roman" w:hAnsi="Times New Roman" w:cs="Times New Roman"/>
              </w:rPr>
              <w:t xml:space="preserve">.  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A13" w:rsidRPr="00BC180C" w:rsidTr="00387A1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Andrzejewski M., Prawna ochrona rodziny. Warszawa, 1998. / i nst./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Matyjas B., Dzieciństwo w kryzysie. Etiologia zjawiska. Warszawa, 2008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Pyrzyk  I., Prekursorzy pedagogiki opiekuńczej. Toruń, 1998. 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87A13" w:rsidRPr="00BC180C" w:rsidRDefault="00387A13" w:rsidP="005324B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Rozporządzenie MEN z dnia 31 grudnia 2016 roku  w sprawie bezpieczeństwa i higieny w publicznych przedszkolach, szkołach i placówkach.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Rozporządzenie MEN z dnia 9 sierpnia 2017 roku, w sprawie zasad organizacji i udzielania pomocy psychologiczno – pedagogicznej w publicznych przedszkolach szkołach i placówkach.        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7A13" w:rsidRPr="00BC180C" w:rsidRDefault="00387A13" w:rsidP="005324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7A13" w:rsidRPr="00BC180C" w:rsidRDefault="00387A13" w:rsidP="006D46C4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180C"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387A13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13" w:rsidRPr="00BC180C" w:rsidRDefault="00387A13" w:rsidP="006D46C4">
            <w:pPr>
              <w:numPr>
                <w:ilvl w:val="1"/>
                <w:numId w:val="11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(z uwzględnieniem formy zajęć)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18"/>
                <w:szCs w:val="18"/>
              </w:rPr>
              <w:t>Wykład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C1.Przedstawienie studentom </w:t>
            </w:r>
            <w:r w:rsidRPr="00BC180C">
              <w:rPr>
                <w:rFonts w:ascii="Times New Roman" w:hAnsi="Times New Roman" w:cs="Times New Roman"/>
              </w:rPr>
              <w:t xml:space="preserve"> 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wiedzy z zakresu podstawowych zagadnień pedagogiki opiekuńczo – wychowawczej, a tym opieki w rodzinie, opieki zastępczej, funkcji opiekuńczej instytucji edukacyjnych</w:t>
            </w:r>
          </w:p>
          <w:p w:rsidR="00387A13" w:rsidRPr="00BC180C" w:rsidRDefault="00387A13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C2.Wdrożenie studentów  do krytycznego traktowania wiedzy pedagogicznej oraz do rozumienia jej znaczenia w odniesieniu do praktyki w dziedzinie opieki nad dziećmi.</w:t>
            </w:r>
          </w:p>
          <w:p w:rsidR="00387A13" w:rsidRPr="00BC180C" w:rsidRDefault="00387A13" w:rsidP="005324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18"/>
                <w:szCs w:val="18"/>
              </w:rPr>
              <w:t>Ćwiczenia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C1. Rozwinięcie u studentów zdolności do dokształcania się i doskonalenia swoich nauczycielskich kompetencji oraz zdolności do  profesjonalnej refleksji nad  etycznymi kontekstami swojej działalności.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C2.Zainteresowanie studentów postawą funkcją terapeutyczną nauczyciela,  problemami uczniów i pomocy im w trudnych sytuacjach.  </w:t>
            </w:r>
          </w:p>
        </w:tc>
      </w:tr>
      <w:tr w:rsidR="00BC180C" w:rsidRPr="00BC180C" w:rsidTr="00387A1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1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(z uwzględnieniem formy zajęć)</w:t>
            </w:r>
          </w:p>
          <w:p w:rsidR="00387A13" w:rsidRPr="00BC180C" w:rsidRDefault="00387A13" w:rsidP="005324B5">
            <w:pPr>
              <w:spacing w:line="240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180C">
              <w:rPr>
                <w:rFonts w:ascii="Times New Roman" w:hAnsi="Times New Roman" w:cs="Times New Roman"/>
                <w:b/>
                <w:sz w:val="18"/>
                <w:szCs w:val="18"/>
              </w:rPr>
              <w:t>Wykład / 10 g. /</w:t>
            </w:r>
          </w:p>
          <w:p w:rsidR="00387A13" w:rsidRPr="00BC180C" w:rsidRDefault="00387A13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 1. Opieka i opieka nad dzieckiem. Opieka jako kwestia społeczna i socjalna. Opieka nad dzieckiem: opieka naturalna, opieka społeczna, opieka jako kwestia etyczno-moralna, opieka kulturowa. Podstawowe problemy w opiece nad dzieckiem.</w:t>
            </w:r>
          </w:p>
          <w:p w:rsidR="00387A13" w:rsidRPr="00BC180C" w:rsidRDefault="00387A13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2. Odpowiedzialność rodziców w opiece nad dzieckiem. Władza rodzicielska – treści władzy rodzicielskiej. Podstawowe problemy w wypełnianiu treści władzy rodzicielskiej – zagrożenia dzieciństwa.  Kwestie ograniczeń i pozbawiania władzy rodzicielskiej.</w:t>
            </w:r>
          </w:p>
          <w:p w:rsidR="00387A13" w:rsidRPr="00BC180C" w:rsidRDefault="00387A13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3. Sieroctwo naturalne i społeczne. Skutki sieroctwa dla rozwoju dzieci. Zjawisko euro- sieroctwa. Zastępcze  formy opieki nad dziećmi.  Rodziny zastępcze – rodzaje i funkcje. Rodziny adopcyjne – rodzaje i warunki funkcjonowania. Placówki opiekuńczo wychowawcze z ciągłą opieką nad dziećmi. Placówki wspierające opiekę nad dziećmi w środowisku otwartym.</w:t>
            </w:r>
          </w:p>
          <w:p w:rsidR="00387A13" w:rsidRPr="00BC180C" w:rsidRDefault="00387A13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4. Opieka nad dzieckiem w szkole. Funkcja opiekuńcza szkoły na tle innych funkcji. Wsparcie socjalne dla dzieci w szkole. Pomoc pedagogiczno- psychologiczna w szkole – zadania, znaczenie. Kwestie zdrowia fizycznego i psychicznego dzieci.</w:t>
            </w:r>
          </w:p>
          <w:p w:rsidR="00387A13" w:rsidRPr="00BC180C" w:rsidRDefault="00387A13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5. Opieka na dzieckiem w pozaszkolnych placówkach wychowawczych. Czas wolny dzieci i młodzieży. Placówki organizujące czas wolny / świetlice, kluby i domy kultury, instytucje upowszechniania sztuki, biblioteki, ośrodki sportowe i turystyczne /. Funkcja  opiekuńcza placówek organizacji czasu wolnego. Bezpieczeństwo uczestników imprez.</w:t>
            </w:r>
          </w:p>
          <w:p w:rsidR="00387A13" w:rsidRPr="00BC180C" w:rsidRDefault="00387A13" w:rsidP="005324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7A13" w:rsidRPr="00BC180C" w:rsidRDefault="00387A13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18"/>
                <w:szCs w:val="18"/>
              </w:rPr>
              <w:t>Ćwiczenia  / 15 g. /</w:t>
            </w:r>
          </w:p>
          <w:p w:rsidR="00387A13" w:rsidRPr="00BC180C" w:rsidRDefault="00387A13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1. Różnorodność ujęć kwestii opieki nad dzieckiem. Pedagogika opiekuńcza jako kierunek pedagogiki społecznej – podstawowe koncepcje. Humanistyczne podejście do kwestii opieki.  Opieka  jako kategoria pomocy. Opieka jako kompensacja.</w:t>
            </w:r>
          </w:p>
          <w:p w:rsidR="00387A13" w:rsidRPr="00BC180C" w:rsidRDefault="00387A13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2. Społeczne środowisko wychowawcze i jego znaczenie w rozwoju dziecka. Rodzaje środowisk wychowawczych – procesy opieki, socjalizacji i wychowania. Rodzina jako podstawowe środowisko wychowawcze – funkcje, typy rodzin, modelowanie wychowawcze w rodzinie. Zdrowa rodzina.  </w:t>
            </w:r>
          </w:p>
          <w:p w:rsidR="00387A13" w:rsidRPr="00BC180C" w:rsidRDefault="00387A13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3. Pomoc psychologiczno – pedagogiczna  w szkołach.  Czynniki wskazujące na potrzeby pomocy. Ramy organizacyjno - zadaniowe pomocy psychologiczno – pedagogicznej. Indywidualna ścieżka pomocy. Klasy i zajęcia terapeutyczne. Rola wychowawcy klasy.  Zadania psychologa i pedagoga szkolnego.</w:t>
            </w:r>
          </w:p>
          <w:p w:rsidR="00387A13" w:rsidRPr="00BC180C" w:rsidRDefault="00387A13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4. Diagnostyka i profilaktyka nieprzystosowania społecznego. Teoretyczne koncepcje nieprzystosowania społecznego Pojęcie, przejawy i przyczyny nieprzystosowania społecznego. Profilaktyka nieprzystosowania społecznego - stosowane strategie i działania profilaktyczne. Profilaktyka uzależnień.</w:t>
            </w:r>
          </w:p>
          <w:p w:rsidR="00387A13" w:rsidRPr="00BC180C" w:rsidRDefault="00387A13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5. Opieka i bezpieczeństwo budynkach i pracowniach szkolnych. Zabezpieczenia zewnętrzne obiektów szkolnych.  Zabezpieczenia p. pożarowe i bhp wewnątrz obiektów szkolnych. Bezpieczeństwo i opieka podczas szkolnych imprez.</w:t>
            </w:r>
          </w:p>
          <w:p w:rsidR="00387A13" w:rsidRPr="00BC180C" w:rsidRDefault="00387A13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6. Opieka i bezpieczeństwo podczas korzystania z pracowni i sal lekcyjnych. Przykłady regulaminów korzystania z pracowni przedmiotowych – sala gimnastyczna, pracownia biologiczna, pracownia językowa, pracownia matematyczna i informatyczna. Kwestia wypadków  osób pozostających pod opieką szkoły.</w:t>
            </w:r>
          </w:p>
          <w:p w:rsidR="00387A13" w:rsidRPr="00BC180C" w:rsidRDefault="00387A13" w:rsidP="005324B5">
            <w:pPr>
              <w:spacing w:line="240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7. Tendencje i problemy w opiece nad dzieckiem w skali globalnej. Cele i zadania w opiece nad dzieckiem w świetle Konwencji o Prawach Dziecka. Problemy przemocy wobec dzieci, wykorzystywania dzieci, dzieci w sytuacji wojny i migracji.</w:t>
            </w:r>
          </w:p>
          <w:p w:rsidR="00387A13" w:rsidRPr="00BC180C" w:rsidRDefault="00387A13" w:rsidP="005324B5">
            <w:pPr>
              <w:spacing w:line="240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8. Zaliczenie przedmiotu.</w:t>
            </w:r>
          </w:p>
          <w:p w:rsidR="00387A13" w:rsidRPr="00BC180C" w:rsidRDefault="00387A13" w:rsidP="005324B5">
            <w:pPr>
              <w:spacing w:line="240" w:lineRule="auto"/>
              <w:ind w:hanging="4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7A13" w:rsidRPr="00BC180C" w:rsidRDefault="00387A13" w:rsidP="005324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87A13" w:rsidRPr="00BC180C" w:rsidRDefault="00387A13" w:rsidP="006D46C4">
      <w:pPr>
        <w:numPr>
          <w:ilvl w:val="1"/>
          <w:numId w:val="11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BC180C"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387A1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A13" w:rsidRPr="00BC180C" w:rsidRDefault="00387A13" w:rsidP="005324B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w zakresie WIEDZY: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Rozumie i  analizuje podstawowe pojęcia z zakresu pedagogiki opiekuńczo-wychowawczej, społeczno-kulturowe, historyczne i  biologiczne oraz prawne podstawy  opieki, rozumie uwarunkowania tych procesów, a także praktyczne znaczenie opieki nad dziećmi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18"/>
                <w:szCs w:val="18"/>
              </w:rPr>
              <w:t>NAU2/3_W03</w:t>
            </w:r>
          </w:p>
        </w:tc>
      </w:tr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w zakresie UMIEJĘTNOŚCI: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Stosuje podstawową wiedzę teoretyczną z zakresu pedagogiki i powiązanych nią dyscyplin w interpretowaniu problemów wychowawczych, opiekuńczych, społecznych, profilaktycznych i pomocowych oraz prognozuje strategie działań praktycznych w odniesieniu do różnych obszarów  działalności opiekuńczo – wychowawczej.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18"/>
                <w:szCs w:val="18"/>
              </w:rPr>
              <w:t>NAU2/3_U02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Potrafi ocenić przydatność wiedzy do realizacji zadań  opiekuńczo - wychowawczych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18"/>
                <w:szCs w:val="18"/>
              </w:rPr>
              <w:t>NAU2/3_U07</w:t>
            </w:r>
          </w:p>
        </w:tc>
      </w:tr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w zakresie KOMPETENCJI SPOŁECZN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YCH: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pl-PL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Jest </w:t>
            </w: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bidi="pl-PL"/>
              </w:rPr>
              <w:t xml:space="preserve">wrażliwy na krzywdę dziecka, 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jest  </w:t>
            </w: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bidi="pl-PL"/>
              </w:rPr>
              <w:t xml:space="preserve">przekonany o sensie, wartości i potrzebie podejmowania działań dydaktycznych, </w:t>
            </w: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</w:rPr>
              <w:t>opiekuńczych i wychowawczych  w środowisku społecznym oraz wykazuje aktywność  w realizacji zadań zawodowych wynikających z pełnionej  roli zawodowej.</w:t>
            </w: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18"/>
                <w:szCs w:val="18"/>
              </w:rPr>
              <w:t>NAU2/3_K02</w:t>
            </w:r>
          </w:p>
        </w:tc>
      </w:tr>
    </w:tbl>
    <w:p w:rsidR="00387A13" w:rsidRPr="00BC180C" w:rsidRDefault="00387A13" w:rsidP="005324B5">
      <w:pPr>
        <w:spacing w:line="240" w:lineRule="auto"/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387A1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BC180C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Inne (jakie?)*</w:t>
            </w: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Forma zajęć</w:t>
            </w: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A13" w:rsidRPr="00BC180C" w:rsidRDefault="00387A13" w:rsidP="005324B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6"/>
          <w:szCs w:val="16"/>
        </w:rPr>
      </w:pPr>
      <w:r w:rsidRPr="00BC180C">
        <w:rPr>
          <w:sz w:val="16"/>
          <w:szCs w:val="16"/>
        </w:rPr>
        <w:t>*niepotrzebne usunąć</w:t>
      </w:r>
    </w:p>
    <w:p w:rsidR="00387A13" w:rsidRPr="00BC180C" w:rsidRDefault="00387A13" w:rsidP="005324B5">
      <w:pPr>
        <w:spacing w:line="240" w:lineRule="auto"/>
        <w:rPr>
          <w:rFonts w:ascii="Times New Roman" w:hAnsi="Times New Roman" w:cs="Times New Roman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BC180C" w:rsidRPr="00BC180C" w:rsidTr="00387A1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BC180C" w:rsidRPr="00BC180C" w:rsidTr="00387A1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A13" w:rsidRPr="00BC180C" w:rsidRDefault="00387A13" w:rsidP="005324B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Uzyskanie z pisemnego kolokwium weryfikującego osiągnięte przez studenta efekty z zakresu  wykładu,  rezultatu na poziomie od 51 do 60  punktów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Uzyskanie z pisemnego kolokwium weryfikującego osiągnięte przez studenta efekty z zakresu  wykładu,  rezultatu na poziomie od 61 do 70  punktów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Uzyskanie z pisemnego kolokwium weryfikującego osiągnięte przez studenta efekty z zakresu  wykładu,  rezultatu na poziomie od 71 do 80  punktów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Uzyskanie z pisemnego kolokwium weryfikującego osiągnięte przez studenta efekty z zakresu  wykładu,  rezultatu na poziomie od 81 do 90  punktów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Uzyskanie z pisemnego kolokwium weryfikującego osiągnięte przez studenta efekty z zakresu  wykładu,  rezultatu na poziomie od 91 do 100  punktów</w:t>
            </w:r>
          </w:p>
        </w:tc>
      </w:tr>
      <w:tr w:rsidR="00BC180C" w:rsidRPr="00BC180C" w:rsidTr="00387A1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A13" w:rsidRPr="00BC180C" w:rsidRDefault="00387A13" w:rsidP="005324B5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Aktywny, na poziomie  dostatecznym, udział w dyskusjach i referowaniu przygotowanych do ćwiczeń materiałów / 4 – 7  punktów /; zaliczenie kolokwium w formie pisemnego sprawdzianu weryfikującego uzyskane przez studenta efekty i osiągnięcie w sumie rezultatu na poziomie od 51 do 60 punktów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Aktywny, na poziomie więcej niż dostatecznym, udział w dyskusjach i referowaniu przygotowanych do ćwiczeń materiałów / 8 – 11  punktów /; zaliczenie kolokwium w formie pisemnego sprawdzianu weryfikującego uzyskane przez studenta efekty i osiągnięcie w sumie rezultatu na poziomie od 61 do 70 punktów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Aktywny, na poziomie dobrym, udział w dyskusjach i referowaniu przygotowanych do ćwiczeń materiałów / 12 – 15  punktów /; zaliczenie kolokwium w formie pisemnego sprawdzianu weryfikującego uzyskane przez studenta efekty i osiągnięcie w sumie rezultatu na poziomie od 71 do 80 punktów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Aktywny, na poziomie więcej niż dobrym, udział w dyskusjach i referowaniu przygotowanych do ćwiczeń materiałów / 16 – 19  punktów /; zaliczenie kolokwium w formie pisemnego sprawdzianu weryfikującego uzyskane przez studenta efekty i osiągnięcie w sumie rezultatu na poziomie od 81 do 90 punktów</w:t>
            </w:r>
          </w:p>
        </w:tc>
      </w:tr>
      <w:tr w:rsidR="00387A13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Aktywny, na poziomie bardzo dobrym, udział w dyskusjach i referowaniu przygotowanych do ćwiczeń materiałów / 20 –  23  punkty /; zaliczenie kolokwium w formie pisemnego sprawdzianu weryfikującego uzyskane przez studenta efekty i osiągnięcie w sumie rezultatu na poziomie od 91 do 100 punktów</w:t>
            </w:r>
          </w:p>
        </w:tc>
      </w:tr>
    </w:tbl>
    <w:p w:rsidR="00387A13" w:rsidRPr="00BC180C" w:rsidRDefault="00387A13" w:rsidP="005324B5">
      <w:pPr>
        <w:spacing w:line="240" w:lineRule="auto"/>
        <w:rPr>
          <w:rFonts w:ascii="Times New Roman" w:hAnsi="Times New Roman" w:cs="Times New Roman"/>
        </w:rPr>
      </w:pPr>
    </w:p>
    <w:p w:rsidR="00387A13" w:rsidRPr="00BC180C" w:rsidRDefault="00387A13" w:rsidP="006D46C4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180C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387A1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C180C">
              <w:rPr>
                <w:rFonts w:ascii="Times New Roman" w:hAnsi="Times New Roman" w:cs="Times New Roman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8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8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387A13" w:rsidRPr="00BC180C" w:rsidRDefault="00387A13" w:rsidP="005324B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  <w:r w:rsidRPr="00BC180C">
        <w:rPr>
          <w:sz w:val="18"/>
          <w:szCs w:val="18"/>
        </w:rPr>
        <w:t>*niepotrzebne usunąć</w:t>
      </w:r>
    </w:p>
    <w:p w:rsidR="00387A13" w:rsidRPr="00BC180C" w:rsidRDefault="00387A13" w:rsidP="005324B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4"/>
          <w:szCs w:val="24"/>
        </w:rPr>
      </w:pPr>
    </w:p>
    <w:p w:rsidR="00387A13" w:rsidRPr="00BC180C" w:rsidRDefault="00387A13" w:rsidP="005324B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BC180C">
        <w:rPr>
          <w:sz w:val="20"/>
          <w:szCs w:val="20"/>
        </w:rPr>
        <w:t>Przyjmuję do realizacji</w:t>
      </w:r>
      <w:r w:rsidRPr="00BC180C">
        <w:rPr>
          <w:sz w:val="16"/>
          <w:szCs w:val="16"/>
        </w:rPr>
        <w:t xml:space="preserve">    (data i czytelne  podpisy osób prowadzących przedmiot w danym roku akademickim)</w:t>
      </w:r>
    </w:p>
    <w:p w:rsidR="00387A13" w:rsidRPr="00BC180C" w:rsidRDefault="00387A13" w:rsidP="005324B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387A13" w:rsidRPr="00BC180C" w:rsidRDefault="00387A13" w:rsidP="005324B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387A13" w:rsidRPr="00BC180C" w:rsidRDefault="00387A13" w:rsidP="005324B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 w:rsidRPr="00BC180C">
        <w:rPr>
          <w:sz w:val="16"/>
          <w:szCs w:val="16"/>
        </w:rPr>
        <w:tab/>
      </w:r>
      <w:r w:rsidRPr="00BC180C">
        <w:rPr>
          <w:sz w:val="16"/>
          <w:szCs w:val="16"/>
        </w:rPr>
        <w:tab/>
      </w:r>
      <w:r w:rsidRPr="00BC180C">
        <w:rPr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387A13" w:rsidRPr="00BC180C" w:rsidRDefault="00387A13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387A13" w:rsidRPr="00BC180C" w:rsidRDefault="00387A13" w:rsidP="005324B5">
      <w:pPr>
        <w:tabs>
          <w:tab w:val="left" w:pos="8317"/>
        </w:tabs>
        <w:spacing w:after="0" w:line="240" w:lineRule="auto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  <w:lang w:val="x-none" w:eastAsia="x-none"/>
        </w:rPr>
        <w:tab/>
      </w:r>
    </w:p>
    <w:p w:rsidR="00387A13" w:rsidRPr="00BC180C" w:rsidRDefault="00387A13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KARTA PRZEDMIOTU</w:t>
      </w:r>
    </w:p>
    <w:p w:rsidR="00387A13" w:rsidRPr="00BC180C" w:rsidRDefault="00387A13" w:rsidP="005324B5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387A13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0231.1.FG1.F40.EPS</w:t>
            </w:r>
          </w:p>
        </w:tc>
      </w:tr>
      <w:tr w:rsidR="00BC180C" w:rsidRPr="00BC180C" w:rsidTr="00387A13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Elementy pedagogiki specjalnej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pl-PL"/>
              </w:rPr>
              <w:t>Elements of special pedagogy</w:t>
            </w:r>
          </w:p>
        </w:tc>
      </w:tr>
      <w:tr w:rsidR="00387A13" w:rsidRPr="00BC180C" w:rsidTr="00387A13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387A13" w:rsidRPr="00BC180C" w:rsidRDefault="00387A13" w:rsidP="006D46C4">
      <w:pPr>
        <w:pStyle w:val="Akapitzlist"/>
        <w:numPr>
          <w:ilvl w:val="2"/>
          <w:numId w:val="109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stacjonarne/niestacjonarne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Anna Ozga</w:t>
            </w:r>
          </w:p>
        </w:tc>
      </w:tr>
      <w:tr w:rsidR="00387A13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A07734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hyperlink r:id="rId25" w:history="1">
              <w:r w:rsidR="00387A13" w:rsidRPr="00BC180C">
                <w:rPr>
                  <w:rFonts w:ascii="Times New Roman" w:eastAsia="Arial Unicode MS" w:hAnsi="Times New Roman" w:cs="Times New Roman"/>
                  <w:sz w:val="18"/>
                  <w:szCs w:val="18"/>
                  <w:u w:val="single"/>
                  <w:lang w:val="pl" w:eastAsia="pl-PL"/>
                </w:rPr>
                <w:t>ihis@ujk.edu.pl</w:t>
              </w:r>
            </w:hyperlink>
            <w:r w:rsidR="00387A13"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;    anna.ozga@ujk.edu.pl</w:t>
            </w: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387A13" w:rsidRPr="00BC180C" w:rsidRDefault="00387A13" w:rsidP="006D46C4">
      <w:pPr>
        <w:pStyle w:val="Akapitzlist"/>
        <w:numPr>
          <w:ilvl w:val="2"/>
          <w:numId w:val="109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w zakresie psychologiczno-pedagogicznym</w:t>
            </w:r>
          </w:p>
        </w:tc>
      </w:tr>
      <w:tr w:rsidR="00BC180C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Język polski</w:t>
            </w:r>
          </w:p>
        </w:tc>
      </w:tr>
      <w:tr w:rsidR="00387A13" w:rsidRPr="00BC180C" w:rsidTr="00387A1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2.3.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Bez wymagań wstępnych</w:t>
            </w:r>
          </w:p>
        </w:tc>
      </w:tr>
    </w:tbl>
    <w:p w:rsidR="005324B5" w:rsidRPr="00BC180C" w:rsidRDefault="005324B5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387A13" w:rsidRPr="00BC180C" w:rsidRDefault="005324B5" w:rsidP="005324B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3.. </w:t>
      </w:r>
      <w:r w:rsidR="00387A13"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387A13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 (10 g.)</w:t>
            </w:r>
          </w:p>
        </w:tc>
      </w:tr>
      <w:tr w:rsidR="00BC180C" w:rsidRPr="00BC180C" w:rsidTr="00387A13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387A13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BC180C" w:rsidRPr="00BC180C" w:rsidTr="00387A13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Wykład: wykład konwersatoryjny i dyskusja grupowa, wykład informacyjny z prezentacją multimedialną </w:t>
            </w:r>
          </w:p>
        </w:tc>
      </w:tr>
      <w:tr w:rsidR="00BC180C" w:rsidRPr="00BC180C" w:rsidTr="00387A1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numPr>
                <w:ilvl w:val="1"/>
                <w:numId w:val="11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tabs>
                <w:tab w:val="left" w:pos="2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1. Chrzanowska I., (2015),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Pedagogika specjalna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, Of. Wyd. „Impuls”, Kraków </w:t>
            </w:r>
          </w:p>
          <w:p w:rsidR="00387A13" w:rsidRPr="00BC180C" w:rsidRDefault="00387A13" w:rsidP="005324B5">
            <w:pPr>
              <w:tabs>
                <w:tab w:val="left" w:pos="2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2.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ab/>
              <w:t xml:space="preserve">Smith D. D., (2011),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Pedagogika specjalna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, t.1 i 2, Wyd. Naukowe PWN, Warszawa 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3. Wrona J. (red) (2010)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Podniesienie efektywności kształcenia uczniów ze specjalnymi potrzebami edukacyjnymi.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Materiały szkoleniowe MEN, Część I i II, Warszawa</w:t>
            </w:r>
          </w:p>
        </w:tc>
      </w:tr>
      <w:tr w:rsidR="00387A13" w:rsidRPr="00BC180C" w:rsidTr="00387A13">
        <w:trPr>
          <w:trHeight w:val="4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tabs>
                <w:tab w:val="left" w:pos="1630"/>
              </w:tabs>
              <w:spacing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1.Olechowska A. (2016), </w:t>
            </w: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Specjalne potrzeby edukacyjne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PWN, Warszawa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2. Głodkowska J. (red.) (2010), </w:t>
            </w: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Dydaktyka specjalna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, Wydawnictwo APS, Warszawa</w:t>
            </w: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387A13" w:rsidRPr="00BC180C" w:rsidRDefault="00387A13" w:rsidP="006D46C4">
      <w:pPr>
        <w:pStyle w:val="Akapitzlist"/>
        <w:numPr>
          <w:ilvl w:val="1"/>
          <w:numId w:val="109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387A13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Cele przedmiotu (z uwzględnieniem formy zajęć)</w:t>
            </w:r>
          </w:p>
          <w:p w:rsidR="00387A13" w:rsidRPr="00BC180C" w:rsidRDefault="00387A13" w:rsidP="005324B5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C1. Zapoznanie studentów z  podstawowymi zagadnieniami teoretycznymi pedagogiki specjalnej, objaśniającymi założenia realizacji specjalnych potrzeb edukacyjnych  – w tym wynikających z niepełnosprawności.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C.2.Poszerzanie i pogłębianie wiedzy studentów dotyczącej specyfiki funkcjonowania uczniów ze specjalnymi potrzebami edukacyjnymi, w tym uczniów szczególnie uzdolnionych.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C3. Kształtowanie umiejętności rozpoznawania specjalnych potrzeb edukacyjnych uczniów oraz projektowania sposobów ich realizacji w praktyce pedagogicznej.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C.4. </w:t>
            </w: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Uwrażliwienie studentów na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konieczność prowadzenia zindywidualizowanych działań pedagogicznych (dydaktycznych, wychowawczych i opiekuńczych) w stosunku do uczniów ze specjalnymi potrzebami edukacyjnymi</w:t>
            </w:r>
          </w:p>
        </w:tc>
      </w:tr>
      <w:tr w:rsidR="00BC180C" w:rsidRPr="00BC180C" w:rsidTr="00387A1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Treści programowe (z uwzględnieniem formy zajęć)</w:t>
            </w:r>
          </w:p>
          <w:p w:rsidR="00387A13" w:rsidRPr="00BC180C" w:rsidRDefault="00387A13" w:rsidP="005324B5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wykład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1. Zapoznanie z kartą przedmiotu i wymaganiami dotyczącymi jego zaliczenia. Ewolucja poglądów i terminologia pedagogiki specjalnej, jej działy i dziedziny szczegółowe.  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2. Środowiskowe uwarunkowania wspomagania rozwoju osoby z niepełnosprawnością- rodzina jako prymarny kontekst rozwoju. </w:t>
            </w:r>
          </w:p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3.Wybrane aspekty funkcjonowania uczniów z różnorodnymi potrzebami edukacyjnymi.</w:t>
            </w:r>
          </w:p>
          <w:p w:rsidR="00387A13" w:rsidRPr="00BC180C" w:rsidRDefault="00387A13" w:rsidP="005324B5">
            <w:pPr>
              <w:spacing w:after="0" w:line="240" w:lineRule="auto"/>
              <w:ind w:left="75" w:hanging="75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4. Współczesne modele edukacji uczniów ze specjalnymi potrzebami edukacyjnymi - w tym wynikającymi z niepełnosprawności . </w:t>
            </w:r>
          </w:p>
          <w:p w:rsidR="00387A13" w:rsidRPr="00BC180C" w:rsidRDefault="00387A13" w:rsidP="005324B5">
            <w:pPr>
              <w:spacing w:after="0" w:line="240" w:lineRule="auto"/>
              <w:ind w:left="75" w:hanging="75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5.Szkoła dla wszystkich: projektowanie uniwersalne w edukacji. Przygotowywanie indywidualnych programów edukacyjnych. Zaliczenie. </w:t>
            </w: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:rsidR="00387A13" w:rsidRPr="00BC180C" w:rsidRDefault="00387A13" w:rsidP="006D46C4">
      <w:pPr>
        <w:numPr>
          <w:ilvl w:val="1"/>
          <w:numId w:val="114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387A1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A13" w:rsidRPr="00BC180C" w:rsidRDefault="00387A13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WIEDZY: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wymienia metody i techniki diagnostyczne wykorzystywane do identyfikowania uczniów ze specjalnymi potrzebami edukacyjnymi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NAU2/3_W06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opisuje specyfikę  funkcjonowania uczniów ze specjalnymi potrzebami edukacyjnymi, w tym uczniów szczególnie uzdolnionych.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NAU2/3_W09</w:t>
            </w:r>
          </w:p>
        </w:tc>
      </w:tr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UMIEJĘTNOŚCI: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trafnie rozpoznaje sytuacje uczniów ze specjalnymi potrzebami edukacyjnymi.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NAU2/3_U05</w:t>
            </w:r>
          </w:p>
        </w:tc>
      </w:tr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KOMPETENCJI SPOŁECZNYCH:</w:t>
            </w:r>
          </w:p>
        </w:tc>
      </w:tr>
      <w:tr w:rsidR="00BC180C" w:rsidRPr="00BC180C" w:rsidTr="00387A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jest  świadomy konieczności prowadzenia zindywidualizowanych działań pedagogicznych (dydaktycznych, wychowawczych i opiekuńczych) w stosunku do uczniów ze specjalnymi potrzebami edukacyjnymi.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NAU2/3_K03</w:t>
            </w: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5683"/>
      </w:tblGrid>
      <w:tr w:rsidR="00BC180C" w:rsidRPr="00BC180C" w:rsidTr="00387A13">
        <w:trPr>
          <w:trHeight w:val="28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14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Efekty przedmiotowe</w:t>
            </w:r>
          </w:p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Aktywność na zajęciach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highlight w:val="lightGray"/>
                <w:lang w:val="pl" w:eastAsia="pl-PL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5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5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387A1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387A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6D46C4">
            <w:pPr>
              <w:pStyle w:val="Akapitzlist"/>
              <w:numPr>
                <w:ilvl w:val="1"/>
                <w:numId w:val="1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387A1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387A1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7A13" w:rsidRPr="00BC180C" w:rsidRDefault="00387A13" w:rsidP="005324B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Uzyskanie przez studenta z pisemnego kolokwium zaliczeniowego - weryfikującego osiągnięte efekty, rezultatu na poziomie od 51% do 60% punktów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Uzyskanie przez studenta z pisemnego kolokwium zaliczeniowego - weryfikującego osiągnięte efekty, rezultatu na poziomie od 61% do 70% punktów.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Uzyskanie przez studenta z pisemnego kolokwium zaliczeniowego - weryfikującego osiągnięte efekty, rezultatu na poziomie od 71% do 80% punktów; udział w dyskusji na wykładzie konwersatoryjnym</w:t>
            </w:r>
          </w:p>
        </w:tc>
      </w:tr>
      <w:tr w:rsidR="00BC180C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Uzyskanie przez studenta z pisemnego kolokwium zaliczeniowego - weryfikującego osiągnięte efekty, rezultatu na poziomie od 81% do 89% punktów; aktywny - na więcej niż dobrym poziomie udział w dyskusji na wykładzie konwersatoryjnym</w:t>
            </w:r>
          </w:p>
        </w:tc>
      </w:tr>
      <w:tr w:rsidR="00387A13" w:rsidRPr="00BC180C" w:rsidTr="00387A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3" w:rsidRPr="00BC180C" w:rsidRDefault="00387A13" w:rsidP="005324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Uzyskanie przez studenta z pisemnego kolokwium zaliczeniowego - weryfikującego osiągnięte efekty, rezultatu na poziomie od 90% do 100% punktów; aktywny - na bardzo dobrym poziomie udział w dyskusjach na wykładach konwersatoryjnych</w:t>
            </w:r>
          </w:p>
        </w:tc>
      </w:tr>
    </w:tbl>
    <w:p w:rsidR="00387A13" w:rsidRPr="00BC180C" w:rsidRDefault="00387A13" w:rsidP="005324B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387A13" w:rsidRPr="00BC180C" w:rsidRDefault="00387A13" w:rsidP="006D46C4">
      <w:pPr>
        <w:numPr>
          <w:ilvl w:val="0"/>
          <w:numId w:val="114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387A1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9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8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12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</w:tr>
      <w:tr w:rsidR="00BC180C" w:rsidRPr="00BC180C" w:rsidTr="00387A1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7A13" w:rsidRPr="00BC180C" w:rsidRDefault="00387A13" w:rsidP="00532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1</w:t>
            </w:r>
          </w:p>
        </w:tc>
      </w:tr>
    </w:tbl>
    <w:p w:rsidR="00387A13" w:rsidRPr="00BC180C" w:rsidRDefault="00387A13" w:rsidP="005324B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BC180C">
        <w:rPr>
          <w:rFonts w:ascii="Times New Roman" w:eastAsia="Times New Roman" w:hAnsi="Times New Roman" w:cs="Times New Roman"/>
          <w:sz w:val="18"/>
          <w:szCs w:val="18"/>
          <w:lang w:eastAsia="x-none"/>
        </w:rPr>
        <w:t>*niepotrzebne usunąć</w:t>
      </w:r>
    </w:p>
    <w:p w:rsidR="00387A13" w:rsidRPr="00BC180C" w:rsidRDefault="00387A1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87A13" w:rsidRPr="00BC180C" w:rsidRDefault="00387A1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BC180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Przyjmuję do realizacji</w:t>
      </w:r>
      <w:r w:rsidRPr="00BC180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(data i</w:t>
      </w:r>
      <w:r w:rsidRPr="00BC180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czytelne </w:t>
      </w:r>
      <w:r w:rsidRPr="00BC180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podpisy osób prowadzących przedmiot w danym roku akademickim)</w:t>
      </w:r>
    </w:p>
    <w:p w:rsidR="00387A13" w:rsidRPr="00BC180C" w:rsidRDefault="00387A1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87A13" w:rsidRPr="00BC180C" w:rsidRDefault="00387A13" w:rsidP="005324B5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87A13" w:rsidRPr="00BC180C" w:rsidRDefault="00387A13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BC180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BC180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</w:t>
      </w:r>
      <w:r w:rsidRPr="00BC180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</w:t>
      </w:r>
    </w:p>
    <w:p w:rsidR="005324B5" w:rsidRPr="00BC180C" w:rsidRDefault="005324B5" w:rsidP="005324B5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5324B5" w:rsidRPr="00BC180C" w:rsidRDefault="005324B5" w:rsidP="005324B5">
      <w:pPr>
        <w:pStyle w:val="Bodytext20"/>
        <w:shd w:val="clear" w:color="auto" w:fill="auto"/>
        <w:spacing w:line="240" w:lineRule="auto"/>
        <w:ind w:right="60" w:firstLine="0"/>
        <w:rPr>
          <w:b/>
          <w:i/>
        </w:rPr>
      </w:pPr>
      <w:r w:rsidRPr="00BC180C">
        <w:rPr>
          <w:i/>
        </w:rPr>
        <w:t xml:space="preserve">Załącznik  nr 1 do zarządzenia Rektora UJK nr     90/2018 </w:t>
      </w:r>
    </w:p>
    <w:p w:rsidR="005324B5" w:rsidRPr="00BC180C" w:rsidRDefault="005324B5" w:rsidP="005324B5">
      <w:pPr>
        <w:pStyle w:val="Bodytext20"/>
        <w:shd w:val="clear" w:color="auto" w:fill="auto"/>
        <w:tabs>
          <w:tab w:val="left" w:pos="8317"/>
        </w:tabs>
        <w:spacing w:line="240" w:lineRule="auto"/>
        <w:ind w:left="2380" w:right="60" w:firstLine="0"/>
        <w:jc w:val="left"/>
      </w:pPr>
      <w:r w:rsidRPr="00BC180C">
        <w:rPr>
          <w:b/>
          <w:i/>
        </w:rPr>
        <w:tab/>
      </w:r>
    </w:p>
    <w:p w:rsidR="005324B5" w:rsidRPr="00BC180C" w:rsidRDefault="005324B5" w:rsidP="005324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180C">
        <w:rPr>
          <w:rFonts w:ascii="Times New Roman" w:hAnsi="Times New Roman" w:cs="Times New Roman"/>
        </w:rPr>
        <w:t>KARTA PRZEDMIOTU</w:t>
      </w:r>
    </w:p>
    <w:p w:rsidR="005324B5" w:rsidRPr="00BC180C" w:rsidRDefault="005324B5" w:rsidP="005324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524E1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0231.1.FG1.F41.PRO</w:t>
            </w:r>
          </w:p>
        </w:tc>
      </w:tr>
      <w:tr w:rsidR="00BC180C" w:rsidRPr="00BC180C" w:rsidTr="00524E1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Psychologia rozwojowa i osobowości</w:t>
            </w:r>
          </w:p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Developmental and Personality Psychology</w:t>
            </w:r>
          </w:p>
        </w:tc>
      </w:tr>
      <w:tr w:rsidR="005324B5" w:rsidRPr="00BC180C" w:rsidTr="00524E1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324B5" w:rsidRPr="00BC180C" w:rsidRDefault="005324B5" w:rsidP="005324B5">
      <w:pPr>
        <w:spacing w:line="240" w:lineRule="auto"/>
        <w:rPr>
          <w:rFonts w:ascii="Times New Roman" w:hAnsi="Times New Roman" w:cs="Times New Roman"/>
        </w:rPr>
      </w:pPr>
    </w:p>
    <w:p w:rsidR="005324B5" w:rsidRPr="00BC180C" w:rsidRDefault="005324B5" w:rsidP="006D46C4">
      <w:pPr>
        <w:numPr>
          <w:ilvl w:val="0"/>
          <w:numId w:val="115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180C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Filologia germańska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Studia stacjonarne/niestacjonarne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Studia pierwszego stopnia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Ogólnoakademicki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ind w:left="340" w:hanging="3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dr Katarzyna Krzystanek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im</w:t>
            </w:r>
            <w:hyperlink r:id="rId26" w:history="1">
              <w:r w:rsidRPr="00BC180C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</w:rPr>
                <w:t>@ujk.edu.pl</w:t>
              </w:r>
            </w:hyperlink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; kkrzystanek@ujk.edu.pl</w:t>
            </w:r>
          </w:p>
        </w:tc>
      </w:tr>
    </w:tbl>
    <w:p w:rsidR="005324B5" w:rsidRPr="00BC180C" w:rsidRDefault="005324B5" w:rsidP="005324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324B5" w:rsidRPr="00BC180C" w:rsidRDefault="005324B5" w:rsidP="006D46C4">
      <w:pPr>
        <w:numPr>
          <w:ilvl w:val="0"/>
          <w:numId w:val="115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180C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</w:tr>
    </w:tbl>
    <w:p w:rsidR="005324B5" w:rsidRPr="00BC180C" w:rsidRDefault="005324B5" w:rsidP="005324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324B5" w:rsidRPr="00BC180C" w:rsidRDefault="005324B5" w:rsidP="006D46C4">
      <w:pPr>
        <w:numPr>
          <w:ilvl w:val="0"/>
          <w:numId w:val="115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180C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65"/>
      </w:tblGrid>
      <w:tr w:rsidR="00BC180C" w:rsidRPr="00BC180C" w:rsidTr="00524E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6D46C4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tabs>
                <w:tab w:val="left" w:pos="0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Wykład (10g.), ćwiczenia  (15g)</w:t>
            </w:r>
          </w:p>
        </w:tc>
      </w:tr>
      <w:tr w:rsidR="00BC180C" w:rsidRPr="00BC180C" w:rsidTr="00524E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6D46C4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</w:pPr>
            <w:r w:rsidRPr="00BC180C">
              <w:rPr>
                <w:sz w:val="18"/>
                <w:szCs w:val="18"/>
                <w:lang w:val="pl"/>
              </w:rPr>
              <w:t>Zajęcia tradycyjne w pomieszczeniu dydaktycznym UJK</w:t>
            </w:r>
          </w:p>
        </w:tc>
      </w:tr>
      <w:tr w:rsidR="00BC180C" w:rsidRPr="00BC180C" w:rsidTr="00524E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6D46C4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Wykład – zaliczenie z oceną; ćwiczenia – zaliczenie z oceną</w:t>
            </w:r>
          </w:p>
        </w:tc>
      </w:tr>
      <w:tr w:rsidR="00BC180C" w:rsidRPr="00BC180C" w:rsidTr="00524E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6D46C4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Wykłady: odczyt, opis, objaśnienie</w:t>
            </w:r>
          </w:p>
          <w:p w:rsidR="005324B5" w:rsidRPr="00BC180C" w:rsidRDefault="005324B5" w:rsidP="005324B5">
            <w:pPr>
              <w:pStyle w:val="NormalnyWeb"/>
              <w:snapToGrid w:val="0"/>
              <w:spacing w:before="0" w:after="0"/>
            </w:pPr>
            <w:r w:rsidRPr="00BC180C">
              <w:rPr>
                <w:sz w:val="18"/>
                <w:szCs w:val="18"/>
              </w:rPr>
              <w:t>Ćwiczenia: referat, pogadanka, dyskusja grupowa, dyskusja okrągłego stołu, praca ze źródłem drukowanym, film</w:t>
            </w:r>
          </w:p>
        </w:tc>
      </w:tr>
      <w:tr w:rsidR="00BC180C" w:rsidRPr="00BC180C" w:rsidTr="00524E1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6D46C4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ind w:left="426" w:hanging="3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1. Brzezińska A. Psychologiczne portrety człowieka: praktyczna  psychologia</w:t>
            </w:r>
          </w:p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    rozwojowa, GWP, Sopot 2013</w:t>
            </w:r>
          </w:p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2. Strelau J.,(red.) Psychologia. Podręcznik akademicki. T3 rozdz..45 i 46, GWP,</w:t>
            </w:r>
          </w:p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    Gdańsk 2008 </w:t>
            </w:r>
          </w:p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3. Trempała J. (red.) Psychologia rozwoju człowieka: podręcznik akademicki,</w:t>
            </w:r>
          </w:p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    Wydawnictwo Naukowe PWN, Warszawa 2016</w:t>
            </w:r>
          </w:p>
        </w:tc>
      </w:tr>
      <w:tr w:rsidR="00BC180C" w:rsidRPr="00BC180C" w:rsidTr="00524E19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ind w:left="426" w:hanging="3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1. Aronson E.,Wilson T., Akert R. Psychologia społeczna, rozdz. 7 i 12</w:t>
            </w:r>
          </w:p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    Wydawnictwo Zysk i S-ka, Poznań 2012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2. Littauer F.  Osobowość plus. Jak zrozumieć innych przez zrozumienie siebie?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   Oficyna Wydawnicza Logos, Warszawa 2007  </w:t>
            </w:r>
          </w:p>
          <w:p w:rsidR="005324B5" w:rsidRPr="00BC180C" w:rsidRDefault="005324B5" w:rsidP="005324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3. Seligman M. Optymizmu można się nauczyć, Media Rodzina, Poznań 2002</w:t>
            </w:r>
          </w:p>
        </w:tc>
      </w:tr>
    </w:tbl>
    <w:p w:rsidR="005324B5" w:rsidRPr="00BC180C" w:rsidRDefault="005324B5" w:rsidP="005324B5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324B5" w:rsidRPr="00BC180C" w:rsidRDefault="005324B5" w:rsidP="006D46C4">
      <w:pPr>
        <w:numPr>
          <w:ilvl w:val="0"/>
          <w:numId w:val="115"/>
        </w:num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180C"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BC180C" w:rsidRPr="00BC180C" w:rsidTr="00524E19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4B5" w:rsidRPr="00BC180C" w:rsidRDefault="005324B5" w:rsidP="006D46C4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(z uwzględnieniem formy zajęć)</w:t>
            </w:r>
          </w:p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C1. (W)  - zapoznanie studentów z periodyzacją życia ludzkiego oraz  zadaniami rozwojowych na poszczególnych etapach rozwoju </w:t>
            </w:r>
          </w:p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         człowieka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C2. (W) – wyjaśnienie czynników wpływających na rozwój człowieka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C3. (W) - wyjaśnienie  związków między osobowością a działaniem i funkcjonowaniem ucznia w szkole 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C4. (Ćw) - omówienie  rozwoju fizycznego,  poznawczego, emocjonalnego,  społecznego i moralnego człowieka, ze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        szczególnym  uwzględnieniem okresu wczesnej  adolescencji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C5. (Ćw) - analizowanie  oddziaływania multimediów na rozwój dzieci i młodzieży</w:t>
            </w:r>
          </w:p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C6. (W+Cw)  - pokazanie  konieczności ciągłego pogłębiania wiedzy psychologicznej dla skutecznych oddziaływań pedagogicznych</w:t>
            </w:r>
          </w:p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       i edukacyjnych  </w:t>
            </w:r>
          </w:p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C7. (W+Ćw) - stymulowanie pracy nad własnym rozwojem osobistym i zawodowym.</w:t>
            </w:r>
          </w:p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180C" w:rsidRPr="00BC180C" w:rsidTr="00524E19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6D46C4">
            <w:pPr>
              <w:numPr>
                <w:ilvl w:val="1"/>
                <w:numId w:val="115"/>
              </w:numPr>
              <w:suppressAutoHyphens/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(z uwzględnieniem formy zajęć)</w:t>
            </w:r>
          </w:p>
          <w:p w:rsidR="005324B5" w:rsidRPr="00BC180C" w:rsidRDefault="005324B5" w:rsidP="005324B5">
            <w:pPr>
              <w:spacing w:line="240" w:lineRule="auto"/>
              <w:ind w:left="498" w:hanging="49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Wykłady: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 Zapoznanie z kartą przedmiotu i wymaganiami dotyczącymi jego zaliczenia.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2. Pojęcie i fazy rozwoju, zadania rozwojowe w poszczególnych okresach rozwojowych.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3. Biologiczne i społeczne uwarunkowania  rozwoju człowieka.  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4. Osobowość jako centralny system integracji i regulacji zachowania.  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5. Rozwój osobowości – budowanie poczucia własnej wartości, poczucia tożsamości i poczucia kontroli. 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6. Uleganie wpływom- konformizm w okresie adolescencji- czynniki nasilające zachowania konformistyczne uczniów.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7. Zaliczenie.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Ćwiczenia:</w:t>
            </w:r>
          </w:p>
          <w:p w:rsidR="005324B5" w:rsidRPr="00BC180C" w:rsidRDefault="005324B5" w:rsidP="005324B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1. Rozwój biologiczny w okresie wczesnej  adolescencji.  </w:t>
            </w:r>
          </w:p>
          <w:p w:rsidR="005324B5" w:rsidRPr="00BC180C" w:rsidRDefault="005324B5" w:rsidP="005324B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2. Rozwój procesów poznawczych i rozwój moralny  w okresie wczesnej  adolescencji</w:t>
            </w:r>
          </w:p>
          <w:p w:rsidR="005324B5" w:rsidRPr="00BC180C" w:rsidRDefault="005324B5" w:rsidP="005324B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3. Rozwój procesów emocjonalno- motywacyjnych i  kontaktów  społecznych w okresie wczesnej adolescencji.  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4. Oddziaływanie multimediów  na rozwój dzieci i młodzieży </w:t>
            </w:r>
          </w:p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5. Zachowania problemowe nastolatków</w:t>
            </w:r>
          </w:p>
          <w:p w:rsidR="005324B5" w:rsidRPr="00BC180C" w:rsidRDefault="005324B5" w:rsidP="005324B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6. Charakterystyczne cechy poszczególnych typów temperamentu i ich związek z działaniem</w:t>
            </w:r>
          </w:p>
          <w:p w:rsidR="005324B5" w:rsidRPr="00BC180C" w:rsidRDefault="005324B5" w:rsidP="005324B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7.Optymizm i pesymizm jako cechy osobowości</w:t>
            </w:r>
          </w:p>
          <w:p w:rsidR="005324B5" w:rsidRPr="00BC180C" w:rsidRDefault="005324B5" w:rsidP="005324B5">
            <w:pPr>
              <w:spacing w:line="240" w:lineRule="auto"/>
              <w:ind w:left="498" w:hanging="498"/>
              <w:rPr>
                <w:rFonts w:ascii="Times New Roman" w:hAnsi="Times New Roman" w:cs="Times New Roman"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8. Zaliczenie</w:t>
            </w:r>
          </w:p>
          <w:p w:rsidR="005324B5" w:rsidRPr="00BC180C" w:rsidRDefault="005324B5" w:rsidP="005324B5">
            <w:pPr>
              <w:spacing w:line="240" w:lineRule="auto"/>
              <w:ind w:left="498" w:hanging="4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24B5" w:rsidRPr="00BC180C" w:rsidRDefault="005324B5" w:rsidP="005324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324B5" w:rsidRPr="00BC180C" w:rsidRDefault="005324B5" w:rsidP="006D46C4">
      <w:pPr>
        <w:numPr>
          <w:ilvl w:val="1"/>
          <w:numId w:val="1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BC180C"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39"/>
      </w:tblGrid>
      <w:tr w:rsidR="00BC180C" w:rsidRPr="00BC180C" w:rsidTr="00524E19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324B5" w:rsidRPr="00BC180C" w:rsidRDefault="005324B5" w:rsidP="005324B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Student, który zaliczył przedmiot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Odniesienie do kierunkowych efektów 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 zakresie WIEDZY: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Opisuje poszczególne  etapy rozwoju człowieka ze szczególnym uwzględnieniem okresu wczesnej adolescencji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NAU2/3_W01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Charakteryzuje czynniki wpływające na rozwój człowieka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NAU2/3_W01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Charakteryzuje rozwój biologiczny, poznawczy, moralny, emocjonalny i społeczny ucznia szkoły podstawowej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NAU2/3_W01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Objaśnia strukturę i rozwój  osobowości </w:t>
            </w:r>
          </w:p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NAU2/3_W01</w:t>
            </w:r>
          </w:p>
        </w:tc>
      </w:tr>
      <w:tr w:rsidR="00BC180C" w:rsidRPr="00BC180C" w:rsidTr="00524E19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 zakresie UMIEJĘTNOŚCI: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Analizuje pozytywne i negatywne aspekty oddziaływanie multimediów na rozwój dzieci i młodzieży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C180C">
              <w:rPr>
                <w:color w:val="auto"/>
                <w:sz w:val="18"/>
                <w:szCs w:val="18"/>
              </w:rPr>
              <w:t>NAU2/3_U02</w:t>
            </w:r>
          </w:p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Rozpoznaje cechy poszczególnych typów temperamentu i umie opisać swój temperament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C180C">
              <w:rPr>
                <w:color w:val="auto"/>
                <w:sz w:val="18"/>
                <w:szCs w:val="18"/>
              </w:rPr>
              <w:t>NAU2/3_U02</w:t>
            </w:r>
          </w:p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Potrafi opisać siebie w wymiarze optymizm/pesymizm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 zakresie KOMPETENCJI SPOŁECZNYCH:</w:t>
            </w:r>
          </w:p>
        </w:tc>
      </w:tr>
      <w:tr w:rsidR="00BC180C" w:rsidRPr="00BC180C" w:rsidTr="00524E19">
        <w:trPr>
          <w:trHeight w:val="5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Rozumie  znaczenie  wiedzy o rozwoju człowieka dla wszelkich oddziaływań  pedagogicznych i edukacyjnych oraz konieczność ciągłego pogłębiania wiedzy w tym zakresie</w:t>
            </w:r>
          </w:p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NAU2/3_K01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Rozumie potrzebę samopoznania i samorozwoju osobistego i zawodowego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NAU2/3_K01</w:t>
            </w:r>
          </w:p>
        </w:tc>
      </w:tr>
    </w:tbl>
    <w:p w:rsidR="005324B5" w:rsidRPr="00BC180C" w:rsidRDefault="005324B5" w:rsidP="005324B5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9"/>
      </w:tblGrid>
      <w:tr w:rsidR="00BC180C" w:rsidRPr="00BC180C" w:rsidTr="00524E19">
        <w:trPr>
          <w:trHeight w:val="284"/>
        </w:trPr>
        <w:tc>
          <w:tcPr>
            <w:tcW w:w="979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Aktywność               </w:t>
            </w:r>
            <w:r w:rsidRPr="00BC180C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Inne </w:t>
            </w:r>
            <w:r w:rsidRPr="00BC18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(jakie?)</w:t>
            </w:r>
            <w:r w:rsidRPr="00BC180C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Forma zajęć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`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5324B5" w:rsidRPr="00BC180C" w:rsidRDefault="005324B5" w:rsidP="005324B5">
      <w:pPr>
        <w:spacing w:line="240" w:lineRule="auto"/>
        <w:rPr>
          <w:rFonts w:ascii="Times New Roman" w:hAnsi="Times New Roman" w:cs="Times New Roman"/>
        </w:rPr>
      </w:pPr>
    </w:p>
    <w:p w:rsidR="005324B5" w:rsidRPr="00BC180C" w:rsidRDefault="005324B5" w:rsidP="005324B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79"/>
      </w:tblGrid>
      <w:tr w:rsidR="00BC180C" w:rsidRPr="00BC180C" w:rsidTr="00524E19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4.5. Kryteria oceny stopnia osiągnięcia efektów 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BC180C" w:rsidRPr="00BC180C" w:rsidTr="00524E1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324B5" w:rsidRPr="00BC180C" w:rsidRDefault="005324B5" w:rsidP="005324B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51 -60 % pkt. z testu zaliczeniowego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61 -70 % pkt. z testu zaliczeniowego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71 -80 % pkt. z testu zaliczeniowego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81 -90 % pkt. z testu zaliczeniowego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Od 91 % pkt. z testu zaliczeniowego</w:t>
            </w:r>
          </w:p>
        </w:tc>
      </w:tr>
      <w:tr w:rsidR="00BC180C" w:rsidRPr="00BC180C" w:rsidTr="00524E1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324B5" w:rsidRPr="00BC180C" w:rsidRDefault="005324B5" w:rsidP="005324B5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51 -60 % pkt. z zadań stawianych studentowi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61 -70 % pkt. z zadań stawianych studentowi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71 -80 % pkt. z zadań stawianych studentowi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81 -90 % pkt. z zadań stawianych studentowi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91- 100 % pkt. z zadań stawianych studentowi</w:t>
            </w:r>
          </w:p>
        </w:tc>
      </w:tr>
    </w:tbl>
    <w:p w:rsidR="005324B5" w:rsidRPr="00BC180C" w:rsidRDefault="005324B5" w:rsidP="005324B5">
      <w:pPr>
        <w:tabs>
          <w:tab w:val="left" w:pos="655"/>
        </w:tabs>
        <w:spacing w:before="60" w:line="240" w:lineRule="auto"/>
        <w:ind w:right="23"/>
        <w:rPr>
          <w:rFonts w:ascii="Times New Roman" w:hAnsi="Times New Roman" w:cs="Times New Roman"/>
        </w:rPr>
      </w:pPr>
      <w:r w:rsidRPr="00BC180C">
        <w:rPr>
          <w:rFonts w:ascii="Times New Roman" w:hAnsi="Times New Roman" w:cs="Times New Roman"/>
          <w:sz w:val="18"/>
          <w:szCs w:val="18"/>
        </w:rPr>
        <w:t>Do zadań stawianych studentowi należy: test zaliczeniowy, prezentacja multimedialna, aktywność na zajęciach, dwie prace pisemne,:</w:t>
      </w:r>
    </w:p>
    <w:p w:rsidR="005324B5" w:rsidRPr="00BC180C" w:rsidRDefault="005324B5" w:rsidP="005324B5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C180C">
        <w:rPr>
          <w:rFonts w:ascii="Times New Roman" w:hAnsi="Times New Roman" w:cs="Times New Roman"/>
          <w:sz w:val="18"/>
          <w:szCs w:val="18"/>
        </w:rPr>
        <w:t xml:space="preserve">Raport z wypełnionego testu temperamentu i opis swojego typu temperamentu, Raport z testu na optymizm i opis swojej osoby w wymiarze </w:t>
      </w:r>
      <w:r w:rsidRPr="00BC180C">
        <w:rPr>
          <w:rFonts w:ascii="Times New Roman" w:hAnsi="Times New Roman" w:cs="Times New Roman"/>
          <w:b/>
          <w:sz w:val="18"/>
          <w:szCs w:val="18"/>
        </w:rPr>
        <w:t>optymizm/pesymizm</w:t>
      </w:r>
    </w:p>
    <w:p w:rsidR="005324B5" w:rsidRPr="00BC180C" w:rsidRDefault="005324B5" w:rsidP="005324B5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324B5" w:rsidRPr="00BC180C" w:rsidRDefault="005324B5" w:rsidP="005324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180C">
        <w:rPr>
          <w:rFonts w:ascii="Times New Roman" w:hAnsi="Times New Roman" w:cs="Times New Roman"/>
          <w:b/>
          <w:sz w:val="20"/>
          <w:szCs w:val="20"/>
        </w:rPr>
        <w:t>5. BILANS PUNKTÓW ECTS – NAKŁAD PRACY STUDENTA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86"/>
      </w:tblGrid>
      <w:tr w:rsidR="00BC180C" w:rsidRPr="00BC180C" w:rsidTr="00524E1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Obciążenie studenta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</w:p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</w:p>
          <w:p w:rsidR="005324B5" w:rsidRPr="00BC180C" w:rsidRDefault="005324B5" w:rsidP="005324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Udział w 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4B5" w:rsidRPr="00BC180C" w:rsidRDefault="005324B5" w:rsidP="005324B5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C180C">
              <w:rPr>
                <w:rFonts w:ascii="Times New Roman" w:hAnsi="Times New Roman" w:cs="Times New Roman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80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324B5" w:rsidRPr="00BC180C" w:rsidRDefault="005324B5" w:rsidP="005324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180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</w:tbl>
    <w:p w:rsidR="005324B5" w:rsidRPr="00BC180C" w:rsidRDefault="005324B5" w:rsidP="005324B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4"/>
          <w:szCs w:val="24"/>
        </w:rPr>
      </w:pPr>
      <w:r w:rsidRPr="00BC180C">
        <w:rPr>
          <w:sz w:val="18"/>
          <w:szCs w:val="18"/>
        </w:rPr>
        <w:t>*niepotrzebne usunąć</w:t>
      </w:r>
    </w:p>
    <w:p w:rsidR="005324B5" w:rsidRPr="00BC180C" w:rsidRDefault="005324B5" w:rsidP="005324B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4"/>
          <w:szCs w:val="24"/>
        </w:rPr>
      </w:pPr>
    </w:p>
    <w:p w:rsidR="005324B5" w:rsidRPr="00BC180C" w:rsidRDefault="005324B5" w:rsidP="005324B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BC180C">
        <w:rPr>
          <w:sz w:val="20"/>
          <w:szCs w:val="20"/>
        </w:rPr>
        <w:t>Przyjmuję do realizacji</w:t>
      </w:r>
      <w:r w:rsidRPr="00BC180C">
        <w:rPr>
          <w:sz w:val="16"/>
          <w:szCs w:val="16"/>
        </w:rPr>
        <w:t xml:space="preserve">    (data i czytelne  podpisy osób prowadzących przedmiot w danym roku akademickim)</w:t>
      </w:r>
    </w:p>
    <w:p w:rsidR="005324B5" w:rsidRPr="00BC180C" w:rsidRDefault="005324B5" w:rsidP="005324B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5324B5" w:rsidRPr="00BC180C" w:rsidRDefault="005324B5" w:rsidP="005324B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5324B5" w:rsidRPr="00BC180C" w:rsidRDefault="005324B5" w:rsidP="005324B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</w:pPr>
      <w:r w:rsidRPr="00BC180C">
        <w:rPr>
          <w:sz w:val="16"/>
          <w:szCs w:val="16"/>
        </w:rPr>
        <w:tab/>
      </w:r>
      <w:r w:rsidRPr="00BC180C">
        <w:rPr>
          <w:sz w:val="16"/>
          <w:szCs w:val="16"/>
        </w:rPr>
        <w:tab/>
      </w:r>
      <w:r w:rsidRPr="00BC180C">
        <w:rPr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5324B5" w:rsidRPr="00BC180C" w:rsidRDefault="005324B5">
      <w:pPr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5324B5" w:rsidRPr="00BC180C" w:rsidRDefault="005324B5" w:rsidP="005324B5">
      <w:pPr>
        <w:jc w:val="center"/>
        <w:rPr>
          <w:rFonts w:ascii="Times New Roman" w:hAnsi="Times New Roman" w:cs="Times New Roman"/>
          <w:sz w:val="18"/>
          <w:szCs w:val="18"/>
        </w:rPr>
      </w:pPr>
      <w:r w:rsidRPr="00BC180C">
        <w:rPr>
          <w:rFonts w:ascii="Times New Roman" w:hAnsi="Times New Roman" w:cs="Times New Roman"/>
          <w:sz w:val="18"/>
          <w:szCs w:val="18"/>
        </w:rPr>
        <w:t>KARTA PRZEDMIOTU</w:t>
      </w:r>
    </w:p>
    <w:p w:rsidR="005324B5" w:rsidRPr="00BC180C" w:rsidRDefault="005324B5" w:rsidP="005324B5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524E1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0231.1.FG1.F42.PPP</w:t>
            </w:r>
          </w:p>
        </w:tc>
      </w:tr>
      <w:tr w:rsidR="00BC180C" w:rsidRPr="00BC180C" w:rsidTr="00524E1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Praktyka psychologiczno – pedagogiczna</w:t>
            </w:r>
          </w:p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Psychological-Pedagogical Practice in Primary School</w:t>
            </w:r>
          </w:p>
        </w:tc>
      </w:tr>
      <w:tr w:rsidR="005324B5" w:rsidRPr="00BC180C" w:rsidTr="00524E1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24B5" w:rsidRPr="00BC180C" w:rsidRDefault="005324B5" w:rsidP="005324B5">
      <w:pPr>
        <w:rPr>
          <w:rFonts w:ascii="Times New Roman" w:hAnsi="Times New Roman" w:cs="Times New Roman"/>
          <w:sz w:val="18"/>
          <w:szCs w:val="18"/>
        </w:rPr>
      </w:pPr>
    </w:p>
    <w:p w:rsidR="005324B5" w:rsidRPr="00BC180C" w:rsidRDefault="005324B5" w:rsidP="006D46C4">
      <w:pPr>
        <w:pStyle w:val="Akapitzlist"/>
        <w:numPr>
          <w:ilvl w:val="2"/>
          <w:numId w:val="10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180C">
        <w:rPr>
          <w:rFonts w:ascii="Times New Roman" w:hAnsi="Times New Roman" w:cs="Times New Roman"/>
          <w:sz w:val="18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Filologia germańska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Studia stacjonarne/niestacjonarne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Studia pierwszego 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Ogólnoakademicki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ind w:left="340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dr Agata Jopkiewicz</w:t>
            </w:r>
          </w:p>
        </w:tc>
      </w:tr>
      <w:tr w:rsidR="005324B5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agata.jopkiewicz@ujk.edu.pl</w:t>
            </w:r>
          </w:p>
        </w:tc>
      </w:tr>
    </w:tbl>
    <w:p w:rsidR="005324B5" w:rsidRPr="00BC180C" w:rsidRDefault="005324B5" w:rsidP="005324B5">
      <w:pPr>
        <w:rPr>
          <w:rFonts w:ascii="Times New Roman" w:hAnsi="Times New Roman" w:cs="Times New Roman"/>
          <w:sz w:val="18"/>
          <w:szCs w:val="18"/>
        </w:rPr>
      </w:pPr>
    </w:p>
    <w:p w:rsidR="005324B5" w:rsidRPr="00BC180C" w:rsidRDefault="005324B5" w:rsidP="006D46C4">
      <w:pPr>
        <w:pStyle w:val="Akapitzlist"/>
        <w:numPr>
          <w:ilvl w:val="2"/>
          <w:numId w:val="10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180C">
        <w:rPr>
          <w:rFonts w:ascii="Times New Roman" w:hAnsi="Times New Roman" w:cs="Times New Roman"/>
          <w:sz w:val="18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Przygotowanie w zakresie psychologiczno-pedagogicznym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</w:tr>
      <w:tr w:rsidR="005324B5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2.3.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</w:tr>
    </w:tbl>
    <w:p w:rsidR="005324B5" w:rsidRPr="00BC180C" w:rsidRDefault="005324B5" w:rsidP="005324B5">
      <w:pPr>
        <w:rPr>
          <w:rFonts w:ascii="Times New Roman" w:hAnsi="Times New Roman" w:cs="Times New Roman"/>
          <w:sz w:val="18"/>
          <w:szCs w:val="18"/>
        </w:rPr>
      </w:pPr>
    </w:p>
    <w:p w:rsidR="005324B5" w:rsidRPr="00BC180C" w:rsidRDefault="005324B5" w:rsidP="006D46C4">
      <w:pPr>
        <w:pStyle w:val="Akapitzlist"/>
        <w:numPr>
          <w:ilvl w:val="2"/>
          <w:numId w:val="10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180C">
        <w:rPr>
          <w:rFonts w:ascii="Times New Roman" w:hAnsi="Times New Roman" w:cs="Times New Roman"/>
          <w:sz w:val="18"/>
          <w:szCs w:val="18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524E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6D46C4">
            <w:pPr>
              <w:pStyle w:val="Akapitzlist"/>
              <w:numPr>
                <w:ilvl w:val="1"/>
                <w:numId w:val="1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Praktyka 30 godzin</w:t>
            </w:r>
          </w:p>
        </w:tc>
      </w:tr>
      <w:tr w:rsidR="00BC180C" w:rsidRPr="00BC180C" w:rsidTr="00524E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6D46C4">
            <w:pPr>
              <w:pStyle w:val="Akapitzlist"/>
              <w:numPr>
                <w:ilvl w:val="1"/>
                <w:numId w:val="11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C180C">
              <w:rPr>
                <w:iCs/>
                <w:sz w:val="18"/>
                <w:szCs w:val="18"/>
              </w:rPr>
              <w:t xml:space="preserve">Zajęcia w pomieszczeniach poza UJK – szkoła podstawowa </w:t>
            </w:r>
          </w:p>
        </w:tc>
      </w:tr>
      <w:tr w:rsidR="00BC180C" w:rsidRPr="00BC180C" w:rsidTr="00524E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6D46C4">
            <w:pPr>
              <w:numPr>
                <w:ilvl w:val="1"/>
                <w:numId w:val="11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</w:tc>
      </w:tr>
      <w:tr w:rsidR="00BC180C" w:rsidRPr="00BC180C" w:rsidTr="00524E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6D46C4">
            <w:pPr>
              <w:numPr>
                <w:ilvl w:val="1"/>
                <w:numId w:val="11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pStyle w:val="NormalnyWeb"/>
              <w:rPr>
                <w:sz w:val="18"/>
                <w:szCs w:val="18"/>
              </w:rPr>
            </w:pPr>
            <w:r w:rsidRPr="00BC180C">
              <w:rPr>
                <w:sz w:val="18"/>
                <w:szCs w:val="18"/>
              </w:rPr>
              <w:t>Obserwacja sytuacji szkolnej, analiza dokumentów, mikronauczanie</w:t>
            </w:r>
          </w:p>
        </w:tc>
      </w:tr>
      <w:tr w:rsidR="00BC180C" w:rsidRPr="00BC180C" w:rsidTr="00524E1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6D46C4">
            <w:pPr>
              <w:numPr>
                <w:ilvl w:val="1"/>
                <w:numId w:val="11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ind w:left="426" w:hanging="392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Łobocki M., Metody i techniki badań pedagogicznych. Oficyna Wydawnicza Impuls. Kraków. 2006</w:t>
            </w:r>
          </w:p>
        </w:tc>
      </w:tr>
      <w:tr w:rsidR="005324B5" w:rsidRPr="00BC180C" w:rsidTr="00524E1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ind w:left="426" w:hanging="392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Skałbania B. Diagnostyka pedagogiczna. Oficyna Wydawnicza Impuls.Kraków.2011</w:t>
            </w:r>
          </w:p>
        </w:tc>
      </w:tr>
    </w:tbl>
    <w:p w:rsidR="005324B5" w:rsidRPr="00BC180C" w:rsidRDefault="005324B5" w:rsidP="005324B5">
      <w:pPr>
        <w:rPr>
          <w:rFonts w:ascii="Times New Roman" w:hAnsi="Times New Roman" w:cs="Times New Roman"/>
          <w:sz w:val="18"/>
          <w:szCs w:val="18"/>
        </w:rPr>
      </w:pPr>
    </w:p>
    <w:p w:rsidR="005324B5" w:rsidRPr="00BC180C" w:rsidRDefault="005324B5" w:rsidP="006D46C4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180C">
        <w:rPr>
          <w:rFonts w:ascii="Times New Roman" w:hAnsi="Times New Roman" w:cs="Times New Roman"/>
          <w:sz w:val="18"/>
          <w:szCs w:val="18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524E1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B5" w:rsidRPr="00BC180C" w:rsidRDefault="005324B5" w:rsidP="006D46C4">
            <w:pPr>
              <w:numPr>
                <w:ilvl w:val="1"/>
                <w:numId w:val="116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Cele przedmiotu (z uwzględnieniem formy zajęć)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C1.Gromadzenie doświadczeń związanych z pracą opiekuńczo – wychowawczą z uczniami, zarządzaniem grupą i diagnozowaniem indywidualnych potrzeb uczniów.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C2. Konfrontowanie nabytej wiedzy psychologiczno – pedagogicznej z rzeczywistością pedagogiczną w działaniu praktycznym.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C3. Kształtowanie postawy </w:t>
            </w:r>
            <w:r w:rsidRPr="00BC180C">
              <w:rPr>
                <w:rFonts w:ascii="Times New Roman" w:hAnsi="Times New Roman" w:cs="Times New Roman"/>
                <w:iCs/>
                <w:sz w:val="18"/>
                <w:szCs w:val="18"/>
              </w:rPr>
              <w:t>etycznej oraz ci</w:t>
            </w: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ągłego dokształcanie się zawodowego</w:t>
            </w:r>
          </w:p>
        </w:tc>
      </w:tr>
      <w:tr w:rsidR="00BC180C" w:rsidRPr="00BC180C" w:rsidTr="00524E1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4. 2.Treści programowe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1. Zapoznanie z kartą przedmiotu, omówienie specyfiki praktyki psychologiczno-pedagogicznej w szkole podstawowej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2.Zapoznanie się ze specyfiką szkoły podstawowej, w której praktyka jest odbywana, w szczególności poznanie realizowanych przez nią zadań opiekuńczo – wychowawczych, sposobu funkcjonowania, organizacji pracy, pracowników, uczestników procesów pedagogicznych oraz prowadzonej dokumentacji: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3. Obserwowanie: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a) zorganizowanej i podejmowanej spontanicznie aktywności formalnych i nieformalnych grup uczniów,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b)aktywności poszczególnych uczniów, w tym uczniów ze specjalnymi potrzebami edukacyjnymi,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c) interakcji dorosły (nauczyciel, wychowawca ) – dziecko oraz interakcji między dziećmi ( w tym samym i różnym wieku).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d) procesów komunikowania interpersonalnego i społecznego w grupach wychowawczych, ich prawidłowości i zakłóceń,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e) czynności podejmowanych przez opiekuna praktyk oraz prowadzonych przez niego zajęć,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f) sposobu integrowania przez opiekuna praktyk różnej działalności w tym opiekuńczo – wychowawczej, dydaktycznej, pomocowej i terapeutycznej,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g) dynamiki grupy, ról pełnionych przez uczestników grupy, zachowania i postaw dzieci,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h) działań podejmowanych przez opiekuna praktyk na rzecz zapewnienia bezpieczeństwa i zachowania dyscypliny w grupie.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4. Współdziałanie z opiekunem praktyk w: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a) sprawowaniu opieki i nadzoru nad grupą oraz zapewnianiu bezpieczeństwa,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b) podejmowaniu działań wychowawczych  wynikających z zastanej sytuacji,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c) podejmowaniu działań na rzecz uczniów ze specjalnymi potrzebami edukacyjnymi,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5. Analiza i interpretacja zaobserwowanych albo doświadczonych sytuacji i zdarzeń pedagogicznych, w tym: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a) prowadzenie dokumentacji praktyki,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b) konfrontowanie wiedzy teoretycznej z praktyczną,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c) ocenę własnego funkcjonowania w toku realizowanych zadań opiekuńczych i wychowawczych (dostrzeganie swoich mocnych i słabych stron),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d) ocenę przebiegu prowadzonych działań oraz realizacji zamierzonych celów,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e) konsultacje z opiekunem praktyk w celu omawiania obserwowanych sytuacji i przeprowadzonych działań, 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f) omawianie zgromadzonych doświadczeń w grupie studentów (słuchaczy).</w:t>
            </w:r>
          </w:p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6. Zaliczenie przedmiotu</w:t>
            </w:r>
          </w:p>
        </w:tc>
      </w:tr>
    </w:tbl>
    <w:p w:rsidR="005324B5" w:rsidRPr="00BC180C" w:rsidRDefault="005324B5" w:rsidP="005324B5">
      <w:pPr>
        <w:rPr>
          <w:rFonts w:ascii="Times New Roman" w:hAnsi="Times New Roman" w:cs="Times New Roman"/>
          <w:sz w:val="18"/>
          <w:szCs w:val="18"/>
        </w:rPr>
      </w:pPr>
    </w:p>
    <w:p w:rsidR="005324B5" w:rsidRPr="00BC180C" w:rsidRDefault="005324B5" w:rsidP="005324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180C">
        <w:rPr>
          <w:rFonts w:ascii="Times New Roman" w:hAnsi="Times New Roman" w:cs="Times New Roman"/>
          <w:sz w:val="18"/>
          <w:szCs w:val="18"/>
        </w:rPr>
        <w:t>4.3.. 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524E1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24B5" w:rsidRPr="00BC180C" w:rsidRDefault="005324B5" w:rsidP="00524E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Odniesienie do kierunkowych efektów 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 zakresie WIEDZY: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</w:rPr>
              <w:t>Identyfikuje zasady bezpieczeństwa  i zakres odpowiedzialności prawnej nauczyciela.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NAU2/3_W15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 zakresie UMIEJĘTNOŚCI: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</w:rPr>
              <w:t>Analizuje sytuacje i zdarzenia pedagogiczne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NAU2/3_U01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Ocenia przydatność typowych metod do realizacji zadań opiekuńczo - wychowawczych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NAU2/3_U07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 zakresie KOMPETENCJI SPOŁECZNYCH: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</w:rPr>
              <w:t>Wykazuje odpowiedzialność i aktywność  w realizacji indywidualnych i zespołowych zadań zawodowych wynikających z roli nauczyciela.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NAU2/3_K02</w:t>
            </w:r>
          </w:p>
        </w:tc>
      </w:tr>
    </w:tbl>
    <w:p w:rsidR="005324B5" w:rsidRPr="00BC180C" w:rsidRDefault="005324B5" w:rsidP="005324B5">
      <w:pPr>
        <w:rPr>
          <w:rFonts w:ascii="Times New Roman" w:hAnsi="Times New Roman" w:cs="Times New Roman"/>
          <w:sz w:val="18"/>
          <w:szCs w:val="18"/>
        </w:rPr>
      </w:pPr>
    </w:p>
    <w:p w:rsidR="005324B5" w:rsidRPr="00BC180C" w:rsidRDefault="005324B5" w:rsidP="005324B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524E1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6D46C4">
            <w:pPr>
              <w:pStyle w:val="Akapitzlist"/>
              <w:numPr>
                <w:ilvl w:val="1"/>
                <w:numId w:val="10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Sposoby weryfikacji osiągnięcia przedmiotowych efektów uczenia się 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Efekty przedmiotowe</w:t>
            </w:r>
          </w:p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Sposób weryfikacji (+/-)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 xml:space="preserve">Aktywność               </w:t>
            </w:r>
            <w:r w:rsidRPr="00BC180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Dziennik praktyk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Forma zajęć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24B5" w:rsidRPr="00BC180C" w:rsidRDefault="005324B5" w:rsidP="005324B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  <w:r w:rsidRPr="00BC180C">
        <w:rPr>
          <w:sz w:val="18"/>
          <w:szCs w:val="18"/>
        </w:rPr>
        <w:t>*niepotrzebne usunąć</w:t>
      </w:r>
    </w:p>
    <w:p w:rsidR="005324B5" w:rsidRPr="00BC180C" w:rsidRDefault="005324B5" w:rsidP="005324B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6D46C4">
            <w:pPr>
              <w:pStyle w:val="Akapitzlist"/>
              <w:numPr>
                <w:ilvl w:val="1"/>
                <w:numId w:val="10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Kryteria oceny stopnia osiągnięcia efektów 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Kryterium oceny</w:t>
            </w:r>
          </w:p>
        </w:tc>
      </w:tr>
      <w:tr w:rsidR="00BC180C" w:rsidRPr="00BC180C" w:rsidTr="00524E1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24B5" w:rsidRPr="00BC180C" w:rsidRDefault="005324B5" w:rsidP="00524E19">
            <w:pPr>
              <w:ind w:left="-57" w:right="-57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Praktyki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B5" w:rsidRPr="00BC180C" w:rsidRDefault="005324B5" w:rsidP="00524E1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Wykonanie 51 – 60% zadań praktyki, dostatecznie uporządkowane portfolio w formie dziennika praktyk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B5" w:rsidRPr="00BC180C" w:rsidRDefault="005324B5" w:rsidP="00524E1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Wykonanie 61-70% zadań praktyki, więcej niż dostatecznie uporządkowane portfolio w formie dziennika praktyk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B5" w:rsidRPr="00BC180C" w:rsidRDefault="005324B5" w:rsidP="00524E1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Wykonanie 71-80% zadań praktyki, dobrze uporządkowane portfolio w formie dziennika praktyk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B5" w:rsidRPr="00BC180C" w:rsidRDefault="005324B5" w:rsidP="00524E1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Wykonanie 81-90% zadań praktyki, więcej niż  dobrze uporządkowane portfolio w formie dziennika praktyk</w:t>
            </w:r>
          </w:p>
        </w:tc>
      </w:tr>
      <w:tr w:rsidR="005324B5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B5" w:rsidRPr="00BC180C" w:rsidRDefault="005324B5" w:rsidP="00524E1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Wykonanie 91-100% zadań praktyki, bardzo dobrze uporządkowane portfolio w formie dziennika praktyk</w:t>
            </w:r>
          </w:p>
        </w:tc>
      </w:tr>
    </w:tbl>
    <w:p w:rsidR="005324B5" w:rsidRPr="00BC180C" w:rsidRDefault="005324B5" w:rsidP="005324B5">
      <w:pPr>
        <w:rPr>
          <w:rFonts w:ascii="Times New Roman" w:hAnsi="Times New Roman" w:cs="Times New Roman"/>
          <w:sz w:val="18"/>
          <w:szCs w:val="18"/>
        </w:rPr>
      </w:pPr>
    </w:p>
    <w:p w:rsidR="005324B5" w:rsidRPr="00BC180C" w:rsidRDefault="005324B5" w:rsidP="006D46C4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Hlk388407"/>
      <w:r w:rsidRPr="00BC180C">
        <w:rPr>
          <w:rFonts w:ascii="Times New Roman" w:hAnsi="Times New Roman" w:cs="Times New Roman"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524E1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Obciążenie studenta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Studia</w:t>
            </w:r>
          </w:p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Studia</w:t>
            </w:r>
          </w:p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niestacjonarne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Udział w praktykach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24B5" w:rsidRPr="00BC180C" w:rsidRDefault="005324B5" w:rsidP="00524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24B5" w:rsidRPr="00BC180C" w:rsidRDefault="005324B5" w:rsidP="00524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5324B5" w:rsidRPr="00BC180C" w:rsidRDefault="005324B5" w:rsidP="005324B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  <w:r w:rsidRPr="00BC180C">
        <w:rPr>
          <w:sz w:val="18"/>
          <w:szCs w:val="18"/>
        </w:rPr>
        <w:t>*niepotrzebne usunąć</w:t>
      </w:r>
    </w:p>
    <w:bookmarkEnd w:id="1"/>
    <w:p w:rsidR="005324B5" w:rsidRPr="00BC180C" w:rsidRDefault="005324B5" w:rsidP="005324B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</w:rPr>
      </w:pPr>
    </w:p>
    <w:p w:rsidR="005324B5" w:rsidRPr="00BC180C" w:rsidRDefault="005324B5" w:rsidP="005324B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</w:rPr>
      </w:pPr>
      <w:r w:rsidRPr="00BC180C">
        <w:rPr>
          <w:sz w:val="18"/>
          <w:szCs w:val="18"/>
        </w:rPr>
        <w:t>Przyjmuję do realizacji    (data i czytelne  podpisy osób prowadzących przedmiot w danym roku akademickim)</w:t>
      </w:r>
    </w:p>
    <w:p w:rsidR="005324B5" w:rsidRPr="00BC180C" w:rsidRDefault="005324B5" w:rsidP="005324B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</w:rPr>
      </w:pPr>
    </w:p>
    <w:p w:rsidR="005324B5" w:rsidRPr="00BC180C" w:rsidRDefault="005324B5" w:rsidP="005324B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</w:rPr>
      </w:pPr>
    </w:p>
    <w:p w:rsidR="005324B5" w:rsidRPr="00BC180C" w:rsidRDefault="005324B5" w:rsidP="005324B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8"/>
          <w:szCs w:val="18"/>
        </w:rPr>
      </w:pPr>
      <w:r w:rsidRPr="00BC180C">
        <w:rPr>
          <w:sz w:val="18"/>
          <w:szCs w:val="18"/>
        </w:rPr>
        <w:tab/>
      </w:r>
      <w:r w:rsidRPr="00BC180C">
        <w:rPr>
          <w:sz w:val="18"/>
          <w:szCs w:val="18"/>
        </w:rPr>
        <w:tab/>
      </w:r>
      <w:r w:rsidRPr="00BC180C">
        <w:rPr>
          <w:sz w:val="18"/>
          <w:szCs w:val="18"/>
        </w:rPr>
        <w:tab/>
        <w:t xml:space="preserve">             ............................................................................................................................</w:t>
      </w:r>
    </w:p>
    <w:p w:rsidR="005324B5" w:rsidRPr="00BC180C" w:rsidRDefault="005324B5">
      <w:pPr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5324B5" w:rsidRPr="00BC180C" w:rsidRDefault="005324B5" w:rsidP="005324B5">
      <w:pPr>
        <w:spacing w:after="0" w:line="326" w:lineRule="exact"/>
        <w:ind w:right="60"/>
        <w:rPr>
          <w:rFonts w:ascii="Times New Roman" w:eastAsia="Times New Roman" w:hAnsi="Times New Roman" w:cs="Times New Roman"/>
          <w:i/>
          <w:sz w:val="19"/>
          <w:szCs w:val="19"/>
        </w:rPr>
      </w:pPr>
      <w:r w:rsidRPr="00BC180C">
        <w:rPr>
          <w:rFonts w:ascii="Times New Roman" w:eastAsia="Times New Roman" w:hAnsi="Times New Roman" w:cs="Times New Roman"/>
          <w:b/>
          <w:sz w:val="24"/>
          <w:szCs w:val="19"/>
        </w:rPr>
        <w:t xml:space="preserve">                                                               </w:t>
      </w:r>
      <w:r w:rsidRPr="00BC180C">
        <w:rPr>
          <w:rFonts w:ascii="Times New Roman" w:eastAsia="Times New Roman" w:hAnsi="Times New Roman" w:cs="Times New Roman"/>
          <w:b/>
          <w:sz w:val="24"/>
          <w:szCs w:val="19"/>
          <w:lang w:val="en-US"/>
        </w:rPr>
        <w:t>KARTA PRZEDMIOTU</w:t>
      </w:r>
    </w:p>
    <w:p w:rsidR="005324B5" w:rsidRPr="00BC180C" w:rsidRDefault="005324B5" w:rsidP="005324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6911"/>
      </w:tblGrid>
      <w:tr w:rsidR="00BC180C" w:rsidRPr="00BC180C" w:rsidTr="005324B5">
        <w:tc>
          <w:tcPr>
            <w:tcW w:w="2093" w:type="dxa"/>
          </w:tcPr>
          <w:p w:rsidR="005324B5" w:rsidRPr="00BC180C" w:rsidRDefault="005324B5" w:rsidP="005324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8187" w:type="dxa"/>
            <w:gridSpan w:val="2"/>
            <w:shd w:val="clear" w:color="auto" w:fill="D9D9D9"/>
          </w:tcPr>
          <w:p w:rsidR="005324B5" w:rsidRPr="00BC180C" w:rsidRDefault="005324B5" w:rsidP="00532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0231.1.FG1.F43.DO</w:t>
            </w:r>
          </w:p>
        </w:tc>
      </w:tr>
      <w:tr w:rsidR="00BC180C" w:rsidRPr="00BC180C" w:rsidTr="00524E19">
        <w:tc>
          <w:tcPr>
            <w:tcW w:w="2093" w:type="dxa"/>
            <w:vMerge w:val="restart"/>
          </w:tcPr>
          <w:p w:rsidR="005324B5" w:rsidRPr="00BC180C" w:rsidRDefault="005324B5" w:rsidP="005324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Nazwa przedmiotu w języku</w:t>
            </w:r>
          </w:p>
        </w:tc>
        <w:tc>
          <w:tcPr>
            <w:tcW w:w="1276" w:type="dxa"/>
          </w:tcPr>
          <w:p w:rsidR="005324B5" w:rsidRPr="00BC180C" w:rsidRDefault="005324B5" w:rsidP="005324B5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polskim</w:t>
            </w:r>
          </w:p>
        </w:tc>
        <w:tc>
          <w:tcPr>
            <w:tcW w:w="6911" w:type="dxa"/>
          </w:tcPr>
          <w:p w:rsidR="005324B5" w:rsidRPr="00BC180C" w:rsidRDefault="005324B5" w:rsidP="005324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Dydaktyka ogólna</w:t>
            </w:r>
          </w:p>
        </w:tc>
      </w:tr>
      <w:tr w:rsidR="005324B5" w:rsidRPr="00BC180C" w:rsidTr="00524E19">
        <w:tc>
          <w:tcPr>
            <w:tcW w:w="2093" w:type="dxa"/>
            <w:vMerge/>
          </w:tcPr>
          <w:p w:rsidR="005324B5" w:rsidRPr="00BC180C" w:rsidRDefault="005324B5" w:rsidP="005324B5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5324B5" w:rsidRPr="00BC180C" w:rsidRDefault="005324B5" w:rsidP="005324B5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angielskim</w:t>
            </w:r>
          </w:p>
        </w:tc>
        <w:tc>
          <w:tcPr>
            <w:tcW w:w="6911" w:type="dxa"/>
          </w:tcPr>
          <w:p w:rsidR="005324B5" w:rsidRPr="00BC180C" w:rsidRDefault="005324B5" w:rsidP="005324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General Didaktics</w:t>
            </w:r>
          </w:p>
        </w:tc>
      </w:tr>
    </w:tbl>
    <w:p w:rsidR="005324B5" w:rsidRPr="00BC180C" w:rsidRDefault="005324B5" w:rsidP="005324B5">
      <w:pPr>
        <w:tabs>
          <w:tab w:val="left" w:pos="840"/>
        </w:tabs>
        <w:spacing w:after="0" w:line="239" w:lineRule="auto"/>
        <w:ind w:left="8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24B5" w:rsidRPr="00BC180C" w:rsidRDefault="005324B5" w:rsidP="006D46C4">
      <w:pPr>
        <w:pStyle w:val="Akapitzlist"/>
        <w:numPr>
          <w:ilvl w:val="3"/>
          <w:numId w:val="109"/>
        </w:numPr>
        <w:tabs>
          <w:tab w:val="left" w:pos="840"/>
        </w:tabs>
        <w:spacing w:after="0" w:line="239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USYTUOWANIE PRZEDMIOTU W SYSTEMIE STUDIÓW</w:t>
      </w:r>
    </w:p>
    <w:p w:rsidR="005324B5" w:rsidRPr="00BC180C" w:rsidRDefault="005324B5" w:rsidP="005324B5">
      <w:pPr>
        <w:spacing w:after="0" w:line="10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05"/>
        <w:gridCol w:w="6149"/>
      </w:tblGrid>
      <w:tr w:rsidR="00BC180C" w:rsidRPr="00BC180C" w:rsidTr="00524E19">
        <w:tc>
          <w:tcPr>
            <w:tcW w:w="3705" w:type="dxa"/>
          </w:tcPr>
          <w:p w:rsidR="005324B5" w:rsidRPr="00BC180C" w:rsidRDefault="005324B5" w:rsidP="006D46C4">
            <w:pPr>
              <w:numPr>
                <w:ilvl w:val="1"/>
                <w:numId w:val="118"/>
              </w:num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Kierunek studiów</w:t>
            </w:r>
          </w:p>
        </w:tc>
        <w:tc>
          <w:tcPr>
            <w:tcW w:w="6149" w:type="dxa"/>
          </w:tcPr>
          <w:p w:rsidR="005324B5" w:rsidRPr="00BC180C" w:rsidRDefault="005324B5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Filologia germańska</w:t>
            </w:r>
          </w:p>
        </w:tc>
      </w:tr>
      <w:tr w:rsidR="00BC180C" w:rsidRPr="00BC180C" w:rsidTr="00524E19">
        <w:tc>
          <w:tcPr>
            <w:tcW w:w="3705" w:type="dxa"/>
          </w:tcPr>
          <w:p w:rsidR="005324B5" w:rsidRPr="00BC180C" w:rsidRDefault="005324B5" w:rsidP="006D46C4">
            <w:pPr>
              <w:numPr>
                <w:ilvl w:val="1"/>
                <w:numId w:val="118"/>
              </w:num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Forma studiów</w:t>
            </w:r>
          </w:p>
        </w:tc>
        <w:tc>
          <w:tcPr>
            <w:tcW w:w="6149" w:type="dxa"/>
          </w:tcPr>
          <w:p w:rsidR="005324B5" w:rsidRPr="00BC180C" w:rsidRDefault="005324B5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Stacjonarne / niestacjonarne</w:t>
            </w:r>
          </w:p>
        </w:tc>
      </w:tr>
      <w:tr w:rsidR="00BC180C" w:rsidRPr="00BC180C" w:rsidTr="00524E19">
        <w:tc>
          <w:tcPr>
            <w:tcW w:w="3705" w:type="dxa"/>
          </w:tcPr>
          <w:p w:rsidR="005324B5" w:rsidRPr="00BC180C" w:rsidRDefault="005324B5" w:rsidP="006D46C4">
            <w:pPr>
              <w:numPr>
                <w:ilvl w:val="1"/>
                <w:numId w:val="118"/>
              </w:num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Poziom studiów</w:t>
            </w: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ab/>
            </w:r>
          </w:p>
        </w:tc>
        <w:tc>
          <w:tcPr>
            <w:tcW w:w="6149" w:type="dxa"/>
          </w:tcPr>
          <w:p w:rsidR="005324B5" w:rsidRPr="00BC180C" w:rsidRDefault="005324B5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Studia pierwszego stopnia</w:t>
            </w:r>
          </w:p>
        </w:tc>
      </w:tr>
      <w:tr w:rsidR="00BC180C" w:rsidRPr="00BC180C" w:rsidTr="00524E19">
        <w:tc>
          <w:tcPr>
            <w:tcW w:w="3705" w:type="dxa"/>
          </w:tcPr>
          <w:p w:rsidR="005324B5" w:rsidRPr="00BC180C" w:rsidRDefault="005324B5" w:rsidP="006D46C4">
            <w:pPr>
              <w:numPr>
                <w:ilvl w:val="1"/>
                <w:numId w:val="118"/>
              </w:num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Profil studiów*</w:t>
            </w: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ab/>
            </w: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ab/>
            </w:r>
          </w:p>
        </w:tc>
        <w:tc>
          <w:tcPr>
            <w:tcW w:w="6149" w:type="dxa"/>
          </w:tcPr>
          <w:p w:rsidR="005324B5" w:rsidRPr="00BC180C" w:rsidRDefault="005324B5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Ogólnoakademicki</w:t>
            </w:r>
          </w:p>
        </w:tc>
      </w:tr>
      <w:tr w:rsidR="00BC180C" w:rsidRPr="00BC180C" w:rsidTr="00524E19">
        <w:trPr>
          <w:trHeight w:val="181"/>
        </w:trPr>
        <w:tc>
          <w:tcPr>
            <w:tcW w:w="3705" w:type="dxa"/>
          </w:tcPr>
          <w:p w:rsidR="005324B5" w:rsidRPr="00BC180C" w:rsidRDefault="005324B5" w:rsidP="006D46C4">
            <w:pPr>
              <w:numPr>
                <w:ilvl w:val="1"/>
                <w:numId w:val="118"/>
              </w:numPr>
              <w:tabs>
                <w:tab w:val="left" w:pos="492"/>
              </w:tabs>
              <w:spacing w:line="234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 przygotowująca kartę przedmiotu</w:t>
            </w:r>
          </w:p>
        </w:tc>
        <w:tc>
          <w:tcPr>
            <w:tcW w:w="6149" w:type="dxa"/>
          </w:tcPr>
          <w:p w:rsidR="005324B5" w:rsidRPr="00BC180C" w:rsidRDefault="005324B5" w:rsidP="005324B5">
            <w:pPr>
              <w:tabs>
                <w:tab w:val="left" w:pos="492"/>
              </w:tabs>
              <w:spacing w:line="23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 Tadeusz Dyrda</w:t>
            </w:r>
          </w:p>
        </w:tc>
      </w:tr>
      <w:tr w:rsidR="00BC180C" w:rsidRPr="00BC180C" w:rsidTr="00524E19">
        <w:tc>
          <w:tcPr>
            <w:tcW w:w="3705" w:type="dxa"/>
          </w:tcPr>
          <w:p w:rsidR="005324B5" w:rsidRPr="00BC180C" w:rsidRDefault="005324B5" w:rsidP="006D46C4">
            <w:pPr>
              <w:numPr>
                <w:ilvl w:val="1"/>
                <w:numId w:val="118"/>
              </w:num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Kontakt</w:t>
            </w:r>
          </w:p>
        </w:tc>
        <w:tc>
          <w:tcPr>
            <w:tcW w:w="6149" w:type="dxa"/>
          </w:tcPr>
          <w:p w:rsidR="005324B5" w:rsidRPr="00BC180C" w:rsidRDefault="00A07734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hyperlink r:id="rId27" w:history="1">
              <w:r w:rsidR="005324B5" w:rsidRPr="00BC180C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pl-PL"/>
                </w:rPr>
                <w:t>t.dyrda@ujk.edu.pl</w:t>
              </w:r>
            </w:hyperlink>
            <w:r w:rsidR="005324B5"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 ihis@ujk.edu.pl</w:t>
            </w:r>
          </w:p>
        </w:tc>
      </w:tr>
    </w:tbl>
    <w:p w:rsidR="005324B5" w:rsidRPr="00BC180C" w:rsidRDefault="005324B5" w:rsidP="005324B5">
      <w:pPr>
        <w:tabs>
          <w:tab w:val="left" w:pos="840"/>
        </w:tabs>
        <w:spacing w:after="0" w:line="239" w:lineRule="auto"/>
        <w:ind w:left="84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</w:p>
    <w:p w:rsidR="005324B5" w:rsidRPr="00BC180C" w:rsidRDefault="005324B5" w:rsidP="006D46C4">
      <w:pPr>
        <w:pStyle w:val="Akapitzlist"/>
        <w:numPr>
          <w:ilvl w:val="3"/>
          <w:numId w:val="109"/>
        </w:numPr>
        <w:tabs>
          <w:tab w:val="left" w:pos="840"/>
        </w:tabs>
        <w:spacing w:after="0" w:line="239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C180C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OGÓLNA CHARAKTERYSTYKA PRZEDMIOTU</w:t>
      </w:r>
    </w:p>
    <w:p w:rsidR="005324B5" w:rsidRPr="00BC180C" w:rsidRDefault="005324B5" w:rsidP="005324B5">
      <w:pPr>
        <w:spacing w:after="0" w:line="10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97"/>
        <w:gridCol w:w="6157"/>
      </w:tblGrid>
      <w:tr w:rsidR="00BC180C" w:rsidRPr="00BC180C" w:rsidTr="00524E19">
        <w:tc>
          <w:tcPr>
            <w:tcW w:w="3697" w:type="dxa"/>
          </w:tcPr>
          <w:p w:rsidR="005324B5" w:rsidRPr="00BC180C" w:rsidRDefault="005324B5" w:rsidP="006D46C4">
            <w:pPr>
              <w:numPr>
                <w:ilvl w:val="1"/>
                <w:numId w:val="117"/>
              </w:num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Przynależność do modułu</w:t>
            </w: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ab/>
            </w: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ab/>
            </w:r>
          </w:p>
        </w:tc>
        <w:tc>
          <w:tcPr>
            <w:tcW w:w="6157" w:type="dxa"/>
          </w:tcPr>
          <w:p w:rsidR="005324B5" w:rsidRPr="00BC180C" w:rsidRDefault="005324B5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Moduł III / przygotowanie w zakresie dydaktycznym /</w:t>
            </w:r>
          </w:p>
        </w:tc>
      </w:tr>
      <w:tr w:rsidR="00BC180C" w:rsidRPr="00BC180C" w:rsidTr="00524E19">
        <w:tc>
          <w:tcPr>
            <w:tcW w:w="3697" w:type="dxa"/>
          </w:tcPr>
          <w:p w:rsidR="005324B5" w:rsidRPr="00BC180C" w:rsidRDefault="005324B5" w:rsidP="006D46C4">
            <w:pPr>
              <w:numPr>
                <w:ilvl w:val="1"/>
                <w:numId w:val="117"/>
              </w:num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Język wykładowy</w:t>
            </w:r>
          </w:p>
        </w:tc>
        <w:tc>
          <w:tcPr>
            <w:tcW w:w="6157" w:type="dxa"/>
          </w:tcPr>
          <w:p w:rsidR="005324B5" w:rsidRPr="00BC180C" w:rsidRDefault="005324B5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Język polski</w:t>
            </w:r>
          </w:p>
        </w:tc>
      </w:tr>
      <w:tr w:rsidR="00BC180C" w:rsidRPr="00BC180C" w:rsidTr="00524E19">
        <w:tc>
          <w:tcPr>
            <w:tcW w:w="3697" w:type="dxa"/>
          </w:tcPr>
          <w:p w:rsidR="005324B5" w:rsidRPr="00BC180C" w:rsidRDefault="005324B5" w:rsidP="006D46C4">
            <w:pPr>
              <w:numPr>
                <w:ilvl w:val="1"/>
                <w:numId w:val="117"/>
              </w:num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Wymagania wstępne*</w:t>
            </w: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ab/>
            </w: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ab/>
            </w: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ab/>
            </w:r>
          </w:p>
        </w:tc>
        <w:tc>
          <w:tcPr>
            <w:tcW w:w="6157" w:type="dxa"/>
          </w:tcPr>
          <w:p w:rsidR="005324B5" w:rsidRPr="00BC180C" w:rsidRDefault="005324B5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 wymagań wstępnych</w:t>
            </w:r>
          </w:p>
        </w:tc>
      </w:tr>
    </w:tbl>
    <w:p w:rsidR="005324B5" w:rsidRPr="00BC180C" w:rsidRDefault="005324B5" w:rsidP="005324B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5324B5" w:rsidRPr="00BC180C" w:rsidRDefault="005324B5" w:rsidP="006D46C4">
      <w:pPr>
        <w:pStyle w:val="Akapitzlist"/>
        <w:numPr>
          <w:ilvl w:val="3"/>
          <w:numId w:val="109"/>
        </w:numPr>
        <w:tabs>
          <w:tab w:val="left" w:pos="840"/>
        </w:tabs>
        <w:spacing w:after="0" w:line="239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SZCZEGÓŁOWA CHARAKTERYSTYKA PRZEDMIOTU</w:t>
      </w:r>
    </w:p>
    <w:p w:rsidR="005324B5" w:rsidRPr="00BC180C" w:rsidRDefault="005324B5" w:rsidP="005324B5">
      <w:pPr>
        <w:spacing w:after="0" w:line="10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6486"/>
      </w:tblGrid>
      <w:tr w:rsidR="00BC180C" w:rsidRPr="00BC180C" w:rsidTr="00524E19">
        <w:tc>
          <w:tcPr>
            <w:tcW w:w="3828" w:type="dxa"/>
            <w:gridSpan w:val="2"/>
          </w:tcPr>
          <w:p w:rsidR="005324B5" w:rsidRPr="00BC180C" w:rsidRDefault="005324B5" w:rsidP="006D46C4">
            <w:pPr>
              <w:numPr>
                <w:ilvl w:val="1"/>
                <w:numId w:val="119"/>
              </w:num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Forma zajęć</w:t>
            </w: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ab/>
            </w:r>
          </w:p>
        </w:tc>
        <w:tc>
          <w:tcPr>
            <w:tcW w:w="6486" w:type="dxa"/>
          </w:tcPr>
          <w:p w:rsidR="005324B5" w:rsidRPr="00BC180C" w:rsidRDefault="005324B5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Wykład / 10 g. /; ćwiczenia /20 g./</w:t>
            </w:r>
          </w:p>
        </w:tc>
      </w:tr>
      <w:tr w:rsidR="00BC180C" w:rsidRPr="00BC180C" w:rsidTr="00524E19">
        <w:tc>
          <w:tcPr>
            <w:tcW w:w="3828" w:type="dxa"/>
            <w:gridSpan w:val="2"/>
          </w:tcPr>
          <w:p w:rsidR="005324B5" w:rsidRPr="00BC180C" w:rsidRDefault="005324B5" w:rsidP="006D46C4">
            <w:pPr>
              <w:numPr>
                <w:ilvl w:val="1"/>
                <w:numId w:val="119"/>
              </w:num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Miejsce realizacji zajęć</w:t>
            </w:r>
          </w:p>
        </w:tc>
        <w:tc>
          <w:tcPr>
            <w:tcW w:w="6486" w:type="dxa"/>
          </w:tcPr>
          <w:p w:rsidR="005324B5" w:rsidRPr="00BC180C" w:rsidRDefault="005324B5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Zajęcia tradycyjne w pomieszczeniach dydaktycznych UJK</w:t>
            </w:r>
          </w:p>
        </w:tc>
      </w:tr>
      <w:tr w:rsidR="00BC180C" w:rsidRPr="00BC180C" w:rsidTr="00524E19">
        <w:tc>
          <w:tcPr>
            <w:tcW w:w="3828" w:type="dxa"/>
            <w:gridSpan w:val="2"/>
          </w:tcPr>
          <w:p w:rsidR="005324B5" w:rsidRPr="00BC180C" w:rsidRDefault="005324B5" w:rsidP="006D46C4">
            <w:pPr>
              <w:numPr>
                <w:ilvl w:val="1"/>
                <w:numId w:val="119"/>
              </w:num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Forma zaliczenia zajęć</w:t>
            </w:r>
          </w:p>
        </w:tc>
        <w:tc>
          <w:tcPr>
            <w:tcW w:w="6486" w:type="dxa"/>
          </w:tcPr>
          <w:p w:rsidR="005324B5" w:rsidRPr="00BC180C" w:rsidRDefault="005324B5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Wykład – zaliczenie z oceną, Ćwiczenia – zaliczenie z oceną</w:t>
            </w:r>
          </w:p>
        </w:tc>
      </w:tr>
      <w:tr w:rsidR="00BC180C" w:rsidRPr="00BC180C" w:rsidTr="00524E19">
        <w:tc>
          <w:tcPr>
            <w:tcW w:w="3828" w:type="dxa"/>
            <w:gridSpan w:val="2"/>
          </w:tcPr>
          <w:p w:rsidR="005324B5" w:rsidRPr="00BC180C" w:rsidRDefault="005324B5" w:rsidP="006D46C4">
            <w:pPr>
              <w:numPr>
                <w:ilvl w:val="1"/>
                <w:numId w:val="119"/>
              </w:num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Metody dydaktyczne</w:t>
            </w:r>
          </w:p>
        </w:tc>
        <w:tc>
          <w:tcPr>
            <w:tcW w:w="6486" w:type="dxa"/>
          </w:tcPr>
          <w:p w:rsidR="005324B5" w:rsidRPr="00BC180C" w:rsidRDefault="005324B5" w:rsidP="005324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Wykład – wykład konwersatoryjny, </w:t>
            </w:r>
          </w:p>
          <w:p w:rsidR="005324B5" w:rsidRPr="00BC180C" w:rsidRDefault="005324B5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 xml:space="preserve">Ćwiczenia - pogadanka, dyskusja grupowa, praca w małych grupach, </w:t>
            </w:r>
          </w:p>
        </w:tc>
      </w:tr>
      <w:tr w:rsidR="00BC180C" w:rsidRPr="00BC180C" w:rsidTr="00524E19">
        <w:tc>
          <w:tcPr>
            <w:tcW w:w="2410" w:type="dxa"/>
          </w:tcPr>
          <w:p w:rsidR="005324B5" w:rsidRPr="00BC180C" w:rsidRDefault="005324B5" w:rsidP="006D46C4">
            <w:pPr>
              <w:numPr>
                <w:ilvl w:val="1"/>
                <w:numId w:val="119"/>
              </w:num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Wykaz literatury</w:t>
            </w: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ab/>
            </w:r>
          </w:p>
        </w:tc>
        <w:tc>
          <w:tcPr>
            <w:tcW w:w="1418" w:type="dxa"/>
          </w:tcPr>
          <w:p w:rsidR="005324B5" w:rsidRPr="00BC180C" w:rsidRDefault="005324B5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podstawowa</w:t>
            </w:r>
          </w:p>
        </w:tc>
        <w:tc>
          <w:tcPr>
            <w:tcW w:w="6486" w:type="dxa"/>
          </w:tcPr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Bereźnicki F., Dydaktyka kształcenia ogólnego. Kraków, 2001.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 xml:space="preserve">Istota uczenia się. Wykorzystanie wyników badań w praktyce.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Red. Dumont H., Instance D., Benavides F., Warszawa 2013.</w:t>
            </w:r>
          </w:p>
          <w:p w:rsidR="005324B5" w:rsidRPr="00BC180C" w:rsidRDefault="005324B5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c>
          <w:tcPr>
            <w:tcW w:w="2410" w:type="dxa"/>
          </w:tcPr>
          <w:p w:rsidR="005324B5" w:rsidRPr="00BC180C" w:rsidRDefault="005324B5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5324B5" w:rsidRPr="00BC180C" w:rsidRDefault="005324B5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uzupełniająca</w:t>
            </w:r>
          </w:p>
        </w:tc>
        <w:tc>
          <w:tcPr>
            <w:tcW w:w="6486" w:type="dxa"/>
          </w:tcPr>
          <w:p w:rsidR="005324B5" w:rsidRPr="00BC180C" w:rsidRDefault="005324B5" w:rsidP="005324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 xml:space="preserve">Filipiak E., Rozwijanie zdolności uczenia się. Z Wygotskim i Brunnerem w tle. Gdańsk, 2012. 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Fenstermacher  G., Soltis F., Style nauczania. Warszawa, 2000</w:t>
            </w: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Janowski A., Uczeń w teatrze życia szkolnego. Warszawa, 1998. Wyd. III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Okoń W., Wprowadzenie do dydaktyki ogólnej. Warszawa,  1998. Wyd. IV i nast.</w:t>
            </w:r>
          </w:p>
          <w:p w:rsidR="005324B5" w:rsidRPr="00BC180C" w:rsidRDefault="005324B5" w:rsidP="005324B5">
            <w:pPr>
              <w:tabs>
                <w:tab w:val="left" w:pos="50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5324B5" w:rsidRPr="00BC180C" w:rsidRDefault="005324B5" w:rsidP="006D46C4">
      <w:pPr>
        <w:pStyle w:val="Akapitzlist"/>
        <w:numPr>
          <w:ilvl w:val="2"/>
          <w:numId w:val="109"/>
        </w:numPr>
        <w:tabs>
          <w:tab w:val="left" w:pos="840"/>
        </w:tabs>
        <w:spacing w:after="0" w:line="239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CELE, TREŚCI I EFEKTY KSZTAŁCENIA</w:t>
      </w:r>
    </w:p>
    <w:tbl>
      <w:tblPr>
        <w:tblStyle w:val="Tabela-Siatka1"/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C180C" w:rsidRPr="00BC180C" w:rsidTr="00524E19">
        <w:tc>
          <w:tcPr>
            <w:tcW w:w="9854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4..1 </w:t>
            </w: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Cele przedmiotu (z uwzględnieniem formy zajęć)</w:t>
            </w: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Wykład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C1. Wprowadzenie studentów do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 xml:space="preserve"> wiedzy obejmującej strukturę dydaktyki ogólnej; podstawowe pojęcia dydaktyczne w tym pojęcie procesu uczenia się, jego podstaw i prawidłowości; funkcje szkoły i edukacji; cele, zasady i metody edukacji; kwestie programów edukacyjnych.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C2.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Wdrożenie studentów w umiejętności indywidualnego i samodzielnego uczenia się zgodnie z zasadą edukacji ustawicznej.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eastAsia="pl-PL"/>
              </w:rPr>
              <w:t>Ćwiczenia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C.1.Wdrożenie studentów w umiejętności rozróżniania, porównywania, analizowania oraz krytycznego ustosunkowywania się do teoretycznych zagadnień dydaktycznych w kontekście praktyki edukacyjnej.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C.2. Uruchomienie u   studentów podstaw kompetencji własnego stylu bycia  nauczycielem i krytycznego oceniania tych kompetencji oraz rytualizacji praktyki edukacyjnej w szkołach.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C.3. Wytworzenie u studentów empatycznego i wrażliwego stosunku do uczniów jako relacji podmiotowej nauczyciel - uczeń, a szczególnie poczucia sprawiedliwości jako etycznej podstawy oceniania,</w:t>
            </w:r>
          </w:p>
        </w:tc>
      </w:tr>
      <w:tr w:rsidR="00BC180C" w:rsidRPr="00BC180C" w:rsidTr="00524E19">
        <w:tc>
          <w:tcPr>
            <w:tcW w:w="9854" w:type="dxa"/>
          </w:tcPr>
          <w:p w:rsidR="005324B5" w:rsidRPr="00BC180C" w:rsidRDefault="005324B5" w:rsidP="0053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5324B5" w:rsidRPr="00BC180C" w:rsidRDefault="005324B5" w:rsidP="005324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4.2 Treści programowe (z uwzględnieniem formy zajęć)</w:t>
            </w:r>
          </w:p>
          <w:p w:rsidR="005324B5" w:rsidRPr="00BC180C" w:rsidRDefault="005324B5" w:rsidP="005324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eastAsia="pl-PL"/>
              </w:rPr>
            </w:pPr>
          </w:p>
          <w:p w:rsidR="005324B5" w:rsidRPr="00BC180C" w:rsidRDefault="005324B5" w:rsidP="005324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eastAsia="pl-PL"/>
              </w:rPr>
              <w:t>Wykład / 10 g. /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1.Podstawy dydaktyki w epistemologii – podstawowe systemy dydaktyczne. Źródła i cechy dydaktyki tradycyjnej oraz dydaktyki  progresywistycznej. Dwudziestowieczne koncepcje uczenia się. Systemy dydaktyczne współcześnie – rozumienie uczenia się. Teorie uczenia się a praktyka edukacyjna.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 xml:space="preserve">2.Uczenie się w perspektywie rozwojowej i biologicznej. Natura a edukacja. Rola mózgu, umysłu / rozumu /, edukacji w rozwoju. Poznanie a emocje. Indywidualne różnice w uczeniu się ludzi. Uczenie się poprzez interakcje społeczne w kontekście kulturowym. 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 xml:space="preserve">3.Uczenie się z perspektywy poznawczej. Uczenie się – działanie podejmowane przez ucznia.  Optymalne uczenie się jako integracja struktur wiedzy. Uczenie się jako organizowanie struktur wiedzy w umyśle ucznia. Możliwości uczenia się – zależności między emocjami, motywacją i poznaniem. 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 xml:space="preserve">4.Organizacja procesu edukacyjnego w szkole. Nauczanie – uczenie się przez przyswajanie wiedzy i uczenie się- nauczanie przez odkrywanie wiedzy. Formy organizacji procesu edukacyjnego. Style nauczania – modele wg, G. Fenstermachera i J. Soltisa. Zróżnicowanie toków nauczania . 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 xml:space="preserve">5.System oświaty w Polsce i wybranych krajach UE. Struktura systemu szkolnictwa w Polsce. Systemy szkolne w wybranych krajach UE. Kwestia obowiązku szkolnego. Idee edukacyjne we współczesnej Europie. Pluralizm programowy w szkolnictwie europejskim. 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eastAsia="pl-PL"/>
              </w:rPr>
              <w:t>Ćwiczenia   / 20 g./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1.Podstawowe nurty w edukacji współczesnej. Kwestia autonomii nauczyciela. Krytyka edukacji – edukacja w kryzysie. Postawy nauczycieli w edukacji – podejście progresywistyczne a podejście tradycjonalne.  Problemy w klasie szkolnej.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 xml:space="preserve">2.Cele edukacji / kształcenia / – źródła, taksonomie. Wartości jako źródło celów kształcenia ogólnego – rodzaje i struktura wartości     / N.Hartman, U. Moszczyńska /, kwestia prawdy / W. Stróżewski /. Taksonomia celów edukacji  B.S. Blooma. 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 xml:space="preserve">3.Program i treści edukacji / kształcenia. Pojęcie programu kształcenia / K. Kruszewski /. Funkcje programu kształcenia. Modele programu kształcenia / H. Komorowska /, modele oparte o tzw. filozofię programu. Modele programu ze względu na układ treści. 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4.Proces kształcenia – kształcenie wielostronne. Rozwój osobowości ucznia a rodzaje aktywności. Podający tok kształcenia – czynności nauczyciela i czynności ucznia.  Poszukujący tok kształcenia – czynności nauczyciela i ucznia. Lekcje szkole – podstawowe rodzaje i modele.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5.Organizacja procesu edukacyjnego w szkole. Formy organizacji procesu edukacyjnego. Zasady kształcenia. Metody przyswajania wiedzy /podające/. Metody odkrywania wiedzy / problemowe/. Metody waloryzacyjne. Metody praktyczne.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6.Rola motywacji i emocji  w uczeniu się w. Zasady tworzenia motywacji uczniów do uczenia się – związek w uczeniu się uczniów miedzy działaniem a osiągnięciami, waga przedmiotu  uczenia się, jasność celów, wytrwałość i systematyczność w uczeniu się.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7.Uczenie się we współpracy. Teoria uczenia się – uczenie się a język, poziomy myślenia /J.Moffett/. Korzyści z uczenia się w małych grupach. Strategia uczenia się w małych grupach /model/. Kierowanie małymi grupami.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8.Niepowodzenia w nauce szkolnej. Pojęcie niepowodzeń szkolnych. Rodzaje niepowodzeń w nauce szkolnej. Przyczyny niepowodzeń w nauce szkolnej. Sposoby przezwyciężania niepowodzeń w szkole i ich negatywnych skutków.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 xml:space="preserve">9.Sprawdzanie i ocenianie wyników kształcenia. Istota i funkcje sprawdzania. Ocenianie  kształtujące – ocenianie i ocena jako informacja zwrotna, ocenianie i ocena  wspierająca proces uczenia się.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Ocenianie </w:t>
            </w: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lege artis.</w:t>
            </w:r>
          </w:p>
          <w:p w:rsidR="005324B5" w:rsidRPr="00BC180C" w:rsidRDefault="005324B5" w:rsidP="005324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10. Zaliczenie przedmiotu – sprawdziany zaliczeniowe.</w:t>
            </w:r>
          </w:p>
        </w:tc>
      </w:tr>
    </w:tbl>
    <w:p w:rsidR="005324B5" w:rsidRPr="00BC180C" w:rsidRDefault="005324B5" w:rsidP="005324B5">
      <w:pPr>
        <w:tabs>
          <w:tab w:val="left" w:pos="84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24B5" w:rsidRPr="00BC180C" w:rsidRDefault="005324B5" w:rsidP="005324B5">
      <w:pPr>
        <w:tabs>
          <w:tab w:val="left" w:pos="840"/>
        </w:tabs>
        <w:spacing w:after="0" w:line="239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4.3 Przedmiotowe efekty kształcenia</w:t>
      </w:r>
    </w:p>
    <w:tbl>
      <w:tblPr>
        <w:tblStyle w:val="Tabela-Siatka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3"/>
        <w:gridCol w:w="7226"/>
        <w:gridCol w:w="1781"/>
      </w:tblGrid>
      <w:tr w:rsidR="00BC180C" w:rsidRPr="00BC180C" w:rsidTr="00524E19">
        <w:trPr>
          <w:cantSplit/>
          <w:trHeight w:val="1134"/>
        </w:trPr>
        <w:tc>
          <w:tcPr>
            <w:tcW w:w="813" w:type="dxa"/>
            <w:textDirection w:val="btLr"/>
            <w:vAlign w:val="center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w w:val="98"/>
                <w:sz w:val="18"/>
                <w:szCs w:val="18"/>
                <w:lang w:eastAsia="pl-PL"/>
              </w:rPr>
              <w:t>Efekt</w:t>
            </w:r>
          </w:p>
        </w:tc>
        <w:tc>
          <w:tcPr>
            <w:tcW w:w="7226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Student, który zaliczył przedmiot</w:t>
            </w:r>
          </w:p>
        </w:tc>
        <w:tc>
          <w:tcPr>
            <w:tcW w:w="1781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Odniesienie do</w:t>
            </w: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kierunkowych</w:t>
            </w: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efektów</w:t>
            </w: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kształcenia</w:t>
            </w:r>
          </w:p>
        </w:tc>
      </w:tr>
      <w:tr w:rsidR="00BC180C" w:rsidRPr="00BC180C" w:rsidTr="00524E19">
        <w:tc>
          <w:tcPr>
            <w:tcW w:w="813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226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  <w:lang w:eastAsia="pl-PL"/>
              </w:rPr>
              <w:t>w zakresie WIEDZY:</w:t>
            </w:r>
          </w:p>
        </w:tc>
        <w:tc>
          <w:tcPr>
            <w:tcW w:w="1781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c>
          <w:tcPr>
            <w:tcW w:w="813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W01</w:t>
            </w:r>
          </w:p>
        </w:tc>
        <w:tc>
          <w:tcPr>
            <w:tcW w:w="7226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Student posiada wiedzę z zakresu współczesnych teorii dotyczących edukacji,</w:t>
            </w: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uczenia się i nauczania oraz różnorodnych uwarunkowań tych procesów. </w:t>
            </w:r>
          </w:p>
        </w:tc>
        <w:tc>
          <w:tcPr>
            <w:tcW w:w="1781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NAU_W04</w:t>
            </w:r>
          </w:p>
        </w:tc>
      </w:tr>
      <w:tr w:rsidR="00BC180C" w:rsidRPr="00BC180C" w:rsidTr="00524E19">
        <w:tc>
          <w:tcPr>
            <w:tcW w:w="813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26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  <w:lang w:eastAsia="pl-PL"/>
              </w:rPr>
              <w:t>w zakresie UMIEJĘTNOŚC</w:t>
            </w:r>
            <w:r w:rsidRPr="00BC180C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pl-PL"/>
              </w:rPr>
              <w:t>I:</w:t>
            </w:r>
          </w:p>
        </w:tc>
        <w:tc>
          <w:tcPr>
            <w:tcW w:w="1781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c>
          <w:tcPr>
            <w:tcW w:w="813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U01</w:t>
            </w:r>
          </w:p>
        </w:tc>
        <w:tc>
          <w:tcPr>
            <w:tcW w:w="7226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zakresie umiejętności student potrafi posługiwać się wiedzą teoretyczną z zakresu dydaktyki w celu analizowania oraz dobierania strategii działań  na poszczególnych etapach edukacyjnych.</w:t>
            </w:r>
          </w:p>
        </w:tc>
        <w:tc>
          <w:tcPr>
            <w:tcW w:w="1781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NAU_U03</w:t>
            </w:r>
          </w:p>
        </w:tc>
      </w:tr>
      <w:tr w:rsidR="00BC180C" w:rsidRPr="00BC180C" w:rsidTr="00524E19">
        <w:tc>
          <w:tcPr>
            <w:tcW w:w="813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U02</w:t>
            </w:r>
          </w:p>
        </w:tc>
        <w:tc>
          <w:tcPr>
            <w:tcW w:w="7226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zakresie umiejętności student potrafi samodzielnie zdobywać wiedzę  i rozwijać swoje profesjonalne umiejętności związane z działalnością dydaktyczną korzystając z różnych źródeł i technologii.</w:t>
            </w:r>
          </w:p>
        </w:tc>
        <w:tc>
          <w:tcPr>
            <w:tcW w:w="1781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NAU_U07</w:t>
            </w:r>
          </w:p>
        </w:tc>
      </w:tr>
      <w:tr w:rsidR="00BC180C" w:rsidRPr="00BC180C" w:rsidTr="00524E19">
        <w:tc>
          <w:tcPr>
            <w:tcW w:w="813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26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  <w:lang w:eastAsia="pl-PL"/>
              </w:rPr>
              <w:t>w zakresie KOMPETENCJI SPOŁECZNYCH</w:t>
            </w:r>
            <w:r w:rsidRPr="00BC180C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81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c>
          <w:tcPr>
            <w:tcW w:w="813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K01</w:t>
            </w:r>
          </w:p>
        </w:tc>
        <w:tc>
          <w:tcPr>
            <w:tcW w:w="7226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pl-PL" w:eastAsia="pl-PL"/>
              </w:rPr>
              <w:t>W zakresie kompetencji społecznych student ma świadomość znaczenia profesjonalizmu , refleksji na tematy etyczne, , wykazuje cech refleksyjnego praktyka.</w:t>
            </w:r>
          </w:p>
        </w:tc>
        <w:tc>
          <w:tcPr>
            <w:tcW w:w="1781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NAU_K04</w:t>
            </w:r>
          </w:p>
        </w:tc>
      </w:tr>
      <w:tr w:rsidR="005324B5" w:rsidRPr="00BC180C" w:rsidTr="00524E19">
        <w:tc>
          <w:tcPr>
            <w:tcW w:w="813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K02</w:t>
            </w:r>
          </w:p>
        </w:tc>
        <w:tc>
          <w:tcPr>
            <w:tcW w:w="7226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pl-PL" w:eastAsia="pl-PL"/>
              </w:rPr>
              <w:t>W zakresie kompetencji społecznych student ma świadomość istnienia etycznego wymiaru diagnozowania i oceniania uczniów</w:t>
            </w: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pl-PL" w:eastAsia="pl-PL"/>
              </w:rPr>
            </w:pPr>
          </w:p>
        </w:tc>
        <w:tc>
          <w:tcPr>
            <w:tcW w:w="1781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NAU_K05</w:t>
            </w:r>
          </w:p>
        </w:tc>
      </w:tr>
    </w:tbl>
    <w:p w:rsidR="005324B5" w:rsidRPr="00BC180C" w:rsidRDefault="005324B5" w:rsidP="005324B5">
      <w:pPr>
        <w:tabs>
          <w:tab w:val="left" w:pos="84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24B5" w:rsidRPr="00BC180C" w:rsidRDefault="005324B5" w:rsidP="005324B5">
      <w:pPr>
        <w:tabs>
          <w:tab w:val="left" w:pos="840"/>
        </w:tabs>
        <w:spacing w:after="0" w:line="239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324B5" w:rsidRPr="00BC180C" w:rsidRDefault="005324B5" w:rsidP="005324B5">
      <w:pPr>
        <w:tabs>
          <w:tab w:val="left" w:pos="84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524E1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B5" w:rsidRPr="00BC180C" w:rsidRDefault="005324B5" w:rsidP="005324B5">
            <w:pPr>
              <w:pStyle w:val="Akapitzlist"/>
              <w:numPr>
                <w:ilvl w:val="1"/>
                <w:numId w:val="7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Efekty przedmiotowe</w:t>
            </w:r>
          </w:p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Aktywność               </w:t>
            </w:r>
            <w:r w:rsidRPr="00BC180C">
              <w:rPr>
                <w:rFonts w:ascii="Times New Roman" w:eastAsia="Calibri" w:hAnsi="Times New Roman" w:cs="Times New Roman"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Inne (jakie?)*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4B5" w:rsidRPr="00BC180C" w:rsidRDefault="005324B5" w:rsidP="0053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324B5" w:rsidRPr="00BC180C" w:rsidRDefault="005324B5" w:rsidP="005324B5">
      <w:pPr>
        <w:tabs>
          <w:tab w:val="left" w:pos="840"/>
        </w:tabs>
        <w:spacing w:after="0" w:line="239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324B5" w:rsidRPr="00BC180C" w:rsidRDefault="005324B5" w:rsidP="005324B5">
      <w:pPr>
        <w:tabs>
          <w:tab w:val="left" w:pos="840"/>
        </w:tabs>
        <w:spacing w:after="0" w:line="239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324B5" w:rsidRPr="00BC180C" w:rsidRDefault="005324B5" w:rsidP="005324B5">
      <w:pPr>
        <w:tabs>
          <w:tab w:val="left" w:pos="840"/>
        </w:tabs>
        <w:spacing w:after="0" w:line="239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4.5 Kryteria oceny stopnia osiągnięcia efektów kształcenia</w:t>
      </w:r>
    </w:p>
    <w:tbl>
      <w:tblPr>
        <w:tblStyle w:val="Tabela-Siatka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"/>
        <w:gridCol w:w="844"/>
        <w:gridCol w:w="8027"/>
      </w:tblGrid>
      <w:tr w:rsidR="00BC180C" w:rsidRPr="00BC180C" w:rsidTr="00524E19">
        <w:tc>
          <w:tcPr>
            <w:tcW w:w="949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zajęć</w:t>
            </w:r>
          </w:p>
        </w:tc>
        <w:tc>
          <w:tcPr>
            <w:tcW w:w="844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</w:t>
            </w:r>
          </w:p>
        </w:tc>
        <w:tc>
          <w:tcPr>
            <w:tcW w:w="8027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</w:tr>
      <w:tr w:rsidR="00BC180C" w:rsidRPr="00BC180C" w:rsidTr="00524E19">
        <w:tc>
          <w:tcPr>
            <w:tcW w:w="949" w:type="dxa"/>
            <w:vMerge w:val="restart"/>
            <w:textDirection w:val="btLr"/>
            <w:vAlign w:val="center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(w)</w:t>
            </w:r>
          </w:p>
        </w:tc>
        <w:tc>
          <w:tcPr>
            <w:tcW w:w="844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27" w:type="dxa"/>
          </w:tcPr>
          <w:p w:rsidR="005324B5" w:rsidRPr="00BC180C" w:rsidRDefault="005324B5" w:rsidP="0053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Uzyskanie  z pisemnego kolokwium weryfikującego osiągnięte przez studenta efekty z zakresu  wykładu,  rezultatu na poziomie od 51 do 60 punktów</w:t>
            </w: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BC180C" w:rsidRPr="00BC180C" w:rsidTr="00524E19">
        <w:tc>
          <w:tcPr>
            <w:tcW w:w="949" w:type="dxa"/>
            <w:vMerge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8027" w:type="dxa"/>
          </w:tcPr>
          <w:p w:rsidR="005324B5" w:rsidRPr="00BC180C" w:rsidRDefault="005324B5" w:rsidP="0053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Uzyskanie  z pisemnego kolokwium weryfikującego osiągnięte przez studenta efekty z zakresu  wykładu,  rezultatu na poziomie od 61 do 70  punktów</w:t>
            </w: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BC180C" w:rsidRPr="00BC180C" w:rsidTr="00524E19">
        <w:tc>
          <w:tcPr>
            <w:tcW w:w="949" w:type="dxa"/>
            <w:vMerge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27" w:type="dxa"/>
          </w:tcPr>
          <w:p w:rsidR="005324B5" w:rsidRPr="00BC180C" w:rsidRDefault="005324B5" w:rsidP="0053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Uzyskanie  z pisemnego kolokwium weryfikującego osiągnięte przez studenta efekty z zakresu  wykładu,  rezultatu na poziomie od 71 do 80  punktów</w:t>
            </w: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BC180C" w:rsidRPr="00BC180C" w:rsidTr="00524E19">
        <w:tc>
          <w:tcPr>
            <w:tcW w:w="949" w:type="dxa"/>
            <w:vMerge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8027" w:type="dxa"/>
          </w:tcPr>
          <w:p w:rsidR="005324B5" w:rsidRPr="00BC180C" w:rsidRDefault="005324B5" w:rsidP="0053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Uzyskanie  z pisemnego kolokwium weryfikującego osiągnięte przez studenta efekty z zakresu  wykładu,  rezultatu na poziomie od 81 do 90  punktów</w:t>
            </w: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BC180C" w:rsidRPr="00BC180C" w:rsidTr="00524E19">
        <w:tc>
          <w:tcPr>
            <w:tcW w:w="949" w:type="dxa"/>
            <w:vMerge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27" w:type="dxa"/>
          </w:tcPr>
          <w:p w:rsidR="005324B5" w:rsidRPr="00BC180C" w:rsidRDefault="005324B5" w:rsidP="0053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Uzyskanie   z pisemnego kolokwium weryfikującego osiągnięte przez studenta efekty z zakresu  wykładu,  rezultatu na poziomie od 91 do 100  punktów</w:t>
            </w: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BC180C" w:rsidRPr="00BC180C" w:rsidTr="00524E19">
        <w:tc>
          <w:tcPr>
            <w:tcW w:w="949" w:type="dxa"/>
            <w:vMerge w:val="restart"/>
            <w:textDirection w:val="btLr"/>
            <w:vAlign w:val="center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(ć)*</w:t>
            </w:r>
          </w:p>
        </w:tc>
        <w:tc>
          <w:tcPr>
            <w:tcW w:w="844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27" w:type="dxa"/>
          </w:tcPr>
          <w:p w:rsidR="005324B5" w:rsidRPr="00BC180C" w:rsidRDefault="005324B5" w:rsidP="0053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Aktywny, na poziomie dostatecznym, udział w dyskusjach i referowaniu przygotowanych do ćwiczeń materiałów / 4 – 7 punktów /; zaliczenie kolokwium w formie pisemnego sprawdzianu weryfikującego uzyskane przez studenta efekty i osiągnięcie w sumie rezultatu na poziomie od 51 do 60 punktów</w:t>
            </w: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BC180C" w:rsidRPr="00BC180C" w:rsidTr="00524E19">
        <w:tc>
          <w:tcPr>
            <w:tcW w:w="949" w:type="dxa"/>
            <w:vMerge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8027" w:type="dxa"/>
          </w:tcPr>
          <w:p w:rsidR="005324B5" w:rsidRPr="00BC180C" w:rsidRDefault="005324B5" w:rsidP="0053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Aktywny, na poziomie więcej niż dostatecznym, udział w dyskusjach i referowaniu przygotowanych do ćwiczeń materiałów / 8 – 11  punktów /; zaliczenie kolokwium w formie pisemnego sprawdzianu weryfikującego uzyskane przez studenta efekty i osiągnięcie w sumie rezultatu na poziomie od 61 do 70 punktów</w:t>
            </w: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BC180C" w:rsidRPr="00BC180C" w:rsidTr="00524E19">
        <w:tc>
          <w:tcPr>
            <w:tcW w:w="949" w:type="dxa"/>
            <w:vMerge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27" w:type="dxa"/>
          </w:tcPr>
          <w:p w:rsidR="005324B5" w:rsidRPr="00BC180C" w:rsidRDefault="005324B5" w:rsidP="0053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Aktywny, na poziomie dobrym, udział w dyskusjach i referowaniu przygotowanych do ćwiczeń materiałów  / 12 – 15 punktów /; zaliczenie kolokwium w formie pisemnego sprawdzianu weryfikującego uzyskane przez studenta efekty i osiągnięcie w sumie rezultatu na poziomie od 71 do 80 punktów</w:t>
            </w: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BC180C" w:rsidRPr="00BC180C" w:rsidTr="00524E19">
        <w:tc>
          <w:tcPr>
            <w:tcW w:w="949" w:type="dxa"/>
            <w:vMerge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8027" w:type="dxa"/>
          </w:tcPr>
          <w:p w:rsidR="005324B5" w:rsidRPr="00BC180C" w:rsidRDefault="005324B5" w:rsidP="0053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Aktywny, na poziomie więcej niż dobrym, udział w dyskusjach i referowaniu przygotowanych do ćwiczeń materiałów / 16 – 19 punków/;  zaliczenie kolokwium w formie pisemnego sprawdzianu weryfikującego uzyskane przez studenta efekty i osiągnięcie w sumie rezultatu na poziomie od 81 do 90 punktów</w:t>
            </w: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5324B5" w:rsidRPr="00BC180C" w:rsidTr="00524E19">
        <w:tc>
          <w:tcPr>
            <w:tcW w:w="949" w:type="dxa"/>
            <w:vMerge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</w:tcPr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27" w:type="dxa"/>
          </w:tcPr>
          <w:p w:rsidR="005324B5" w:rsidRPr="00BC180C" w:rsidRDefault="005324B5" w:rsidP="005324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  <w:t>Aktywny, na bardzo dobrym  poziomie , udział w dyskusjach i referowaniu przygotowanych do ćwiczeń materiałów / 20 – 23 punkty /; zaliczenie kolokwium w formie pisemnego sprawdzianu weryfikującego uzyskane przez studenta efekty i osiągnięcie w sumie rezultatu na poziomie od 91 do 100 punktów</w:t>
            </w:r>
          </w:p>
          <w:p w:rsidR="005324B5" w:rsidRPr="00BC180C" w:rsidRDefault="005324B5" w:rsidP="005324B5">
            <w:pPr>
              <w:tabs>
                <w:tab w:val="left" w:pos="84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5324B5" w:rsidRPr="00BC180C" w:rsidRDefault="005324B5" w:rsidP="005324B5">
      <w:pPr>
        <w:tabs>
          <w:tab w:val="left" w:pos="84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24B5" w:rsidRPr="00BC180C" w:rsidRDefault="005324B5" w:rsidP="006D46C4">
      <w:pPr>
        <w:numPr>
          <w:ilvl w:val="1"/>
          <w:numId w:val="109"/>
        </w:numPr>
        <w:tabs>
          <w:tab w:val="left" w:pos="800"/>
        </w:tabs>
        <w:spacing w:after="0" w:line="239" w:lineRule="auto"/>
        <w:ind w:left="0" w:firstLine="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C180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BILANS PUNKTÓW ECTS – NAKŁAD PRACY STUDENTA</w:t>
      </w:r>
    </w:p>
    <w:p w:rsidR="005324B5" w:rsidRPr="00BC180C" w:rsidRDefault="005324B5" w:rsidP="005324B5">
      <w:pPr>
        <w:spacing w:after="0" w:line="1" w:lineRule="exac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0"/>
        <w:gridCol w:w="1480"/>
        <w:gridCol w:w="1460"/>
      </w:tblGrid>
      <w:tr w:rsidR="00BC180C" w:rsidRPr="00BC180C" w:rsidTr="00524E19">
        <w:trPr>
          <w:trHeight w:val="220"/>
        </w:trPr>
        <w:tc>
          <w:tcPr>
            <w:tcW w:w="6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219" w:lineRule="exact"/>
              <w:ind w:left="6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Obciążenie studenta</w:t>
            </w:r>
          </w:p>
        </w:tc>
      </w:tr>
      <w:tr w:rsidR="00BC180C" w:rsidRPr="00BC180C" w:rsidTr="00524E19">
        <w:trPr>
          <w:trHeight w:val="59"/>
        </w:trPr>
        <w:tc>
          <w:tcPr>
            <w:tcW w:w="6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229" w:lineRule="exact"/>
              <w:ind w:left="30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216"/>
        </w:trPr>
        <w:tc>
          <w:tcPr>
            <w:tcW w:w="6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Studia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  <w:lang w:eastAsia="pl-PL"/>
              </w:rPr>
              <w:t>Studia</w:t>
            </w:r>
          </w:p>
        </w:tc>
      </w:tr>
      <w:tr w:rsidR="00BC180C" w:rsidRPr="00BC180C" w:rsidTr="00524E19">
        <w:trPr>
          <w:trHeight w:val="231"/>
        </w:trPr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niestacjonarne</w:t>
            </w:r>
          </w:p>
        </w:tc>
      </w:tr>
      <w:tr w:rsidR="00BC180C" w:rsidRPr="00BC180C" w:rsidTr="00524E19">
        <w:trPr>
          <w:trHeight w:val="191"/>
        </w:trPr>
        <w:tc>
          <w:tcPr>
            <w:tcW w:w="6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24B5" w:rsidRPr="00BC180C" w:rsidRDefault="005324B5" w:rsidP="005324B5">
            <w:pPr>
              <w:spacing w:after="0" w:line="19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pl-PL"/>
              </w:rPr>
              <w:t>LICZBA GODZIN REALIZOWANYCH PRZY BEZPOŚREDNIM UDZIALE NAUCZYCIELA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213"/>
        </w:trPr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24B5" w:rsidRPr="00BC180C" w:rsidRDefault="005324B5" w:rsidP="005324B5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/GODZINY KONTAKTOWE/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230"/>
        </w:trPr>
        <w:tc>
          <w:tcPr>
            <w:tcW w:w="6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w wykładach*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BC180C" w:rsidRPr="00BC180C" w:rsidTr="00524E19">
        <w:trPr>
          <w:trHeight w:val="44"/>
        </w:trPr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232"/>
        </w:trPr>
        <w:tc>
          <w:tcPr>
            <w:tcW w:w="6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w ćwiczeniach, konwersatoriach, laboratoriach*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</w:tr>
      <w:tr w:rsidR="00BC180C" w:rsidRPr="00BC180C" w:rsidTr="00524E19">
        <w:trPr>
          <w:trHeight w:val="44"/>
        </w:trPr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229"/>
        </w:trPr>
        <w:tc>
          <w:tcPr>
            <w:tcW w:w="6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 w egzaminie/kolokwium zaliczeniowym*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BC180C" w:rsidRPr="00BC180C" w:rsidTr="00524E19">
        <w:trPr>
          <w:trHeight w:val="44"/>
        </w:trPr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232"/>
        </w:trPr>
        <w:tc>
          <w:tcPr>
            <w:tcW w:w="6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 (jakie?)*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44"/>
        </w:trPr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278"/>
        </w:trPr>
        <w:tc>
          <w:tcPr>
            <w:tcW w:w="6860" w:type="dxa"/>
            <w:tcBorders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5324B5" w:rsidRPr="00BC180C" w:rsidRDefault="005324B5" w:rsidP="005324B5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8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232"/>
        </w:trPr>
        <w:tc>
          <w:tcPr>
            <w:tcW w:w="6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Przygotowanie do wykładu*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44"/>
        </w:trPr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229"/>
        </w:trPr>
        <w:tc>
          <w:tcPr>
            <w:tcW w:w="6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Przygotowanie do ćwiczeń, konwersatorium, laboratorium*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</w:tr>
      <w:tr w:rsidR="00BC180C" w:rsidRPr="00BC180C" w:rsidTr="00524E19">
        <w:trPr>
          <w:trHeight w:val="44"/>
        </w:trPr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232"/>
        </w:trPr>
        <w:tc>
          <w:tcPr>
            <w:tcW w:w="6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Przygotowanie do egzaminu/kolokwium*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</w:tr>
      <w:tr w:rsidR="00BC180C" w:rsidRPr="00BC180C" w:rsidTr="00524E19">
        <w:trPr>
          <w:trHeight w:val="44"/>
        </w:trPr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229"/>
        </w:trPr>
        <w:tc>
          <w:tcPr>
            <w:tcW w:w="6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Zebranie materiałów do projektu, kwerenda internetowa*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44"/>
        </w:trPr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232"/>
        </w:trPr>
        <w:tc>
          <w:tcPr>
            <w:tcW w:w="6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Opracowanie prezentacji multimedialnej*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44"/>
        </w:trPr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229"/>
        </w:trPr>
        <w:tc>
          <w:tcPr>
            <w:tcW w:w="6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 (jakie?)*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44"/>
        </w:trPr>
        <w:tc>
          <w:tcPr>
            <w:tcW w:w="6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C180C" w:rsidRPr="00BC180C" w:rsidTr="00524E19">
        <w:trPr>
          <w:trHeight w:val="280"/>
        </w:trPr>
        <w:tc>
          <w:tcPr>
            <w:tcW w:w="6860" w:type="dxa"/>
            <w:tcBorders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5324B5" w:rsidRPr="00BC180C" w:rsidRDefault="005324B5" w:rsidP="005324B5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148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6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</w:tr>
      <w:tr w:rsidR="00BC180C" w:rsidRPr="00BC180C" w:rsidTr="00524E19">
        <w:trPr>
          <w:trHeight w:val="278"/>
        </w:trPr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5324B5" w:rsidRPr="00BC180C" w:rsidRDefault="005324B5" w:rsidP="005324B5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PUNKTY ECTS za przedmiot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5324B5" w:rsidRPr="00BC180C" w:rsidTr="00524E19">
        <w:trPr>
          <w:trHeight w:val="258"/>
        </w:trPr>
        <w:tc>
          <w:tcPr>
            <w:tcW w:w="6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*niepotrzebne usunąć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4B5" w:rsidRPr="00BC180C" w:rsidRDefault="005324B5" w:rsidP="0053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324B5" w:rsidRPr="00BC180C" w:rsidRDefault="005324B5" w:rsidP="005324B5">
      <w:pPr>
        <w:tabs>
          <w:tab w:val="left" w:pos="2160"/>
        </w:tabs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24B5" w:rsidRPr="00BC180C" w:rsidRDefault="005324B5" w:rsidP="005324B5">
      <w:pPr>
        <w:tabs>
          <w:tab w:val="left" w:pos="2160"/>
        </w:tabs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180C">
        <w:rPr>
          <w:rFonts w:ascii="Times New Roman" w:eastAsia="Times New Roman" w:hAnsi="Times New Roman" w:cs="Times New Roman"/>
          <w:sz w:val="18"/>
          <w:szCs w:val="18"/>
          <w:lang w:eastAsia="pl-PL"/>
        </w:rPr>
        <w:t>Przyjmuję do realizacji</w:t>
      </w:r>
      <w:r w:rsidRPr="00BC180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(data i podpisy osób prowadzących przedmiot w danym roku akademickim</w:t>
      </w:r>
    </w:p>
    <w:p w:rsidR="005324B5" w:rsidRPr="00BC180C" w:rsidRDefault="005324B5" w:rsidP="005324B5">
      <w:pPr>
        <w:tabs>
          <w:tab w:val="left" w:pos="2160"/>
        </w:tabs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324B5" w:rsidRPr="00BC180C" w:rsidRDefault="005324B5" w:rsidP="005324B5">
      <w:pPr>
        <w:tabs>
          <w:tab w:val="left" w:pos="2160"/>
        </w:tabs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180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324B5" w:rsidRPr="00BC180C" w:rsidRDefault="005324B5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180C">
        <w:rPr>
          <w:rFonts w:ascii="Times New Roman" w:eastAsia="Times New Roman" w:hAnsi="Times New Roman" w:cs="Times New Roman"/>
          <w:sz w:val="18"/>
          <w:szCs w:val="18"/>
          <w:lang w:eastAsia="pl-PL"/>
        </w:rPr>
        <w:br w:type="page"/>
      </w:r>
    </w:p>
    <w:p w:rsidR="006D46C4" w:rsidRPr="00BC180C" w:rsidRDefault="006D46C4" w:rsidP="006D46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6D46C4" w:rsidRPr="00BC180C" w:rsidRDefault="006D46C4" w:rsidP="006D46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6604"/>
      </w:tblGrid>
      <w:tr w:rsidR="00BC180C" w:rsidRPr="00BC180C" w:rsidTr="00524E19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6C4" w:rsidRPr="00BC180C" w:rsidRDefault="006D46C4" w:rsidP="006D46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0231.1.FG1.F44.MNN</w:t>
            </w:r>
          </w:p>
        </w:tc>
      </w:tr>
      <w:tr w:rsidR="00BC180C" w:rsidRPr="00BC180C" w:rsidTr="00524E19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  <w:t>Metodyka nauczania języka niemieckiego</w:t>
            </w:r>
          </w:p>
        </w:tc>
      </w:tr>
      <w:tr w:rsidR="006D46C4" w:rsidRPr="00BC180C" w:rsidTr="00524E19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6D46C4" w:rsidRPr="00BC180C" w:rsidRDefault="006D46C4" w:rsidP="006D46C4">
      <w:pPr>
        <w:numPr>
          <w:ilvl w:val="0"/>
          <w:numId w:val="12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</w:rPr>
              <w:t>Dr Beata Głowińska</w:t>
            </w:r>
          </w:p>
        </w:tc>
      </w:tr>
      <w:tr w:rsidR="006D46C4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Beata.Glowinska@ujk.edu.pl</w:t>
            </w:r>
          </w:p>
        </w:tc>
      </w:tr>
    </w:tbl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D46C4" w:rsidRPr="00BC180C" w:rsidRDefault="006D46C4" w:rsidP="006D46C4">
      <w:pPr>
        <w:numPr>
          <w:ilvl w:val="0"/>
          <w:numId w:val="12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Przedmioty do wyboru - nauczycielski</w:t>
            </w:r>
          </w:p>
        </w:tc>
      </w:tr>
      <w:tr w:rsidR="006D46C4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niemiecki</w:t>
            </w:r>
          </w:p>
        </w:tc>
      </w:tr>
    </w:tbl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D46C4" w:rsidRPr="00BC180C" w:rsidRDefault="006D46C4" w:rsidP="006D46C4">
      <w:pPr>
        <w:numPr>
          <w:ilvl w:val="0"/>
          <w:numId w:val="12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524E1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numPr>
                <w:ilvl w:val="1"/>
                <w:numId w:val="12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  <w:t>Ćwiczenia</w:t>
            </w:r>
          </w:p>
        </w:tc>
      </w:tr>
      <w:tr w:rsidR="00BC180C" w:rsidRPr="00BC180C" w:rsidTr="00524E1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numPr>
                <w:ilvl w:val="1"/>
                <w:numId w:val="12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tradycyjne w pomieszczeniu dydaktycznym UJK</w:t>
            </w:r>
          </w:p>
        </w:tc>
      </w:tr>
      <w:tr w:rsidR="00BC180C" w:rsidRPr="00BC180C" w:rsidTr="00524E1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numPr>
                <w:ilvl w:val="1"/>
                <w:numId w:val="12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z oceną, egzamin </w:t>
            </w:r>
          </w:p>
        </w:tc>
      </w:tr>
      <w:tr w:rsidR="00BC180C" w:rsidRPr="00BC180C" w:rsidTr="00524E1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numPr>
                <w:ilvl w:val="1"/>
                <w:numId w:val="12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Pogadanka, dyskusja, wykład, metoda problemowa</w:t>
            </w:r>
          </w:p>
        </w:tc>
      </w:tr>
      <w:tr w:rsidR="00BC180C" w:rsidRPr="00BC180C" w:rsidTr="00524E1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numPr>
                <w:ilvl w:val="1"/>
                <w:numId w:val="12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Bimmel, P. 2013. Deutschunterricht planen.</w:t>
            </w:r>
          </w:p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Komorowska, H.2002. Metodyka nauczania języków obcych.</w:t>
            </w:r>
          </w:p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Komorowska, H. 2002. Sprawdzanie umiejętności w nauce języka obcego..</w:t>
            </w:r>
          </w:p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Lohfert, W. 1982. Kommunikative Spiele für Deutsch als Fremdsprache.</w:t>
            </w:r>
          </w:p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Müller, B 1994. Wortschatzarbeit und Bedeutungsvermittlung. </w:t>
            </w:r>
          </w:p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Neuf-Munkel G.1991. Fertigkeit Sprechen.</w:t>
            </w:r>
          </w:p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Neuner G.1996. Methoden des fremdsprachlichen Unterrichts.</w:t>
            </w:r>
          </w:p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Pawlak, M. Derenowski, M. 2009. Problemy współczesnej dydaktyki języków obcych.</w:t>
            </w:r>
          </w:p>
          <w:p w:rsidR="006D46C4" w:rsidRPr="00BC180C" w:rsidRDefault="006D46C4" w:rsidP="006D46C4">
            <w:pPr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Pfeiffer, W. 2001. Nauka języków obcych.</w:t>
            </w:r>
          </w:p>
          <w:p w:rsidR="006D46C4" w:rsidRPr="00BC180C" w:rsidRDefault="006D46C4" w:rsidP="006D46C4">
            <w:pPr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de-DE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Ziebell, B., 2012. Unterrichtsbeobachtung und kollegiale Beratung</w:t>
            </w:r>
          </w:p>
        </w:tc>
      </w:tr>
      <w:tr w:rsidR="006D46C4" w:rsidRPr="00BC180C" w:rsidTr="00524E1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Bolton, S.2001. Testen und Prüfen in der Grundstufe.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Dahlhaus, B. 1992. Fertigkeit Hörverstehen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Funk, H.1991. Grammatik lehren und lernen. 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Gemeinsamer europäischer Referenzrahmen für Sprachen: lernen, lehren, beurteilen.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2001. 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Iluk, J. 1993. Polsko- niemiecki słownik wyrażeń i zwrotów lekcyjnych  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Kast,  B. 1999.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Fertigkeit Schreiben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Müller, B 1994. Wortschatzarbeit und Bedeutungsvermittlung. 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Neuf-Munkel G.1991. Fertigkeit Sprechen.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Neuner G.1996. Methoden des fremdsprachlichen Unterrichts.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Pawlak, M. Derenowski, M. 2009. Problemy współczesnej dydaktyki języków obcych.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Pfeiffer, W. 2001. Nauka języków obcych.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Ziebell, B., 2012. Unterrichtsbeobachtung und kollegiale Beratung</w:t>
            </w:r>
          </w:p>
          <w:p w:rsidR="006D46C4" w:rsidRPr="00BC180C" w:rsidRDefault="006D46C4" w:rsidP="006D46C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Pfeiffer, W. 2001. </w:t>
            </w:r>
            <w:r w:rsidRPr="00BC1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Nauka języków obcych. Od praktyki do praktyki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Czasopisma: Języki Obce w Szkole, Neofilolog, Studia Filogiczne UJK, Fremdsprache Deutsch Zeitschrift für die Praxis des Deutschunterrichts.</w:t>
            </w:r>
          </w:p>
        </w:tc>
      </w:tr>
    </w:tbl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D46C4" w:rsidRPr="00BC180C" w:rsidRDefault="006D46C4" w:rsidP="006D46C4">
      <w:pPr>
        <w:numPr>
          <w:ilvl w:val="0"/>
          <w:numId w:val="12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524E1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6C4" w:rsidRPr="00BC180C" w:rsidRDefault="006D46C4" w:rsidP="006D46C4">
            <w:pPr>
              <w:numPr>
                <w:ilvl w:val="1"/>
                <w:numId w:val="120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D46C4" w:rsidRPr="00BC180C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C1- zdobycie wiedzy na temat zasad nauczania języka obcego, planowania, organizacji lekcji, doboru materiałów,  środków     </w:t>
            </w:r>
          </w:p>
          <w:p w:rsidR="006D46C4" w:rsidRPr="00BC180C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        dydaktycznych na poziomie szkoły podstawowej oraz ewaluacji lekcji</w:t>
            </w:r>
          </w:p>
          <w:p w:rsidR="006D46C4" w:rsidRPr="00BC180C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C2 - rozwijanie umiejętności samodzielnej dydaktyzacji oryginalnych materiałów lekcyjnych, samodzielne  </w:t>
            </w:r>
          </w:p>
          <w:p w:rsidR="006D46C4" w:rsidRPr="00BC180C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        planowanie lekcji</w:t>
            </w:r>
          </w:p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C3 – zdobycie umiejętności ewaluacji własnej pracy</w:t>
            </w:r>
          </w:p>
        </w:tc>
      </w:tr>
      <w:tr w:rsidR="00BC180C" w:rsidRPr="00BC180C" w:rsidTr="00524E1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numPr>
                <w:ilvl w:val="1"/>
                <w:numId w:val="120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6D46C4" w:rsidRPr="00BC180C" w:rsidRDefault="006D46C4" w:rsidP="006D46C4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         Planowanie lekcji. Sprawności receptywne i produktywne w nauczaniu języka niemieckiego.  Nowa leksyka i nowa gramatyka na lekcjach języka niemieckiego (techniki prezentacji, ćwiczenia). Zastosowanie mediów na lekcjach języka niemieckiego. Sprawdzanie umiejętności w nauce języka obcego (kontrola, testowanie). Sporządzanie scenariuszy lekcji na poziomie szkoły podstawowej. Analiza wybranych podręczników do nauczania języka niemieckiego na poziomie szkoły podstawowej. Mikronauczanie</w:t>
            </w:r>
          </w:p>
          <w:p w:rsidR="006D46C4" w:rsidRPr="00BC180C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          Treści krajoznawcze i  kulturoznawcze na lekcjach języka niemieckiego. Specyfika nauczania języka niemieckiego dzieci </w:t>
            </w:r>
          </w:p>
          <w:p w:rsidR="006D46C4" w:rsidRPr="00BC180C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         Indywidualizacja procesu nauczania. Wspieranie autonomii ucznia. Formy aktywności pozalekcyjnej służącej rozwojowi  </w:t>
            </w:r>
          </w:p>
          <w:p w:rsidR="006D46C4" w:rsidRPr="00BC180C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BC180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          umiejętności językowych. Metody nauczania języków obcych – rys historyczny. </w:t>
            </w:r>
          </w:p>
        </w:tc>
      </w:tr>
    </w:tbl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6D46C4" w:rsidRPr="00BC180C" w:rsidRDefault="006D46C4" w:rsidP="006D46C4">
      <w:pPr>
        <w:numPr>
          <w:ilvl w:val="1"/>
          <w:numId w:val="120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524E1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46C4" w:rsidRPr="00BC180C" w:rsidRDefault="006D46C4" w:rsidP="006D46C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 xml:space="preserve">ma wiedzę o miejscu i znaczeniu filologii germańskiej w relacji do innych nauk humanistycznych i interdyscyplinarnych powiązaniach z tymi naukami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FILG1A_W01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ma wiedzę dotyczącą struktury i norm języka niemieckiego, zna typowe konteksty zastosowania określonych zjawisk językowych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FILG1A_W04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 xml:space="preserve">potrafi właściwie korzystać ze zdobytej wiedzy przedmiotowej w obrębie wszystkich  sprawności językowych na poziomie C1 Europejskiego Systemu Opisu Kształcenia Językowego oraz posługiwać się innym językiem obcym na poziomie B2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FILG1A_U01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umie samodzielnie wyszukiwać, badać, analizować, oceniać i selekcjonować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FILG1A_U04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FILG1A_K02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FILG1A_K03</w:t>
            </w:r>
          </w:p>
        </w:tc>
      </w:tr>
    </w:tbl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524E1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numPr>
                <w:ilvl w:val="1"/>
                <w:numId w:val="120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(Mikronauczanie)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vertAlign w:val="subscript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vertAlign w:val="subscript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vertAlign w:val="subscript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numPr>
                <w:ilvl w:val="1"/>
                <w:numId w:val="120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524E1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46C4" w:rsidRPr="00BC180C" w:rsidRDefault="006D46C4" w:rsidP="006D46C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4" w:rsidRPr="00BC180C" w:rsidRDefault="006D46C4" w:rsidP="006D46C4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prawidła i zasady obowiązujące w dydaktyce języków obcych, potrafi poprawnie zaplanować lekcje języka niemieckiego w szkole podstawowej,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dostrzega powiazania glottodydaktyki z innymi dyscyplinami naukowymi i potrafi z tej wiedzy skorzystać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4" w:rsidRPr="00BC180C" w:rsidRDefault="006D46C4" w:rsidP="006D46C4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prawidła i zasady obowiązujące w dydaktyce języków obcych, potrafi poprawnie zaplanować lekcje języka niemieckiego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w szkole podstawowej,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dostrzega powiazania glottodydaktyki z innymi dyscyplinami naukowymi i potrafi z tej wiedzy skorzystać, swobodnie posługuje się niemieckojęzyczną terminologią z zakresu glottodydaktyki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4" w:rsidRPr="00BC180C" w:rsidRDefault="006D46C4" w:rsidP="006D46C4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prawidła i zasady obowiązujące w dydaktyce języków obcych, potrafi poprawnie zaplanować lekcje języka niemieckiego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w szkole podstawowej, dostrzega powiazania glottodydaktyki z innymi dyscyplinami naukowymi i potrafi z tej wiedzy skorzystać,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swobodnie posługuje się niemieckojęzyczną terminologią z zakresu glottodydaktyki, dobrze radzi sobie z rolą nauczyciela praktykanta w ramach ćwiczeń typu - mikronauczanie  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4" w:rsidRPr="00BC180C" w:rsidRDefault="006D46C4" w:rsidP="006D46C4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prawidła i zasady obowiązujące w dydaktyce języków obcych, potrafi poprawnie zaplanować lekcje języka niemieckiego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w szkole podstawowej, dostrzega powiazania glottodydaktyki z innymi dyscyplinami naukowymi i potrafi z tej wiedzy skorzystać,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swobodnie posługuje się niemieckojęzyczną terminologią z zakresu glottodydaktyki, bardzo  dobrze radzi sobie z rolą nauczyciela praktykanta w ramach ćwiczeń typu - mikronauczanie  </w:t>
            </w:r>
          </w:p>
        </w:tc>
      </w:tr>
      <w:tr w:rsidR="006D46C4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4" w:rsidRPr="00BC180C" w:rsidRDefault="006D46C4" w:rsidP="006D46C4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Zna prawidła i zasady obowiązujące w dydaktyce języków obcych, potrafi poprawnie zaplanować lekcje języka niemieckiego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w szkole podstawowej, dostrzega powiazania glottodydaktyki z innymi dyscyplinami naukowymi i potrafi z tej wiedzy skorzystać, dostrzega powiazania glottodydaktyki z innymi dyscyplinami naukowymi i potrafi z tej wiedzy skorzystać,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swobodnie posługuje się niemieckojęzyczną terminologią z zakresu glottodydaktyki,</w:t>
            </w:r>
            <w:r w:rsidRPr="00BC180C">
              <w:rPr>
                <w:rFonts w:ascii="Times New Roman" w:eastAsia="Calibri" w:hAnsi="Times New Roman" w:cs="Times New Roman"/>
              </w:rPr>
              <w:t xml:space="preserve"> </w:t>
            </w: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dobrze radzi sobie z rolą nauczyciela praktykanta w ramach ćwiczeń typu - mikronauczanie  wykazuje się samodzielnością i kreatywnością w poszerzaniu wiedzy z zakresu przedmiotu, potrafi zdobytą wiedzę wykorzystać w rozwiazywaniu praktycznych zadań dotyczących nauczania języka niemieckiego w szkole podstawowej.  </w:t>
            </w:r>
          </w:p>
        </w:tc>
      </w:tr>
    </w:tbl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6D46C4" w:rsidRPr="00BC180C" w:rsidRDefault="006D46C4" w:rsidP="006D46C4">
      <w:pPr>
        <w:numPr>
          <w:ilvl w:val="0"/>
          <w:numId w:val="120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524E1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6C4" w:rsidRPr="00BC180C" w:rsidRDefault="006D46C4" w:rsidP="006D46C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6D46C4" w:rsidRPr="00BC180C" w:rsidRDefault="006D46C4" w:rsidP="006D46C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46C4" w:rsidRPr="00BC180C" w:rsidRDefault="006D46C4" w:rsidP="006D46C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6D46C4" w:rsidRPr="00BC180C" w:rsidRDefault="006D46C4" w:rsidP="006D46C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46C4" w:rsidRPr="00BC180C" w:rsidRDefault="006D46C4" w:rsidP="006D46C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46C4" w:rsidRPr="00BC180C" w:rsidRDefault="006D46C4" w:rsidP="006D46C4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6D46C4" w:rsidRPr="00BC180C" w:rsidRDefault="006D46C4" w:rsidP="006D46C4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6D46C4" w:rsidRPr="00BC180C" w:rsidRDefault="006D46C4">
      <w:pPr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524E19" w:rsidRPr="00BC180C" w:rsidRDefault="00524E19" w:rsidP="00524E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524E19" w:rsidRPr="00BC180C" w:rsidRDefault="00524E19" w:rsidP="00524E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16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260"/>
        <w:gridCol w:w="5344"/>
        <w:gridCol w:w="1260"/>
        <w:gridCol w:w="6604"/>
      </w:tblGrid>
      <w:tr w:rsidR="00BC180C" w:rsidRPr="00BC180C" w:rsidTr="00524E19">
        <w:trPr>
          <w:trHeight w:val="2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E19" w:rsidRPr="00BC180C" w:rsidRDefault="00524E19" w:rsidP="00524E19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80C">
              <w:rPr>
                <w:rFonts w:ascii="Times New Roman" w:eastAsia="Calibri" w:hAnsi="Times New Roman" w:cs="Times New Roman"/>
                <w:sz w:val="20"/>
                <w:szCs w:val="20"/>
              </w:rPr>
              <w:t>0231.1.FG1.F45.PM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  <w:t>polskim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Praktyka metodyczna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524E19" w:rsidRPr="00BC180C" w:rsidTr="00524E19">
        <w:trPr>
          <w:trHeight w:val="284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  <w:tc>
          <w:tcPr>
            <w:tcW w:w="6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524E19" w:rsidRPr="00BC180C" w:rsidRDefault="00524E19" w:rsidP="00524E19">
      <w:pPr>
        <w:numPr>
          <w:ilvl w:val="0"/>
          <w:numId w:val="1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587"/>
      </w:tblGrid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Filologia Germańska</w:t>
            </w:r>
          </w:p>
        </w:tc>
      </w:tr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stacjonarne</w:t>
            </w:r>
          </w:p>
        </w:tc>
      </w:tr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Studia I stopnia licencjackie</w:t>
            </w:r>
          </w:p>
        </w:tc>
      </w:tr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4"/>
                <w:lang w:val="pl" w:eastAsia="pl-PL"/>
              </w:rPr>
            </w:pPr>
            <w:r w:rsidRPr="00BC180C">
              <w:rPr>
                <w:rFonts w:ascii="Times New Roman" w:eastAsia="Cambria" w:hAnsi="Times New Roman" w:cs="Times New Roman"/>
                <w:b/>
                <w:sz w:val="20"/>
                <w:szCs w:val="24"/>
                <w:lang w:eastAsia="pl-PL"/>
              </w:rPr>
              <w:t>Ogólnoakademicki</w:t>
            </w:r>
          </w:p>
        </w:tc>
      </w:tr>
      <w:tr w:rsidR="00BC180C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 Beata Głowińska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524E19" w:rsidRPr="00BC180C" w:rsidTr="00524E19">
        <w:trPr>
          <w:trHeight w:val="28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Beata.Glowinska@ujk.edu.pl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524E19" w:rsidRPr="00BC180C" w:rsidRDefault="00524E19" w:rsidP="00524E19">
      <w:pPr>
        <w:numPr>
          <w:ilvl w:val="0"/>
          <w:numId w:val="1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Przedmioty do wyboru - nauczycielski</w:t>
            </w:r>
          </w:p>
        </w:tc>
      </w:tr>
      <w:tr w:rsidR="00524E19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Polski, niemiecki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524E19" w:rsidRPr="00BC180C" w:rsidRDefault="00524E19" w:rsidP="00524E19">
      <w:pPr>
        <w:numPr>
          <w:ilvl w:val="0"/>
          <w:numId w:val="1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C180C" w:rsidRPr="00BC180C" w:rsidTr="00524E1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numPr>
                <w:ilvl w:val="1"/>
                <w:numId w:val="1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metodyczna (ćwiczenia metodyczne w szkole)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numPr>
                <w:ilvl w:val="1"/>
                <w:numId w:val="1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color="000000"/>
                <w:lang w:val="pl" w:eastAsia="pl-PL"/>
              </w:rPr>
              <w:t>Zajęcia poza UJK</w:t>
            </w:r>
          </w:p>
        </w:tc>
      </w:tr>
      <w:tr w:rsidR="00BC180C" w:rsidRPr="00BC180C" w:rsidTr="00524E1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numPr>
                <w:ilvl w:val="1"/>
                <w:numId w:val="1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BC180C" w:rsidRPr="00BC180C" w:rsidTr="00524E19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numPr>
                <w:ilvl w:val="1"/>
                <w:numId w:val="1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Obserwacja, ćwiczenia praktyczne</w:t>
            </w:r>
          </w:p>
        </w:tc>
      </w:tr>
      <w:tr w:rsidR="00BC180C" w:rsidRPr="00BC180C" w:rsidTr="00524E1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numPr>
                <w:ilvl w:val="1"/>
                <w:numId w:val="1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Komorowska, H. 1999. </w:t>
            </w:r>
            <w:r w:rsidRPr="00BC1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Metodyka nauczania języków obcych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24E19" w:rsidRPr="00BC180C" w:rsidRDefault="00524E19" w:rsidP="00524E19">
            <w:p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Podręczniki i materiały dydaktyczne wskazane przez nauczyciela opiekuna.</w:t>
            </w:r>
          </w:p>
        </w:tc>
      </w:tr>
      <w:tr w:rsidR="00524E19" w:rsidRPr="00BC180C" w:rsidTr="00524E1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Pfeiffer, W. 2001. </w:t>
            </w:r>
            <w:r w:rsidRPr="00BC1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Nauka języków obcych. Od praktyki do praktyki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524E19" w:rsidRPr="00BC180C" w:rsidRDefault="00524E19" w:rsidP="00524E19">
      <w:pPr>
        <w:numPr>
          <w:ilvl w:val="0"/>
          <w:numId w:val="1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524E1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19" w:rsidRPr="00BC180C" w:rsidRDefault="00524E19" w:rsidP="00524E19">
            <w:pPr>
              <w:numPr>
                <w:ilvl w:val="1"/>
                <w:numId w:val="12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524E19" w:rsidRPr="00BC180C" w:rsidRDefault="00524E19" w:rsidP="00524E1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C1-nabycie umiejętności planowania i prowadzenia lekcji języka niemieckiego w szkole podstawowej (I i II etap edukacyjny).</w:t>
            </w:r>
          </w:p>
          <w:p w:rsidR="00524E19" w:rsidRPr="00BC180C" w:rsidRDefault="00524E19" w:rsidP="00524E1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C2-rozwijanie umiejętności obserwacji i analizy lekcji prowadzonych przez doświadczonych nauczycieli oraz lekcji własnych.</w:t>
            </w:r>
          </w:p>
          <w:p w:rsidR="00524E19" w:rsidRPr="00BC180C" w:rsidRDefault="00524E19" w:rsidP="00524E1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C3 – poznanie praktycznych zagadnień związanych z pracą nauczyciela języka obcego</w:t>
            </w:r>
          </w:p>
        </w:tc>
      </w:tr>
      <w:tr w:rsidR="00BC180C" w:rsidRPr="00BC180C" w:rsidTr="00524E1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numPr>
                <w:ilvl w:val="1"/>
                <w:numId w:val="12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(z uwzględnieniem formy zajęć)</w:t>
            </w:r>
          </w:p>
          <w:p w:rsidR="00524E19" w:rsidRPr="00BC180C" w:rsidRDefault="00524E19" w:rsidP="00524E19">
            <w:pPr>
              <w:spacing w:before="100" w:beforeAutospacing="1" w:after="0" w:line="360" w:lineRule="auto"/>
              <w:ind w:left="363"/>
              <w:rPr>
                <w:rFonts w:ascii="Times New Roman" w:eastAsia="Times New Roman" w:hAnsi="Times New Roman" w:cs="Times New Roman"/>
              </w:rPr>
            </w:pP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Praktyka odbywa się w formie praktyki ciągłej (60 godzin, 4-ty semestr), odbywanej przez studentów indywidulanie oraz praktyki śródrocznej (2 x 30 godzin, 5-ty i 6-ty semestr) w formie cotygodniowych zajęć praktycznych w szkole dla całej grupy. W ramach praktyki realizowane są następujące zadania: obserwacja lekcji prowadzonych przez opiekuna praktyk, planowanie i przygotowywanie lekcji, samodzielne prowadzenie lekcji,</w:t>
            </w:r>
            <w:r w:rsidRPr="00BC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>omawianie lekcji hospitowanych i prowadzonych z opiekunem praktyk, opracowanie i przeprowadzenie prac kontrolnych</w:t>
            </w:r>
            <w:r w:rsidRPr="00BC180C">
              <w:rPr>
                <w:rFonts w:ascii="Times New Roman" w:eastAsia="Times New Roman" w:hAnsi="Times New Roman" w:cs="Times New Roman"/>
              </w:rPr>
              <w:t xml:space="preserve">, </w:t>
            </w:r>
            <w:r w:rsidRPr="00BC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zapoznaje się z dokumentacją szkolną i życiem szkoły. Praktyka odbywa się w szkole podstawowej. 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524E19" w:rsidRPr="00BC180C" w:rsidRDefault="00524E19" w:rsidP="00524E19">
      <w:pPr>
        <w:numPr>
          <w:ilvl w:val="1"/>
          <w:numId w:val="12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524E1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E19" w:rsidRPr="00BC180C" w:rsidRDefault="00524E19" w:rsidP="00524E1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ma wiedzę dotyczącą struktury i norm języka niemieckiego, zna typowe konteksty zastosowania określonych zjawisk językowych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3"/>
            </w:tblGrid>
            <w:tr w:rsidR="00BC180C" w:rsidRPr="00BC180C" w:rsidTr="00524E19">
              <w:trPr>
                <w:trHeight w:val="1434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24E19" w:rsidRPr="00BC180C" w:rsidRDefault="00524E19" w:rsidP="00524E1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180C">
                    <w:rPr>
                      <w:rFonts w:ascii="Times New Roman" w:eastAsia="Calibri" w:hAnsi="Times New Roman" w:cs="Times New Roman"/>
                    </w:rPr>
                    <w:t>FILG1A_W04</w:t>
                  </w:r>
                </w:p>
              </w:tc>
            </w:tr>
          </w:tbl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WO2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rozpoznaje, bada, określa i rozumie zasady prowadzące  do  realizacji określonych zachowań    dotyczących komunikacji językowej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FILG1A_W07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180C">
              <w:rPr>
                <w:rFonts w:ascii="Times New Roman" w:eastAsia="Times New Roman" w:hAnsi="Times New Roman" w:cs="Times New Roman"/>
                <w:lang w:eastAsia="pl-PL"/>
              </w:rPr>
              <w:t>potrafi właściwie korzystać ze zdobytej wiedzy przedmiotowej w obrębie wszystkich  sprawności językowych na poziomie C1 Europejskiego Systemu Opisu Kształcenia Językowego pełniąc role nauczyciela-praktykanta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FILG1A_U01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umie samodzielnie wyszukiwać, badać, analizować, oceniać i selekcjonować informacje 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FILG1A_U04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właściwie rozpoznaje możliwości i ograniczenia wynikające z uzyskanej kompetencji językowej i społeczno-kulturowej, dostrzega konieczność stałego doskonalenia swoich kompetencji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FILG1A_K02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80C">
              <w:rPr>
                <w:rFonts w:ascii="Times New Roman" w:eastAsia="Calibri" w:hAnsi="Times New Roman" w:cs="Times New Roman"/>
              </w:rPr>
              <w:t>FILG1A_K03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524E1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numPr>
                <w:ilvl w:val="1"/>
                <w:numId w:val="12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(jakie?)</w:t>
            </w: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*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WO2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BC180C">
        <w:rPr>
          <w:rFonts w:ascii="Times New Roman" w:eastAsia="Calibri" w:hAnsi="Times New Roman" w:cs="Times New Roman"/>
          <w:b/>
          <w:bCs/>
        </w:rPr>
        <w:t xml:space="preserve">Praca własna </w:t>
      </w:r>
      <w:r w:rsidRPr="00BC180C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dotyczy przygotowania scenariusza lekcji wraz z materiałami dydaktycznymi </w:t>
      </w:r>
    </w:p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BC180C">
        <w:rPr>
          <w:rFonts w:ascii="Times New Roman" w:eastAsia="Calibri" w:hAnsi="Times New Roman" w:cs="Times New Roman"/>
          <w:b/>
          <w:bCs/>
        </w:rPr>
        <w:t>Inne formy</w:t>
      </w:r>
      <w:r w:rsidRPr="00BC180C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 zajęć to zajęcia praktyczne w szkole – prowadzenie lekcji, zapoznanie z dokumentacją szkolną</w:t>
      </w:r>
    </w:p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BC180C">
        <w:rPr>
          <w:rFonts w:ascii="Times New Roman" w:eastAsia="Calibri" w:hAnsi="Times New Roman" w:cs="Times New Roman"/>
          <w:b/>
          <w:bCs/>
        </w:rPr>
        <w:t>Praca w grupie</w:t>
      </w:r>
      <w:r w:rsidRPr="00BC180C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 to omawianie przeprowadzonych lekcji na forum grupy</w:t>
      </w:r>
    </w:p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numPr>
                <w:ilvl w:val="1"/>
                <w:numId w:val="12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524E19">
        <w:trPr>
          <w:trHeight w:val="8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524E1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E19" w:rsidRPr="00BC180C" w:rsidRDefault="00524E19" w:rsidP="00524E1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 praktyczne w szkole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Student potrafi poprawnie przygotować scenariusz lekcji  i zgodnie z nim przeprowadzić lekcję. Uzyskał przy tym pozytywne opinie w ankiecie uczniowskiej. Został pozytywnie oceniony przez nauczyciela opiekuna.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Student potrafi poprawnie przygotować scenariusz lekcji i zgodnie z nim przeprowadzić lekcję, stosuje przy tym materiały i zadania dodatkowe oraz uzyskał pozytywne opinie w ankiecie uczniowskiej. Został pozytywnie oceniony przez nauczyciela opiekuna.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69"/>
            </w:tblGrid>
            <w:tr w:rsidR="00524E19" w:rsidRPr="00BC180C" w:rsidTr="00524E19">
              <w:trPr>
                <w:trHeight w:val="255"/>
              </w:trPr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4E19" w:rsidRPr="00BC180C" w:rsidRDefault="00524E19" w:rsidP="00524E19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C180C"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pl-PL"/>
                    </w:rPr>
                    <w:t>Student potrafi dobrze przygotować scenariusz lekcji  i zgodnie z nim przeprowadzić lekcję oraz uzyskał dobre opinie w ankiecie uczniowskiej. Został dobrze oceniony przez nauczyciela opiekuna.</w:t>
                  </w:r>
                </w:p>
              </w:tc>
            </w:tr>
          </w:tbl>
          <w:p w:rsidR="00524E19" w:rsidRPr="00BC180C" w:rsidRDefault="00524E19" w:rsidP="00524E19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Student potrafi dobrze przygotować scenariusz lekcji i zgodnie z nim przeprowadzić lekcję, stosuje przy tym materiały i zadania dodatkowe. Uzyskał dobre opinie w ankiecie uczniowskiej.  Został dobrze oceniony przez nauczyciela opiekuna.</w:t>
            </w:r>
          </w:p>
        </w:tc>
      </w:tr>
      <w:tr w:rsidR="00524E19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</w:rPr>
              <w:t>Student potrafi bardzo dobrze przygotować scenariusz lekcji i zgodnie z nim przeprowadzić lekcje, stosuje przy tym materiały i zadania dodatkowe,; uzyskał bardzo dobre opinie w ankiecie uczniowskiej. Został bardzo dobrze oceniony przez nauczyciela opiekuna.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524E19" w:rsidRPr="00BC180C" w:rsidRDefault="00524E19" w:rsidP="00524E19">
      <w:pPr>
        <w:numPr>
          <w:ilvl w:val="0"/>
          <w:numId w:val="12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524E1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 praktycznych w szkole*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Inne (e-learning pod kontrolą nauczyciela)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524E19" w:rsidRPr="00BC180C" w:rsidRDefault="00524E19" w:rsidP="00524E1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4E19" w:rsidRPr="00BC180C" w:rsidRDefault="00524E19" w:rsidP="00524E1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524E19" w:rsidRPr="00BC180C" w:rsidRDefault="00524E19" w:rsidP="00524E1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24E19" w:rsidRPr="00BC180C" w:rsidRDefault="00524E19" w:rsidP="00524E1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24E19" w:rsidRPr="00BC180C" w:rsidRDefault="00524E19" w:rsidP="00524E1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i/>
          <w:sz w:val="16"/>
          <w:szCs w:val="16"/>
          <w:lang w:eastAsia="pl-PL"/>
        </w:rPr>
      </w:pPr>
    </w:p>
    <w:p w:rsidR="00524E19" w:rsidRPr="00BC180C" w:rsidRDefault="00524E19">
      <w:pPr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br w:type="page"/>
      </w:r>
    </w:p>
    <w:p w:rsidR="00524E19" w:rsidRPr="00BC180C" w:rsidRDefault="00524E19" w:rsidP="00524E19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  <w:r w:rsidRPr="00BC180C">
        <w:rPr>
          <w:rFonts w:ascii="Times New Roman" w:eastAsia="Times New Roman" w:hAnsi="Times New Roman" w:cs="Times New Roman"/>
          <w:i/>
          <w:sz w:val="19"/>
          <w:szCs w:val="19"/>
        </w:rPr>
        <w:t xml:space="preserve">Załącznik  nr 1 do zarządzenia Rektora UJK nr    …….. </w:t>
      </w:r>
    </w:p>
    <w:p w:rsidR="00524E19" w:rsidRPr="00BC180C" w:rsidRDefault="00524E19" w:rsidP="00524E19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BC180C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:rsidR="00524E19" w:rsidRPr="00BC180C" w:rsidRDefault="00524E19" w:rsidP="00524E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524E19" w:rsidRPr="00BC180C" w:rsidRDefault="00524E19" w:rsidP="00524E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180C" w:rsidRPr="00BC180C" w:rsidTr="00524E1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0231.1.FG1.B/C46.PZ</w:t>
            </w:r>
          </w:p>
        </w:tc>
      </w:tr>
      <w:tr w:rsidR="00BC180C" w:rsidRPr="00BC180C" w:rsidTr="00524E1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>Praktyka zawodowa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pl" w:eastAsia="pl-PL"/>
              </w:rPr>
              <w:t>Professional Practice</w:t>
            </w:r>
          </w:p>
        </w:tc>
      </w:tr>
      <w:tr w:rsidR="00524E19" w:rsidRPr="00BC180C" w:rsidTr="00524E1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524E19" w:rsidRPr="00BC180C" w:rsidRDefault="00524E19" w:rsidP="00524E19">
      <w:pPr>
        <w:pStyle w:val="Akapitzlist"/>
        <w:numPr>
          <w:ilvl w:val="0"/>
          <w:numId w:val="12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Filologia germańska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 licencjackie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</w:p>
        </w:tc>
      </w:tr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dr Beata Domagała</w:t>
            </w:r>
          </w:p>
        </w:tc>
      </w:tr>
      <w:tr w:rsidR="00524E19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A07734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hyperlink r:id="rId28" w:history="1">
              <w:r w:rsidR="00524E19" w:rsidRPr="00BC180C">
                <w:rPr>
                  <w:rFonts w:ascii="Times New Roman" w:eastAsia="Arial Unicode MS" w:hAnsi="Times New Roman" w:cs="Times New Roman"/>
                  <w:sz w:val="18"/>
                  <w:szCs w:val="18"/>
                  <w:u w:val="single"/>
                  <w:lang w:val="pl" w:eastAsia="pl-PL"/>
                </w:rPr>
                <w:t>beata.domagala@ujk.edu.pl</w:t>
              </w:r>
            </w:hyperlink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524E19" w:rsidRPr="00BC180C" w:rsidRDefault="00524E19" w:rsidP="00E217C4">
      <w:pPr>
        <w:pStyle w:val="Akapitzlist"/>
        <w:numPr>
          <w:ilvl w:val="0"/>
          <w:numId w:val="12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180C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Praktyki</w:t>
            </w:r>
          </w:p>
        </w:tc>
      </w:tr>
      <w:tr w:rsidR="00524E19" w:rsidRPr="00BC180C" w:rsidTr="00524E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Polski/ niemiecki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524E19" w:rsidRPr="00BC180C" w:rsidRDefault="00524E19" w:rsidP="00E217C4">
      <w:pPr>
        <w:numPr>
          <w:ilvl w:val="0"/>
          <w:numId w:val="12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180C" w:rsidRPr="00BC180C" w:rsidTr="00524E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E217C4">
            <w:pPr>
              <w:pStyle w:val="Akapitzlist"/>
              <w:numPr>
                <w:ilvl w:val="1"/>
                <w:numId w:val="125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Praktyka zawodowa</w:t>
            </w:r>
          </w:p>
        </w:tc>
      </w:tr>
      <w:tr w:rsidR="00BC180C" w:rsidRPr="00BC180C" w:rsidTr="00524E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E217C4">
            <w:pPr>
              <w:pStyle w:val="Akapitzlist"/>
              <w:numPr>
                <w:ilvl w:val="1"/>
                <w:numId w:val="125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Times New Roman" w:hAnsi="Times New Roman" w:cs="Times New Roman"/>
                <w:sz w:val="18"/>
                <w:szCs w:val="18"/>
              </w:rPr>
              <w:t>Poza pomieszczeniami dydaktycznymi UJK</w:t>
            </w:r>
          </w:p>
        </w:tc>
      </w:tr>
      <w:tr w:rsidR="00BC180C" w:rsidRPr="00BC180C" w:rsidTr="00524E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E217C4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 po VI semestrze</w:t>
            </w:r>
          </w:p>
        </w:tc>
      </w:tr>
      <w:tr w:rsidR="00BC180C" w:rsidRPr="00BC180C" w:rsidTr="00524E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E217C4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Praktyczne, tzn. pokaz, obserwacja, zadania do rozwiązania, samodzielne doświadczenia, własna działalność</w:t>
            </w:r>
          </w:p>
        </w:tc>
      </w:tr>
      <w:tr w:rsidR="00BC180C" w:rsidRPr="00BC180C" w:rsidTr="00524E1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E217C4">
            <w:pPr>
              <w:numPr>
                <w:ilvl w:val="1"/>
                <w:numId w:val="12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Bęza S., Kleinschmidt A.: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>Deutsch im Büro.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Warszawa 2009.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Iluk J., Kubacki A.: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Wzory polskich i niemieckich dokumentów do ćwiczeń translacyjnych.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Katowice 2003.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 xml:space="preserve">Hatała G., Ratajczak P.: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de-DE" w:eastAsia="pl-PL"/>
              </w:rPr>
              <w:t xml:space="preserve">Słownik biznesmena. Polnisch-deutsches Wörterbuch für Geschäftsleute.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de-DE" w:eastAsia="pl-PL"/>
              </w:rPr>
              <w:t>Zielona Góra 1992.</w:t>
            </w:r>
          </w:p>
        </w:tc>
      </w:tr>
      <w:tr w:rsidR="00524E19" w:rsidRPr="00BC180C" w:rsidTr="00524E1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Lipczuk R., Bilut-Homplewicz Z., Kątny A.: </w:t>
            </w: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Niemiecko-polski słownik tautonimów.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Warszawa 1995.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524E19" w:rsidRPr="00BC180C" w:rsidRDefault="00524E19" w:rsidP="00E217C4">
      <w:pPr>
        <w:numPr>
          <w:ilvl w:val="0"/>
          <w:numId w:val="12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180C" w:rsidRPr="00BC180C" w:rsidTr="00524E1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E19" w:rsidRPr="00BC180C" w:rsidRDefault="00524E19" w:rsidP="00E217C4">
            <w:pPr>
              <w:numPr>
                <w:ilvl w:val="1"/>
                <w:numId w:val="125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Cele przedmiotu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C1.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Zdobycie umiejętności praktycznych niezbędnych do wykonywania zawodu tłumacza.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C2.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Poznanie organizacji i sposobu funkcjonowania firmy lub instytucji.  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C3.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Zaznajomienie się z metodami pracy oraz obowiązkami pracowników.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 xml:space="preserve">C4. 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Nabywanie umiejętności praktycznych w zakresie pracy translatorskiej.</w:t>
            </w:r>
          </w:p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pl" w:eastAsia="pl-PL"/>
              </w:rPr>
              <w:t>C5.</w:t>
            </w: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Pogłębienie wiedzy zdobytej na zajęciach z zakresu praktycznego użycia języka obcego.</w:t>
            </w:r>
          </w:p>
        </w:tc>
      </w:tr>
      <w:tr w:rsidR="00BC180C" w:rsidRPr="00BC180C" w:rsidTr="00524E1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E217C4">
            <w:pPr>
              <w:numPr>
                <w:ilvl w:val="1"/>
                <w:numId w:val="125"/>
              </w:num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Treści programowe </w:t>
            </w: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(z uwzględnieniem formy zajęć)</w:t>
            </w:r>
          </w:p>
          <w:p w:rsidR="00524E19" w:rsidRPr="00BC180C" w:rsidRDefault="00524E19" w:rsidP="00524E19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Działalność firmy/instytucji/i organizacja praktyk – regulaminy wewnętrzne i dyscyplina pracy.</w:t>
            </w:r>
          </w:p>
          <w:p w:rsidR="00524E19" w:rsidRPr="00BC180C" w:rsidRDefault="00524E19" w:rsidP="00524E19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Podmiot i zakres działania firmy – struktura organizacyjna, system zarządzania.</w:t>
            </w:r>
          </w:p>
          <w:p w:rsidR="00524E19" w:rsidRPr="00BC180C" w:rsidRDefault="00524E19" w:rsidP="00524E19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Metody i techniki organizacji pracy.</w:t>
            </w:r>
          </w:p>
          <w:p w:rsidR="00524E19" w:rsidRPr="00BC180C" w:rsidRDefault="00524E19" w:rsidP="00524E19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Obszary działalności firmy.</w:t>
            </w:r>
          </w:p>
          <w:p w:rsidR="00524E19" w:rsidRPr="00BC180C" w:rsidRDefault="00524E19" w:rsidP="00524E19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Polityka zatrudnienia – prawa i obowiązki pracowników.</w:t>
            </w:r>
          </w:p>
          <w:p w:rsidR="00524E19" w:rsidRPr="00BC180C" w:rsidRDefault="00524E19" w:rsidP="00524E19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Działalność marketingowa firmy.</w:t>
            </w:r>
          </w:p>
          <w:p w:rsidR="00524E19" w:rsidRPr="00BC180C" w:rsidRDefault="00524E19" w:rsidP="00524E19">
            <w:pPr>
              <w:numPr>
                <w:ilvl w:val="0"/>
                <w:numId w:val="12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Rozkład dnia instytucji z uwzględnieniem obowiązków praktykanta.</w:t>
            </w:r>
          </w:p>
          <w:p w:rsidR="00524E19" w:rsidRPr="00BC180C" w:rsidRDefault="00524E19" w:rsidP="00524E19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Tłumaczenia ustne i pisemne.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  <w:lang w:val="pl" w:eastAsia="pl-PL"/>
        </w:rPr>
      </w:pPr>
    </w:p>
    <w:p w:rsidR="00524E19" w:rsidRPr="00BC180C" w:rsidRDefault="00524E19" w:rsidP="00E217C4">
      <w:pPr>
        <w:pStyle w:val="Akapitzlist"/>
        <w:numPr>
          <w:ilvl w:val="1"/>
          <w:numId w:val="12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180C" w:rsidRPr="00BC180C" w:rsidTr="00524E1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E19" w:rsidRPr="00BC180C" w:rsidRDefault="00524E19" w:rsidP="00524E1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rozpoznaje i zna gatunki tekstów, zna teorię i praktykę analizy tekstów różnego typu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FILG1A_W05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i rozumie pojęcia i zasady z zakresu ochrony własności intelektualnej, w tym prawa autorskiego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FILG1A_W12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UMIEJĘTNOŚCI: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posiada umiejętność przygotowania w języku niemieckim różnego typu prac pisemnych i wystąpień ustnych dostosowanych stylem do danego adresata lub odpowiedniej sytuacji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FILG1A_U06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potrafi pracować w grupie, przyjmując różne role przy wykonywaniu wspólnych projektów i prowadzeniu dyskusji, efektywnie organizuje pracę swoją oraz innych i potrafi krytycznie ocenić jej priorytety oraz stopień zaawansowania</w:t>
            </w:r>
          </w:p>
          <w:p w:rsidR="00524E19" w:rsidRPr="00BC180C" w:rsidRDefault="00524E19" w:rsidP="00524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FILG1A_U07</w:t>
            </w:r>
          </w:p>
        </w:tc>
      </w:tr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w zakresie </w:t>
            </w:r>
            <w:r w:rsidRPr="00BC180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l" w:eastAsia="pl-PL"/>
              </w:rPr>
              <w:t>KOMPETENCJI SPOŁECZNYCH: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właściwie rozpoznaje możliwości i ograniczenia wynikające z kompetencji uzyskanych na danym kierunku, działa na rzecz interesu publicznego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FILG1A_K02</w:t>
            </w:r>
          </w:p>
        </w:tc>
      </w:tr>
      <w:tr w:rsidR="00BC180C" w:rsidRPr="00BC180C" w:rsidTr="00524E1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rozumie problematykę etyczną związaną z odpowiedzialnością za rzetelność przekazywanej wiedzy i wagę poszanowania własności intelektualnej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FILG1A_K03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180C" w:rsidRPr="00BC180C" w:rsidTr="00524E1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E217C4">
            <w:pPr>
              <w:pStyle w:val="Akapitzlist"/>
              <w:numPr>
                <w:ilvl w:val="1"/>
                <w:numId w:val="125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Aktywność               </w:t>
            </w:r>
            <w:r w:rsidRPr="00BC180C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 xml:space="preserve">Inne 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Praktyka zawodowa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...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</w:tr>
      <w:tr w:rsidR="00BC180C" w:rsidRPr="00BC180C" w:rsidTr="00524E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+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180C" w:rsidRPr="00BC180C" w:rsidTr="00524E1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E217C4">
            <w:pPr>
              <w:pStyle w:val="Akapitzlist"/>
              <w:numPr>
                <w:ilvl w:val="1"/>
                <w:numId w:val="125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BC180C" w:rsidRPr="00BC180C" w:rsidTr="00524E1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BC180C" w:rsidRPr="00BC180C" w:rsidTr="00524E1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E19" w:rsidRPr="00BC180C" w:rsidRDefault="00524E19" w:rsidP="00524E1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51-60% powierzonych studentowi prawidłowo wykonanych zadań + 60% frekwencji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61-70% powierzonych studentowi prawidłowo wykonanych zadań + 70% frekwencji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71-80% powierzonych studentowi prawidłowo wykonanych zadań + 80% frekwencji</w:t>
            </w:r>
          </w:p>
        </w:tc>
      </w:tr>
      <w:tr w:rsidR="00BC180C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81-90% powierzonych studentowi prawidłowo wykonanych zadań + 90% frekwencji</w:t>
            </w:r>
          </w:p>
        </w:tc>
      </w:tr>
      <w:tr w:rsidR="00524E19" w:rsidRPr="00BC180C" w:rsidTr="00524E1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highlight w:val="yellow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91-100% powierzonych studentowi prawidłowo wykonanych zadań + ponad 90 % frekwencji</w:t>
            </w:r>
          </w:p>
        </w:tc>
      </w:tr>
    </w:tbl>
    <w:p w:rsidR="00524E19" w:rsidRPr="00BC180C" w:rsidRDefault="00524E19" w:rsidP="00524E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:rsidR="00524E19" w:rsidRPr="00BC180C" w:rsidRDefault="00524E19" w:rsidP="00E217C4">
      <w:pPr>
        <w:numPr>
          <w:ilvl w:val="0"/>
          <w:numId w:val="12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BC180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180C" w:rsidRPr="00BC180C" w:rsidTr="00524E1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Inne: Praktyka zawodowa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Inne: przygotowanie do praktyki zawodowej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BC180C" w:rsidRPr="00BC180C" w:rsidTr="00524E1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  <w:r w:rsidRPr="00BC180C"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4E19" w:rsidRPr="00BC180C" w:rsidRDefault="00524E19" w:rsidP="00524E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1"/>
                <w:szCs w:val="21"/>
                <w:lang w:val="pl" w:eastAsia="pl-PL"/>
              </w:rPr>
            </w:pPr>
          </w:p>
        </w:tc>
      </w:tr>
    </w:tbl>
    <w:p w:rsidR="00524E19" w:rsidRPr="00BC180C" w:rsidRDefault="00524E19" w:rsidP="00524E19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C180C">
        <w:rPr>
          <w:rFonts w:ascii="Times New Roman" w:eastAsia="Times New Roman" w:hAnsi="Times New Roman" w:cs="Times New Roman"/>
          <w:b/>
          <w:i/>
          <w:sz w:val="18"/>
          <w:szCs w:val="18"/>
        </w:rPr>
        <w:t>*niepotrzebne usunąć</w:t>
      </w:r>
    </w:p>
    <w:p w:rsidR="00524E19" w:rsidRPr="00BC180C" w:rsidRDefault="00524E19" w:rsidP="00524E1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4E19" w:rsidRPr="00BC180C" w:rsidRDefault="00524E19" w:rsidP="00524E1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 xml:space="preserve">    (data i czytelne  podpisy osób prowadzących przedmiot w danym roku akademickim)</w:t>
      </w:r>
    </w:p>
    <w:p w:rsidR="00524E19" w:rsidRPr="00BC180C" w:rsidRDefault="00524E19" w:rsidP="00524E1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24E19" w:rsidRPr="00BC180C" w:rsidRDefault="00524E19" w:rsidP="00524E1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24E19" w:rsidRPr="00BC180C" w:rsidRDefault="00524E19" w:rsidP="00524E1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180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E217C4" w:rsidRPr="00BC180C" w:rsidRDefault="00E217C4">
      <w:pPr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BC180C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br w:type="page"/>
      </w:r>
    </w:p>
    <w:p w:rsidR="007F58B6" w:rsidRPr="00BC180C" w:rsidRDefault="007F58B6" w:rsidP="005324B5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sectPr w:rsidR="007F58B6" w:rsidRPr="00BC180C" w:rsidSect="002A6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/>
      </w:rPr>
    </w:lvl>
  </w:abstractNum>
  <w:abstractNum w:abstractNumId="2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016364E6"/>
    <w:multiLevelType w:val="hybridMultilevel"/>
    <w:tmpl w:val="DDD24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36255"/>
    <w:multiLevelType w:val="hybridMultilevel"/>
    <w:tmpl w:val="32BCD530"/>
    <w:lvl w:ilvl="0" w:tplc="A8020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162C1"/>
    <w:multiLevelType w:val="hybridMultilevel"/>
    <w:tmpl w:val="BFEEB6F4"/>
    <w:lvl w:ilvl="0" w:tplc="42E6D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81EE5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09AF24D7"/>
    <w:multiLevelType w:val="hybridMultilevel"/>
    <w:tmpl w:val="EB8AC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617FD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0C623B83"/>
    <w:multiLevelType w:val="multilevel"/>
    <w:tmpl w:val="BCAA3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0DD60818"/>
    <w:multiLevelType w:val="hybridMultilevel"/>
    <w:tmpl w:val="E9BE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F229B"/>
    <w:multiLevelType w:val="hybridMultilevel"/>
    <w:tmpl w:val="711CD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F54A4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0194009"/>
    <w:multiLevelType w:val="hybridMultilevel"/>
    <w:tmpl w:val="AEB4D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F25C0"/>
    <w:multiLevelType w:val="multilevel"/>
    <w:tmpl w:val="F39433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1324DA6"/>
    <w:multiLevelType w:val="hybridMultilevel"/>
    <w:tmpl w:val="28F6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2A4037"/>
    <w:multiLevelType w:val="hybridMultilevel"/>
    <w:tmpl w:val="9B2EE1CA"/>
    <w:lvl w:ilvl="0" w:tplc="AA0040EA">
      <w:start w:val="1"/>
      <w:numFmt w:val="lowerLetter"/>
      <w:lvlText w:val="%1)"/>
      <w:lvlJc w:val="left"/>
      <w:pPr>
        <w:ind w:left="786" w:hanging="360"/>
      </w:pPr>
      <w:rPr>
        <w:rFonts w:ascii="Times New Roman" w:eastAsia="Arial Unicode MS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4F81425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15CC6BBF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9" w15:restartNumberingAfterBreak="0">
    <w:nsid w:val="190D39ED"/>
    <w:multiLevelType w:val="multilevel"/>
    <w:tmpl w:val="DC764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9684F85"/>
    <w:multiLevelType w:val="hybridMultilevel"/>
    <w:tmpl w:val="BEE60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690EBF"/>
    <w:multiLevelType w:val="multilevel"/>
    <w:tmpl w:val="B9A6AB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9AA43E1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 w15:restartNumberingAfterBreak="0">
    <w:nsid w:val="1C035906"/>
    <w:multiLevelType w:val="hybridMultilevel"/>
    <w:tmpl w:val="08282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BE4EEA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5" w15:restartNumberingAfterBreak="0">
    <w:nsid w:val="1D1265DD"/>
    <w:multiLevelType w:val="multilevel"/>
    <w:tmpl w:val="374E1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1FA4133A"/>
    <w:multiLevelType w:val="hybridMultilevel"/>
    <w:tmpl w:val="803866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0023592"/>
    <w:multiLevelType w:val="hybridMultilevel"/>
    <w:tmpl w:val="C96E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24394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20FA602E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21EB6BFD"/>
    <w:multiLevelType w:val="hybridMultilevel"/>
    <w:tmpl w:val="5B5AE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31932EF"/>
    <w:multiLevelType w:val="multilevel"/>
    <w:tmpl w:val="5B9862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EC5A9B"/>
    <w:multiLevelType w:val="multilevel"/>
    <w:tmpl w:val="4A04D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249D5210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24B20740"/>
    <w:multiLevelType w:val="hybridMultilevel"/>
    <w:tmpl w:val="8D08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182085"/>
    <w:multiLevelType w:val="multilevel"/>
    <w:tmpl w:val="7714BD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2629246A"/>
    <w:multiLevelType w:val="multilevel"/>
    <w:tmpl w:val="7DDE3B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2B43516F"/>
    <w:multiLevelType w:val="multilevel"/>
    <w:tmpl w:val="F22AE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2BC01791"/>
    <w:multiLevelType w:val="multilevel"/>
    <w:tmpl w:val="857EB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2C476E2A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2D2A6A82"/>
    <w:multiLevelType w:val="multilevel"/>
    <w:tmpl w:val="7E088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DEA250A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2E233577"/>
    <w:multiLevelType w:val="multilevel"/>
    <w:tmpl w:val="335EFC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EE83796"/>
    <w:multiLevelType w:val="multilevel"/>
    <w:tmpl w:val="53CA00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307703E5"/>
    <w:multiLevelType w:val="hybridMultilevel"/>
    <w:tmpl w:val="78C46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8A510A"/>
    <w:multiLevelType w:val="hybridMultilevel"/>
    <w:tmpl w:val="CA085038"/>
    <w:lvl w:ilvl="0" w:tplc="03540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A3099F"/>
    <w:multiLevelType w:val="hybridMultilevel"/>
    <w:tmpl w:val="B8A2A594"/>
    <w:lvl w:ilvl="0" w:tplc="C0504B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0E27E0A"/>
    <w:multiLevelType w:val="multilevel"/>
    <w:tmpl w:val="36082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331023B5"/>
    <w:multiLevelType w:val="hybridMultilevel"/>
    <w:tmpl w:val="D460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B77E5F"/>
    <w:multiLevelType w:val="hybridMultilevel"/>
    <w:tmpl w:val="E2D0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ED174D"/>
    <w:multiLevelType w:val="hybridMultilevel"/>
    <w:tmpl w:val="83B8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36412850"/>
    <w:multiLevelType w:val="multilevel"/>
    <w:tmpl w:val="7D604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1440"/>
      </w:pPr>
      <w:rPr>
        <w:rFonts w:hint="default"/>
      </w:rPr>
    </w:lvl>
  </w:abstractNum>
  <w:abstractNum w:abstractNumId="53" w15:restartNumberingAfterBreak="0">
    <w:nsid w:val="36E772F6"/>
    <w:multiLevelType w:val="multilevel"/>
    <w:tmpl w:val="1674C0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376B3BC6"/>
    <w:multiLevelType w:val="hybridMultilevel"/>
    <w:tmpl w:val="DAACA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F61134"/>
    <w:multiLevelType w:val="multilevel"/>
    <w:tmpl w:val="672ED6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8530B0D"/>
    <w:multiLevelType w:val="hybridMultilevel"/>
    <w:tmpl w:val="D6BE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805210"/>
    <w:multiLevelType w:val="multilevel"/>
    <w:tmpl w:val="E228CBE0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 Unicode MS" w:hint="default"/>
      </w:rPr>
    </w:lvl>
  </w:abstractNum>
  <w:abstractNum w:abstractNumId="58" w15:restartNumberingAfterBreak="0">
    <w:nsid w:val="39424AF7"/>
    <w:multiLevelType w:val="multilevel"/>
    <w:tmpl w:val="6F5C8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3B447141"/>
    <w:multiLevelType w:val="hybridMultilevel"/>
    <w:tmpl w:val="DD9C609A"/>
    <w:lvl w:ilvl="0" w:tplc="D542D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C64030D"/>
    <w:multiLevelType w:val="hybridMultilevel"/>
    <w:tmpl w:val="DF1E0A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745EAE"/>
    <w:multiLevelType w:val="multilevel"/>
    <w:tmpl w:val="FBB271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3E824512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3F1F50D9"/>
    <w:multiLevelType w:val="hybridMultilevel"/>
    <w:tmpl w:val="DB9EE814"/>
    <w:lvl w:ilvl="0" w:tplc="6388BCA6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5" w15:restartNumberingAfterBreak="0">
    <w:nsid w:val="437A5908"/>
    <w:multiLevelType w:val="hybridMultilevel"/>
    <w:tmpl w:val="BDE80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892C32"/>
    <w:multiLevelType w:val="multilevel"/>
    <w:tmpl w:val="5E4AB6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43EB446C"/>
    <w:multiLevelType w:val="hybridMultilevel"/>
    <w:tmpl w:val="2A4645D0"/>
    <w:lvl w:ilvl="0" w:tplc="01DED8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3FB375F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44582B33"/>
    <w:multiLevelType w:val="hybridMultilevel"/>
    <w:tmpl w:val="9628F8F0"/>
    <w:lvl w:ilvl="0" w:tplc="FC7A6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51159E7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1" w15:restartNumberingAfterBreak="0">
    <w:nsid w:val="45AD46F3"/>
    <w:multiLevelType w:val="hybridMultilevel"/>
    <w:tmpl w:val="4386B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0F6D22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3" w15:restartNumberingAfterBreak="0">
    <w:nsid w:val="48F05DD3"/>
    <w:multiLevelType w:val="hybridMultilevel"/>
    <w:tmpl w:val="409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144094"/>
    <w:multiLevelType w:val="multilevel"/>
    <w:tmpl w:val="5E0A2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4917409D"/>
    <w:multiLevelType w:val="hybridMultilevel"/>
    <w:tmpl w:val="EB68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8E657C"/>
    <w:multiLevelType w:val="hybridMultilevel"/>
    <w:tmpl w:val="8A823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F60218"/>
    <w:multiLevelType w:val="multilevel"/>
    <w:tmpl w:val="DD709E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8" w15:restartNumberingAfterBreak="0">
    <w:nsid w:val="4EC5177D"/>
    <w:multiLevelType w:val="hybridMultilevel"/>
    <w:tmpl w:val="6BF2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0703D0"/>
    <w:multiLevelType w:val="hybridMultilevel"/>
    <w:tmpl w:val="199CBB54"/>
    <w:lvl w:ilvl="0" w:tplc="25E2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FBC2F69"/>
    <w:multiLevelType w:val="multilevel"/>
    <w:tmpl w:val="3AD8F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509B03FD"/>
    <w:multiLevelType w:val="hybridMultilevel"/>
    <w:tmpl w:val="86A27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BF4A06"/>
    <w:multiLevelType w:val="hybridMultilevel"/>
    <w:tmpl w:val="DB1447B8"/>
    <w:lvl w:ilvl="0" w:tplc="9560E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1F57005"/>
    <w:multiLevelType w:val="hybridMultilevel"/>
    <w:tmpl w:val="86EA4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E36D59"/>
    <w:multiLevelType w:val="multilevel"/>
    <w:tmpl w:val="576C5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542F6880"/>
    <w:multiLevelType w:val="multilevel"/>
    <w:tmpl w:val="6DEEB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5578170C"/>
    <w:multiLevelType w:val="hybridMultilevel"/>
    <w:tmpl w:val="C4FC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3A225C"/>
    <w:multiLevelType w:val="hybridMultilevel"/>
    <w:tmpl w:val="D33C2E14"/>
    <w:lvl w:ilvl="0" w:tplc="8424FAE6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9" w:hanging="360"/>
      </w:pPr>
    </w:lvl>
    <w:lvl w:ilvl="2" w:tplc="0407001B" w:tentative="1">
      <w:start w:val="1"/>
      <w:numFmt w:val="lowerRoman"/>
      <w:lvlText w:val="%3."/>
      <w:lvlJc w:val="right"/>
      <w:pPr>
        <w:ind w:left="2159" w:hanging="180"/>
      </w:pPr>
    </w:lvl>
    <w:lvl w:ilvl="3" w:tplc="0407000F" w:tentative="1">
      <w:start w:val="1"/>
      <w:numFmt w:val="decimal"/>
      <w:lvlText w:val="%4."/>
      <w:lvlJc w:val="left"/>
      <w:pPr>
        <w:ind w:left="2879" w:hanging="360"/>
      </w:pPr>
    </w:lvl>
    <w:lvl w:ilvl="4" w:tplc="04070019" w:tentative="1">
      <w:start w:val="1"/>
      <w:numFmt w:val="lowerLetter"/>
      <w:lvlText w:val="%5."/>
      <w:lvlJc w:val="left"/>
      <w:pPr>
        <w:ind w:left="3599" w:hanging="360"/>
      </w:pPr>
    </w:lvl>
    <w:lvl w:ilvl="5" w:tplc="0407001B" w:tentative="1">
      <w:start w:val="1"/>
      <w:numFmt w:val="lowerRoman"/>
      <w:lvlText w:val="%6."/>
      <w:lvlJc w:val="right"/>
      <w:pPr>
        <w:ind w:left="4319" w:hanging="180"/>
      </w:pPr>
    </w:lvl>
    <w:lvl w:ilvl="6" w:tplc="0407000F" w:tentative="1">
      <w:start w:val="1"/>
      <w:numFmt w:val="decimal"/>
      <w:lvlText w:val="%7."/>
      <w:lvlJc w:val="left"/>
      <w:pPr>
        <w:ind w:left="5039" w:hanging="360"/>
      </w:pPr>
    </w:lvl>
    <w:lvl w:ilvl="7" w:tplc="04070019" w:tentative="1">
      <w:start w:val="1"/>
      <w:numFmt w:val="lowerLetter"/>
      <w:lvlText w:val="%8."/>
      <w:lvlJc w:val="left"/>
      <w:pPr>
        <w:ind w:left="5759" w:hanging="360"/>
      </w:pPr>
    </w:lvl>
    <w:lvl w:ilvl="8" w:tplc="0407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8" w15:restartNumberingAfterBreak="0">
    <w:nsid w:val="58132218"/>
    <w:multiLevelType w:val="multilevel"/>
    <w:tmpl w:val="6B0C3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59F54204"/>
    <w:multiLevelType w:val="multilevel"/>
    <w:tmpl w:val="B1E8C4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5AA0075F"/>
    <w:multiLevelType w:val="hybridMultilevel"/>
    <w:tmpl w:val="B80C4ACA"/>
    <w:lvl w:ilvl="0" w:tplc="8220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AE96C60"/>
    <w:multiLevelType w:val="multilevel"/>
    <w:tmpl w:val="D0EA2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5AF8170E"/>
    <w:multiLevelType w:val="hybridMultilevel"/>
    <w:tmpl w:val="2C1E0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E74307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F0747C9"/>
    <w:multiLevelType w:val="multilevel"/>
    <w:tmpl w:val="12E2E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60ED2742"/>
    <w:multiLevelType w:val="multilevel"/>
    <w:tmpl w:val="A0A8BC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4803DC8"/>
    <w:multiLevelType w:val="multilevel"/>
    <w:tmpl w:val="E292BB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64DE72AF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8" w15:restartNumberingAfterBreak="0">
    <w:nsid w:val="671B48A7"/>
    <w:multiLevelType w:val="hybridMultilevel"/>
    <w:tmpl w:val="7A94F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CB0342"/>
    <w:multiLevelType w:val="hybridMultilevel"/>
    <w:tmpl w:val="BE3A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116D06"/>
    <w:multiLevelType w:val="multilevel"/>
    <w:tmpl w:val="33F80786"/>
    <w:lvl w:ilvl="0">
      <w:start w:val="2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Times New Roman" w:hint="default"/>
        <w:b w:val="0"/>
      </w:rPr>
    </w:lvl>
  </w:abstractNum>
  <w:abstractNum w:abstractNumId="101" w15:restartNumberingAfterBreak="0">
    <w:nsid w:val="696066E7"/>
    <w:multiLevelType w:val="multilevel"/>
    <w:tmpl w:val="1276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2" w15:restartNumberingAfterBreak="0">
    <w:nsid w:val="6B630CEE"/>
    <w:multiLevelType w:val="hybridMultilevel"/>
    <w:tmpl w:val="ED2C7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7F36F8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4" w15:restartNumberingAfterBreak="0">
    <w:nsid w:val="6BCA68F5"/>
    <w:multiLevelType w:val="hybridMultilevel"/>
    <w:tmpl w:val="6BCE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8F4300"/>
    <w:multiLevelType w:val="hybridMultilevel"/>
    <w:tmpl w:val="498286F0"/>
    <w:lvl w:ilvl="0" w:tplc="F7B8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F1A152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7" w15:restartNumberingAfterBreak="0">
    <w:nsid w:val="735140BD"/>
    <w:multiLevelType w:val="hybridMultilevel"/>
    <w:tmpl w:val="DE62F596"/>
    <w:lvl w:ilvl="0" w:tplc="378C67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3BF2595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9" w15:restartNumberingAfterBreak="0">
    <w:nsid w:val="73F56214"/>
    <w:multiLevelType w:val="hybridMultilevel"/>
    <w:tmpl w:val="9242737E"/>
    <w:lvl w:ilvl="0" w:tplc="F99809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41D40D8"/>
    <w:multiLevelType w:val="multilevel"/>
    <w:tmpl w:val="CC3EE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1" w15:restartNumberingAfterBreak="0">
    <w:nsid w:val="75116C53"/>
    <w:multiLevelType w:val="multilevel"/>
    <w:tmpl w:val="EE48ED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7547678E"/>
    <w:multiLevelType w:val="multilevel"/>
    <w:tmpl w:val="F9027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3" w15:restartNumberingAfterBreak="0">
    <w:nsid w:val="75A22532"/>
    <w:multiLevelType w:val="multilevel"/>
    <w:tmpl w:val="8D86CF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4" w15:restartNumberingAfterBreak="0">
    <w:nsid w:val="766F4725"/>
    <w:multiLevelType w:val="multilevel"/>
    <w:tmpl w:val="819EF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5" w15:restartNumberingAfterBreak="0">
    <w:nsid w:val="77380334"/>
    <w:multiLevelType w:val="hybridMultilevel"/>
    <w:tmpl w:val="A4EA54AE"/>
    <w:lvl w:ilvl="0" w:tplc="4322DC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73B5905"/>
    <w:multiLevelType w:val="hybridMultilevel"/>
    <w:tmpl w:val="5C4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3678EA"/>
    <w:multiLevelType w:val="hybridMultilevel"/>
    <w:tmpl w:val="52F4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6462FD"/>
    <w:multiLevelType w:val="hybridMultilevel"/>
    <w:tmpl w:val="F932B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D26634"/>
    <w:multiLevelType w:val="hybridMultilevel"/>
    <w:tmpl w:val="767CE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FB38FD"/>
    <w:multiLevelType w:val="hybridMultilevel"/>
    <w:tmpl w:val="F01AB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992B9D"/>
    <w:multiLevelType w:val="multilevel"/>
    <w:tmpl w:val="C05C3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" w15:restartNumberingAfterBreak="0">
    <w:nsid w:val="7DE51404"/>
    <w:multiLevelType w:val="hybridMultilevel"/>
    <w:tmpl w:val="E4786B56"/>
    <w:lvl w:ilvl="0" w:tplc="533457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891AAB"/>
    <w:multiLevelType w:val="multilevel"/>
    <w:tmpl w:val="AD261350"/>
    <w:lvl w:ilvl="0">
      <w:start w:val="3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Times New Roman" w:hint="default"/>
      </w:rPr>
    </w:lvl>
  </w:abstractNum>
  <w:num w:numId="1">
    <w:abstractNumId w:val="93"/>
  </w:num>
  <w:num w:numId="2">
    <w:abstractNumId w:val="68"/>
  </w:num>
  <w:num w:numId="3">
    <w:abstractNumId w:val="28"/>
  </w:num>
  <w:num w:numId="4">
    <w:abstractNumId w:val="29"/>
  </w:num>
  <w:num w:numId="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3"/>
  </w:num>
  <w:num w:numId="7">
    <w:abstractNumId w:val="33"/>
  </w:num>
  <w:num w:numId="8">
    <w:abstractNumId w:val="24"/>
  </w:num>
  <w:num w:numId="9">
    <w:abstractNumId w:val="54"/>
  </w:num>
  <w:num w:numId="10">
    <w:abstractNumId w:val="20"/>
  </w:num>
  <w:num w:numId="11">
    <w:abstractNumId w:val="9"/>
  </w:num>
  <w:num w:numId="12">
    <w:abstractNumId w:val="27"/>
  </w:num>
  <w:num w:numId="13">
    <w:abstractNumId w:val="25"/>
  </w:num>
  <w:num w:numId="14">
    <w:abstractNumId w:val="41"/>
  </w:num>
  <w:num w:numId="15">
    <w:abstractNumId w:val="42"/>
  </w:num>
  <w:num w:numId="16">
    <w:abstractNumId w:val="70"/>
  </w:num>
  <w:num w:numId="17">
    <w:abstractNumId w:val="95"/>
  </w:num>
  <w:num w:numId="18">
    <w:abstractNumId w:val="104"/>
  </w:num>
  <w:num w:numId="19">
    <w:abstractNumId w:val="61"/>
  </w:num>
  <w:num w:numId="20">
    <w:abstractNumId w:val="57"/>
  </w:num>
  <w:num w:numId="21">
    <w:abstractNumId w:val="77"/>
  </w:num>
  <w:num w:numId="22">
    <w:abstractNumId w:val="2"/>
  </w:num>
  <w:num w:numId="23">
    <w:abstractNumId w:val="64"/>
  </w:num>
  <w:num w:numId="24">
    <w:abstractNumId w:val="51"/>
  </w:num>
  <w:num w:numId="25">
    <w:abstractNumId w:val="30"/>
  </w:num>
  <w:num w:numId="26">
    <w:abstractNumId w:val="26"/>
  </w:num>
  <w:num w:numId="27">
    <w:abstractNumId w:val="45"/>
  </w:num>
  <w:num w:numId="28">
    <w:abstractNumId w:val="75"/>
  </w:num>
  <w:num w:numId="29">
    <w:abstractNumId w:val="66"/>
  </w:num>
  <w:num w:numId="30">
    <w:abstractNumId w:val="1"/>
  </w:num>
  <w:num w:numId="31">
    <w:abstractNumId w:val="49"/>
  </w:num>
  <w:num w:numId="32">
    <w:abstractNumId w:val="19"/>
  </w:num>
  <w:num w:numId="33">
    <w:abstractNumId w:val="18"/>
  </w:num>
  <w:num w:numId="34">
    <w:abstractNumId w:val="101"/>
  </w:num>
  <w:num w:numId="35">
    <w:abstractNumId w:val="10"/>
  </w:num>
  <w:num w:numId="36">
    <w:abstractNumId w:val="82"/>
  </w:num>
  <w:num w:numId="37">
    <w:abstractNumId w:val="85"/>
  </w:num>
  <w:num w:numId="38">
    <w:abstractNumId w:val="69"/>
  </w:num>
  <w:num w:numId="39">
    <w:abstractNumId w:val="65"/>
  </w:num>
  <w:num w:numId="40">
    <w:abstractNumId w:val="44"/>
  </w:num>
  <w:num w:numId="41">
    <w:abstractNumId w:val="102"/>
  </w:num>
  <w:num w:numId="42">
    <w:abstractNumId w:val="21"/>
  </w:num>
  <w:num w:numId="43">
    <w:abstractNumId w:val="111"/>
  </w:num>
  <w:num w:numId="44">
    <w:abstractNumId w:val="46"/>
  </w:num>
  <w:num w:numId="45">
    <w:abstractNumId w:val="71"/>
  </w:num>
  <w:num w:numId="46">
    <w:abstractNumId w:val="52"/>
  </w:num>
  <w:num w:numId="47">
    <w:abstractNumId w:val="120"/>
  </w:num>
  <w:num w:numId="48">
    <w:abstractNumId w:val="15"/>
  </w:num>
  <w:num w:numId="49">
    <w:abstractNumId w:val="119"/>
  </w:num>
  <w:num w:numId="50">
    <w:abstractNumId w:val="38"/>
  </w:num>
  <w:num w:numId="51">
    <w:abstractNumId w:val="108"/>
  </w:num>
  <w:num w:numId="52">
    <w:abstractNumId w:val="62"/>
  </w:num>
  <w:num w:numId="53">
    <w:abstractNumId w:val="113"/>
  </w:num>
  <w:num w:numId="54">
    <w:abstractNumId w:val="47"/>
  </w:num>
  <w:num w:numId="55">
    <w:abstractNumId w:val="13"/>
  </w:num>
  <w:num w:numId="56">
    <w:abstractNumId w:val="98"/>
  </w:num>
  <w:num w:numId="57">
    <w:abstractNumId w:val="6"/>
  </w:num>
  <w:num w:numId="58">
    <w:abstractNumId w:val="103"/>
  </w:num>
  <w:num w:numId="59">
    <w:abstractNumId w:val="39"/>
  </w:num>
  <w:num w:numId="60">
    <w:abstractNumId w:val="12"/>
  </w:num>
  <w:num w:numId="61">
    <w:abstractNumId w:val="90"/>
  </w:num>
  <w:num w:numId="62">
    <w:abstractNumId w:val="59"/>
  </w:num>
  <w:num w:numId="63">
    <w:abstractNumId w:val="67"/>
  </w:num>
  <w:num w:numId="64">
    <w:abstractNumId w:val="117"/>
  </w:num>
  <w:num w:numId="65">
    <w:abstractNumId w:val="79"/>
  </w:num>
  <w:num w:numId="66">
    <w:abstractNumId w:val="110"/>
  </w:num>
  <w:num w:numId="67">
    <w:abstractNumId w:val="86"/>
  </w:num>
  <w:num w:numId="68">
    <w:abstractNumId w:val="58"/>
  </w:num>
  <w:num w:numId="69">
    <w:abstractNumId w:val="7"/>
  </w:num>
  <w:num w:numId="70">
    <w:abstractNumId w:val="11"/>
  </w:num>
  <w:num w:numId="71">
    <w:abstractNumId w:val="40"/>
  </w:num>
  <w:num w:numId="72">
    <w:abstractNumId w:val="112"/>
  </w:num>
  <w:num w:numId="73">
    <w:abstractNumId w:val="43"/>
  </w:num>
  <w:num w:numId="74">
    <w:abstractNumId w:val="17"/>
  </w:num>
  <w:num w:numId="75">
    <w:abstractNumId w:val="23"/>
  </w:num>
  <w:num w:numId="76">
    <w:abstractNumId w:val="60"/>
  </w:num>
  <w:num w:numId="77">
    <w:abstractNumId w:val="4"/>
  </w:num>
  <w:num w:numId="78">
    <w:abstractNumId w:val="16"/>
  </w:num>
  <w:num w:numId="79">
    <w:abstractNumId w:val="107"/>
  </w:num>
  <w:num w:numId="80">
    <w:abstractNumId w:val="115"/>
  </w:num>
  <w:num w:numId="81">
    <w:abstractNumId w:val="109"/>
  </w:num>
  <w:num w:numId="82">
    <w:abstractNumId w:val="83"/>
  </w:num>
  <w:num w:numId="83">
    <w:abstractNumId w:val="87"/>
  </w:num>
  <w:num w:numId="84">
    <w:abstractNumId w:val="92"/>
  </w:num>
  <w:num w:numId="85">
    <w:abstractNumId w:val="84"/>
  </w:num>
  <w:num w:numId="86">
    <w:abstractNumId w:val="34"/>
  </w:num>
  <w:num w:numId="87">
    <w:abstractNumId w:val="89"/>
  </w:num>
  <w:num w:numId="88">
    <w:abstractNumId w:val="22"/>
  </w:num>
  <w:num w:numId="89">
    <w:abstractNumId w:val="106"/>
  </w:num>
  <w:num w:numId="90">
    <w:abstractNumId w:val="114"/>
  </w:num>
  <w:num w:numId="91">
    <w:abstractNumId w:val="50"/>
  </w:num>
  <w:num w:numId="92">
    <w:abstractNumId w:val="96"/>
  </w:num>
  <w:num w:numId="93">
    <w:abstractNumId w:val="37"/>
  </w:num>
  <w:num w:numId="94">
    <w:abstractNumId w:val="63"/>
  </w:num>
  <w:num w:numId="95">
    <w:abstractNumId w:val="3"/>
  </w:num>
  <w:num w:numId="96">
    <w:abstractNumId w:val="99"/>
  </w:num>
  <w:num w:numId="97">
    <w:abstractNumId w:val="53"/>
  </w:num>
  <w:num w:numId="98">
    <w:abstractNumId w:val="5"/>
  </w:num>
  <w:num w:numId="99">
    <w:abstractNumId w:val="48"/>
  </w:num>
  <w:num w:numId="100">
    <w:abstractNumId w:val="88"/>
  </w:num>
  <w:num w:numId="101">
    <w:abstractNumId w:val="81"/>
  </w:num>
  <w:num w:numId="102">
    <w:abstractNumId w:val="55"/>
  </w:num>
  <w:num w:numId="103">
    <w:abstractNumId w:val="118"/>
  </w:num>
  <w:num w:numId="104">
    <w:abstractNumId w:val="31"/>
  </w:num>
  <w:num w:numId="105">
    <w:abstractNumId w:val="116"/>
  </w:num>
  <w:num w:numId="106">
    <w:abstractNumId w:val="14"/>
  </w:num>
  <w:num w:numId="107">
    <w:abstractNumId w:val="56"/>
  </w:num>
  <w:num w:numId="108">
    <w:abstractNumId w:val="32"/>
  </w:num>
  <w:num w:numId="10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8"/>
  </w:num>
  <w:num w:numId="111">
    <w:abstractNumId w:val="121"/>
  </w:num>
  <w:num w:numId="112">
    <w:abstractNumId w:val="80"/>
  </w:num>
  <w:num w:numId="113">
    <w:abstractNumId w:val="91"/>
  </w:num>
  <w:num w:numId="114">
    <w:abstractNumId w:val="35"/>
  </w:num>
  <w:num w:numId="115">
    <w:abstractNumId w:val="0"/>
  </w:num>
  <w:num w:numId="116">
    <w:abstractNumId w:val="74"/>
  </w:num>
  <w:num w:numId="117">
    <w:abstractNumId w:val="100"/>
  </w:num>
  <w:num w:numId="118">
    <w:abstractNumId w:val="94"/>
  </w:num>
  <w:num w:numId="119">
    <w:abstractNumId w:val="123"/>
  </w:num>
  <w:num w:numId="120">
    <w:abstractNumId w:val="8"/>
  </w:num>
  <w:num w:numId="121">
    <w:abstractNumId w:val="97"/>
  </w:num>
  <w:num w:numId="122">
    <w:abstractNumId w:val="72"/>
  </w:num>
  <w:num w:numId="123">
    <w:abstractNumId w:val="105"/>
  </w:num>
  <w:num w:numId="124">
    <w:abstractNumId w:val="76"/>
  </w:num>
  <w:num w:numId="125">
    <w:abstractNumId w:val="36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59"/>
    <w:rsid w:val="001D2D8D"/>
    <w:rsid w:val="001D3B0E"/>
    <w:rsid w:val="001F3559"/>
    <w:rsid w:val="002A6430"/>
    <w:rsid w:val="00387A13"/>
    <w:rsid w:val="0043333D"/>
    <w:rsid w:val="004B2B7D"/>
    <w:rsid w:val="00524E19"/>
    <w:rsid w:val="005324B5"/>
    <w:rsid w:val="00653CF3"/>
    <w:rsid w:val="006D46C4"/>
    <w:rsid w:val="006F7697"/>
    <w:rsid w:val="007131B6"/>
    <w:rsid w:val="007F58B6"/>
    <w:rsid w:val="008A15F3"/>
    <w:rsid w:val="00952A64"/>
    <w:rsid w:val="009C7603"/>
    <w:rsid w:val="00A07734"/>
    <w:rsid w:val="00AA6C6C"/>
    <w:rsid w:val="00BA2876"/>
    <w:rsid w:val="00BA6439"/>
    <w:rsid w:val="00BC180C"/>
    <w:rsid w:val="00DA7EF2"/>
    <w:rsid w:val="00E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934358-5397-4DDB-80D0-263615C4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6430"/>
    <w:pPr>
      <w:ind w:left="720"/>
      <w:contextualSpacing/>
    </w:pPr>
  </w:style>
  <w:style w:type="character" w:customStyle="1" w:styleId="Bodytext2">
    <w:name w:val="Body text (2)_"/>
    <w:link w:val="Bodytext20"/>
    <w:rsid w:val="00387A1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387A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87A13"/>
    <w:pPr>
      <w:shd w:val="clear" w:color="auto" w:fill="FFFFFF"/>
      <w:spacing w:after="0" w:line="326" w:lineRule="exact"/>
      <w:ind w:hanging="20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ny"/>
    <w:link w:val="Bodytext3"/>
    <w:rsid w:val="00387A13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93">
    <w:name w:val="Body text (3) + 93"/>
    <w:aliases w:val="5 pt5"/>
    <w:rsid w:val="00387A13"/>
    <w:rPr>
      <w:rFonts w:ascii="Times New Roman" w:hAnsi="Times New Roman"/>
      <w:spacing w:val="0"/>
      <w:sz w:val="19"/>
      <w:u w:val="single"/>
    </w:rPr>
  </w:style>
  <w:style w:type="character" w:styleId="Hipercze">
    <w:name w:val="Hyperlink"/>
    <w:rsid w:val="00387A13"/>
    <w:rPr>
      <w:color w:val="0066CC"/>
      <w:u w:val="single"/>
    </w:rPr>
  </w:style>
  <w:style w:type="paragraph" w:styleId="NormalnyWeb">
    <w:name w:val="Normal (Web)"/>
    <w:basedOn w:val="Normalny"/>
    <w:uiPriority w:val="99"/>
    <w:unhideWhenUsed/>
    <w:rsid w:val="00387A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ksiazki">
    <w:name w:val="sksiazki"/>
    <w:rsid w:val="00387A13"/>
  </w:style>
  <w:style w:type="paragraph" w:customStyle="1" w:styleId="Default">
    <w:name w:val="Default"/>
    <w:rsid w:val="005324B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324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3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emcy-turystyka.pl" TargetMode="External"/><Relationship Id="rId18" Type="http://schemas.openxmlformats.org/officeDocument/2006/relationships/hyperlink" Target="https://www.eda.admin.ch/aboutswitzerland/de/home.html" TargetMode="External"/><Relationship Id="rId26" Type="http://schemas.openxmlformats.org/officeDocument/2006/relationships/hyperlink" Target="mailto:@ujk.edu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pg-bundesverband.de/" TargetMode="External"/><Relationship Id="rId7" Type="http://schemas.openxmlformats.org/officeDocument/2006/relationships/hyperlink" Target="mailto:urszula.niekra@ujk.edu.pl" TargetMode="External"/><Relationship Id="rId12" Type="http://schemas.openxmlformats.org/officeDocument/2006/relationships/hyperlink" Target="https://www.eda.admin.ch/aboutswitzerland/de/home.html" TargetMode="External"/><Relationship Id="rId17" Type="http://schemas.openxmlformats.org/officeDocument/2006/relationships/hyperlink" Target="https://www.dsj.ch/schulengemeinden/politische-bildung/" TargetMode="External"/><Relationship Id="rId25" Type="http://schemas.openxmlformats.org/officeDocument/2006/relationships/hyperlink" Target="mailto:ihis@ujk.edu.pl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bpb.de/" TargetMode="External"/><Relationship Id="rId20" Type="http://schemas.openxmlformats.org/officeDocument/2006/relationships/hyperlink" Target="http://www.dhi.waw.p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tb-shop.de/autoren/taraman-jasmin.html" TargetMode="External"/><Relationship Id="rId11" Type="http://schemas.openxmlformats.org/officeDocument/2006/relationships/hyperlink" Target="https://www.bpb.de/" TargetMode="External"/><Relationship Id="rId24" Type="http://schemas.openxmlformats.org/officeDocument/2006/relationships/hyperlink" Target="mailto:t.dyrda@ujk.edu.pl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://www.utb-shop.de/autoren/stolzgen-karsten.html" TargetMode="External"/><Relationship Id="rId15" Type="http://schemas.openxmlformats.org/officeDocument/2006/relationships/hyperlink" Target="https://www.warszawa.oei.org.pl/de/" TargetMode="External"/><Relationship Id="rId23" Type="http://schemas.openxmlformats.org/officeDocument/2006/relationships/hyperlink" Target="http://fwpn.org.pl/" TargetMode="External"/><Relationship Id="rId28" Type="http://schemas.openxmlformats.org/officeDocument/2006/relationships/hyperlink" Target="mailto:beata.domagala@ujk.edu.pl" TargetMode="External"/><Relationship Id="rId10" Type="http://schemas.openxmlformats.org/officeDocument/2006/relationships/hyperlink" Target="https://www.warszawa.oei.org.pl/de/" TargetMode="External"/><Relationship Id="rId19" Type="http://schemas.openxmlformats.org/officeDocument/2006/relationships/hyperlink" Target="https://www.oesterreich.com/de/staat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goethe.de" TargetMode="External"/><Relationship Id="rId14" Type="http://schemas.openxmlformats.org/officeDocument/2006/relationships/hyperlink" Target="http://www.goethe.de" TargetMode="External"/><Relationship Id="rId22" Type="http://schemas.openxmlformats.org/officeDocument/2006/relationships/hyperlink" Target="https://www.pnwm.org/" TargetMode="External"/><Relationship Id="rId27" Type="http://schemas.openxmlformats.org/officeDocument/2006/relationships/hyperlink" Target="mailto:t.dyrda@ujk.edu.pl" TargetMode="External"/><Relationship Id="rId30" Type="http://schemas.openxmlformats.org/officeDocument/2006/relationships/theme" Target="theme/theme1.xml"/><Relationship Id="rId8" Type="http://schemas.openxmlformats.org/officeDocument/2006/relationships/hyperlink" Target="https://www.fernuni-hagen.de/polis/download/polis5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A93EE591D2643BF8346CD7E80BD73" ma:contentTypeVersion="23" ma:contentTypeDescription="Utwórz nowy dokument." ma:contentTypeScope="" ma:versionID="f5fb1a69dbb150c7c8579b42089e6866">
  <xsd:schema xmlns:xsd="http://www.w3.org/2001/XMLSchema" xmlns:xs="http://www.w3.org/2001/XMLSchema" xmlns:p="http://schemas.microsoft.com/office/2006/metadata/properties" xmlns:ns2="0079c947-1794-449e-9a54-2e89c2cf5bb3" targetNamespace="http://schemas.microsoft.com/office/2006/metadata/properties" ma:root="true" ma:fieldsID="2f81dc65976839c920a1a8de0c7e25e4" ns2:_="">
    <xsd:import namespace="0079c947-1794-449e-9a54-2e89c2cf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c947-1794-449e-9a54-2e89c2c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079c947-1794-449e-9a54-2e89c2cf5bb3" xsi:nil="true"/>
    <FolderType xmlns="0079c947-1794-449e-9a54-2e89c2cf5bb3" xsi:nil="true"/>
    <Teachers xmlns="0079c947-1794-449e-9a54-2e89c2cf5bb3">
      <UserInfo>
        <DisplayName/>
        <AccountId xsi:nil="true"/>
        <AccountType/>
      </UserInfo>
    </Teachers>
    <Teams_Channel_Section_Location xmlns="0079c947-1794-449e-9a54-2e89c2cf5bb3" xsi:nil="true"/>
    <LMS_Mappings xmlns="0079c947-1794-449e-9a54-2e89c2cf5bb3" xsi:nil="true"/>
    <Owner xmlns="0079c947-1794-449e-9a54-2e89c2cf5bb3">
      <UserInfo>
        <DisplayName/>
        <AccountId xsi:nil="true"/>
        <AccountType/>
      </UserInfo>
    </Owner>
    <DefaultSectionNames xmlns="0079c947-1794-449e-9a54-2e89c2cf5bb3" xsi:nil="true"/>
    <Is_Collaboration_Space_Locked xmlns="0079c947-1794-449e-9a54-2e89c2cf5bb3" xsi:nil="true"/>
    <CultureName xmlns="0079c947-1794-449e-9a54-2e89c2cf5bb3" xsi:nil="true"/>
    <Distribution_Groups xmlns="0079c947-1794-449e-9a54-2e89c2cf5bb3" xsi:nil="true"/>
    <Templates xmlns="0079c947-1794-449e-9a54-2e89c2cf5bb3" xsi:nil="true"/>
    <Invited_Teachers xmlns="0079c947-1794-449e-9a54-2e89c2cf5bb3" xsi:nil="true"/>
    <Invited_Students xmlns="0079c947-1794-449e-9a54-2e89c2cf5bb3" xsi:nil="true"/>
    <IsNotebookLocked xmlns="0079c947-1794-449e-9a54-2e89c2cf5bb3" xsi:nil="true"/>
    <Students xmlns="0079c947-1794-449e-9a54-2e89c2cf5bb3">
      <UserInfo>
        <DisplayName/>
        <AccountId xsi:nil="true"/>
        <AccountType/>
      </UserInfo>
    </Students>
    <Student_Groups xmlns="0079c947-1794-449e-9a54-2e89c2cf5bb3">
      <UserInfo>
        <DisplayName/>
        <AccountId xsi:nil="true"/>
        <AccountType/>
      </UserInfo>
    </Student_Groups>
    <Math_Settings xmlns="0079c947-1794-449e-9a54-2e89c2cf5bb3" xsi:nil="true"/>
    <AppVersion xmlns="0079c947-1794-449e-9a54-2e89c2cf5bb3" xsi:nil="true"/>
    <TeamsChannelId xmlns="0079c947-1794-449e-9a54-2e89c2cf5bb3" xsi:nil="true"/>
    <Self_Registration_Enabled xmlns="0079c947-1794-449e-9a54-2e89c2cf5bb3" xsi:nil="true"/>
    <Has_Teacher_Only_SectionGroup xmlns="0079c947-1794-449e-9a54-2e89c2cf5bb3" xsi:nil="true"/>
  </documentManagement>
</p:properties>
</file>

<file path=customXml/itemProps1.xml><?xml version="1.0" encoding="utf-8"?>
<ds:datastoreItem xmlns:ds="http://schemas.openxmlformats.org/officeDocument/2006/customXml" ds:itemID="{06BBCF9C-B245-4665-8BE6-DE7C50A03500}"/>
</file>

<file path=customXml/itemProps2.xml><?xml version="1.0" encoding="utf-8"?>
<ds:datastoreItem xmlns:ds="http://schemas.openxmlformats.org/officeDocument/2006/customXml" ds:itemID="{46C2A7CD-7984-4A09-BFE8-CDD8FF42FBA8}"/>
</file>

<file path=customXml/itemProps3.xml><?xml version="1.0" encoding="utf-8"?>
<ds:datastoreItem xmlns:ds="http://schemas.openxmlformats.org/officeDocument/2006/customXml" ds:itemID="{81074CF9-4D64-4DC7-AA92-BA56C8A12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51521</Words>
  <Characters>309126</Characters>
  <Application>Microsoft Office Word</Application>
  <DocSecurity>0</DocSecurity>
  <Lines>2576</Lines>
  <Paragraphs>719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Dr Jan Hajduk</cp:lastModifiedBy>
  <cp:revision>3</cp:revision>
  <dcterms:created xsi:type="dcterms:W3CDTF">2020-12-02T12:24:00Z</dcterms:created>
  <dcterms:modified xsi:type="dcterms:W3CDTF">2020-12-02T12:25:00Z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0x0101009F0A93EE591D2643BF8346CD7E80BD73</vt:lpwstr>
  </property>
</Properties>
</file>