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1C" w:rsidRDefault="00593633">
      <w:pPr>
        <w:pStyle w:val="Nagwek1"/>
        <w:spacing w:before="92"/>
        <w:ind w:left="2782" w:right="2731" w:hanging="197"/>
      </w:pPr>
      <w:r>
        <w:t>KARTA INFORMACYJNA (SPRAWOZDANIE)</w:t>
      </w:r>
      <w:r>
        <w:rPr>
          <w:spacing w:val="-5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PRZEBIEGU</w:t>
      </w:r>
      <w:r>
        <w:rPr>
          <w:spacing w:val="-1"/>
        </w:rPr>
        <w:t xml:space="preserve"> </w:t>
      </w:r>
      <w:r>
        <w:t>PRAKTYKI</w:t>
      </w:r>
      <w:r>
        <w:rPr>
          <w:spacing w:val="-1"/>
        </w:rPr>
        <w:t xml:space="preserve"> </w:t>
      </w:r>
      <w:r>
        <w:t>ZAWODOWEJ</w:t>
      </w:r>
    </w:p>
    <w:p w:rsidR="0053761C" w:rsidRDefault="0053761C">
      <w:pPr>
        <w:pStyle w:val="Tekstpodstawowy"/>
        <w:spacing w:before="1"/>
        <w:rPr>
          <w:b/>
          <w:sz w:val="22"/>
        </w:rPr>
      </w:pPr>
    </w:p>
    <w:p w:rsidR="0053761C" w:rsidRDefault="00593633">
      <w:pPr>
        <w:spacing w:before="1"/>
        <w:ind w:left="396"/>
      </w:pP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studenta:………………………………………………………………………………..</w:t>
      </w:r>
    </w:p>
    <w:p w:rsidR="0053761C" w:rsidRDefault="00593633">
      <w:pPr>
        <w:spacing w:before="128" w:line="360" w:lineRule="auto"/>
        <w:ind w:left="396" w:right="6357"/>
      </w:pPr>
      <w:r>
        <w:t xml:space="preserve">Kierunek: </w:t>
      </w:r>
      <w:r w:rsidR="0092652B">
        <w:rPr>
          <w:i/>
        </w:rPr>
        <w:t>logopedia ogólna</w:t>
      </w:r>
    </w:p>
    <w:p w:rsidR="0053761C" w:rsidRDefault="00593633">
      <w:pPr>
        <w:spacing w:line="252" w:lineRule="exact"/>
        <w:ind w:left="396"/>
      </w:pPr>
      <w:r>
        <w:t>Rok</w:t>
      </w:r>
      <w:r>
        <w:rPr>
          <w:spacing w:val="-2"/>
        </w:rPr>
        <w:t xml:space="preserve"> </w:t>
      </w:r>
      <w:r>
        <w:t>studiów</w:t>
      </w:r>
      <w:r w:rsidR="0092652B">
        <w:t>: III</w:t>
      </w:r>
    </w:p>
    <w:p w:rsidR="0053761C" w:rsidRDefault="00593633">
      <w:pPr>
        <w:spacing w:before="126"/>
        <w:ind w:left="396"/>
      </w:pPr>
      <w:r>
        <w:t>Rok</w:t>
      </w:r>
      <w:r>
        <w:rPr>
          <w:spacing w:val="-14"/>
        </w:rPr>
        <w:t xml:space="preserve"> </w:t>
      </w:r>
      <w:r>
        <w:t>akademicki:………………………………………………………………………………................</w:t>
      </w:r>
    </w:p>
    <w:p w:rsidR="0053761C" w:rsidRDefault="00593633">
      <w:pPr>
        <w:spacing w:before="127"/>
        <w:ind w:left="396"/>
      </w:pPr>
      <w:r>
        <w:t>Liczba</w:t>
      </w:r>
      <w:r>
        <w:rPr>
          <w:spacing w:val="-1"/>
        </w:rPr>
        <w:t xml:space="preserve"> </w:t>
      </w:r>
      <w:r>
        <w:t>godzin:</w:t>
      </w:r>
      <w:r w:rsidR="0092652B">
        <w:t xml:space="preserve"> …………………………………………………………………………………………...</w:t>
      </w:r>
    </w:p>
    <w:p w:rsidR="0053761C" w:rsidRDefault="0053761C">
      <w:pPr>
        <w:pStyle w:val="Tekstpodstawowy"/>
        <w:rPr>
          <w:sz w:val="24"/>
        </w:rPr>
      </w:pPr>
    </w:p>
    <w:p w:rsidR="0053761C" w:rsidRDefault="0053761C">
      <w:pPr>
        <w:pStyle w:val="Tekstpodstawowy"/>
        <w:rPr>
          <w:sz w:val="20"/>
        </w:rPr>
      </w:pPr>
    </w:p>
    <w:p w:rsidR="0053761C" w:rsidRDefault="00593633">
      <w:pPr>
        <w:pStyle w:val="Nagwek1"/>
      </w:pPr>
      <w:r>
        <w:t>Ocena</w:t>
      </w:r>
      <w:r>
        <w:rPr>
          <w:spacing w:val="-7"/>
        </w:rPr>
        <w:t xml:space="preserve"> </w:t>
      </w:r>
      <w:r>
        <w:t>dotycząca</w:t>
      </w:r>
      <w:r>
        <w:rPr>
          <w:spacing w:val="-4"/>
        </w:rPr>
        <w:t xml:space="preserve"> </w:t>
      </w:r>
      <w:r>
        <w:t>uzyskanych</w:t>
      </w:r>
      <w:r>
        <w:rPr>
          <w:spacing w:val="-4"/>
        </w:rPr>
        <w:t xml:space="preserve"> </w:t>
      </w:r>
      <w:r>
        <w:t>efektów</w:t>
      </w:r>
      <w:r>
        <w:rPr>
          <w:spacing w:val="-3"/>
        </w:rPr>
        <w:t xml:space="preserve"> </w:t>
      </w:r>
      <w:r w:rsidR="0092652B">
        <w:t>uczenia się</w:t>
      </w:r>
      <w:r>
        <w:t>:</w:t>
      </w:r>
    </w:p>
    <w:p w:rsidR="0053761C" w:rsidRDefault="0053761C">
      <w:pPr>
        <w:pStyle w:val="Tekstpodstawowy"/>
        <w:spacing w:before="10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53761C">
        <w:trPr>
          <w:trHeight w:val="568"/>
        </w:trPr>
        <w:tc>
          <w:tcPr>
            <w:tcW w:w="7941" w:type="dxa"/>
          </w:tcPr>
          <w:p w:rsidR="0053761C" w:rsidRDefault="0053761C">
            <w:pPr>
              <w:pStyle w:val="TableParagraph"/>
              <w:rPr>
                <w:b/>
                <w:sz w:val="20"/>
              </w:rPr>
            </w:pPr>
          </w:p>
          <w:p w:rsidR="0053761C" w:rsidRDefault="00593633">
            <w:pPr>
              <w:pStyle w:val="TableParagraph"/>
              <w:ind w:left="1940" w:right="19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który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zaliczył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przedmiot</w:t>
            </w:r>
          </w:p>
        </w:tc>
        <w:tc>
          <w:tcPr>
            <w:tcW w:w="1844" w:type="dxa"/>
            <w:tcBorders>
              <w:top w:val="nil"/>
              <w:right w:val="nil"/>
            </w:tcBorders>
          </w:tcPr>
          <w:p w:rsidR="0053761C" w:rsidRDefault="0053761C">
            <w:pPr>
              <w:pStyle w:val="TableParagraph"/>
              <w:rPr>
                <w:sz w:val="20"/>
              </w:rPr>
            </w:pPr>
          </w:p>
        </w:tc>
      </w:tr>
      <w:tr w:rsidR="0053761C" w:rsidTr="0092652B">
        <w:trPr>
          <w:trHeight w:val="289"/>
        </w:trPr>
        <w:tc>
          <w:tcPr>
            <w:tcW w:w="7941" w:type="dxa"/>
          </w:tcPr>
          <w:p w:rsidR="0053761C" w:rsidRDefault="00593633">
            <w:pPr>
              <w:pStyle w:val="TableParagraph"/>
              <w:ind w:left="1940" w:right="193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WIEDZY:</w:t>
            </w:r>
          </w:p>
        </w:tc>
        <w:tc>
          <w:tcPr>
            <w:tcW w:w="1844" w:type="dxa"/>
          </w:tcPr>
          <w:p w:rsidR="0053761C" w:rsidRDefault="00593633">
            <w:pPr>
              <w:pStyle w:val="TableParagraph"/>
              <w:ind w:left="276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  <w:p w:rsidR="0053761C" w:rsidRDefault="00593633">
            <w:pPr>
              <w:pStyle w:val="TableParagraph"/>
              <w:spacing w:line="210" w:lineRule="exact"/>
              <w:ind w:left="278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formie: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+/-)</w:t>
            </w:r>
          </w:p>
        </w:tc>
      </w:tr>
      <w:tr w:rsidR="0092652B">
        <w:trPr>
          <w:trHeight w:val="230"/>
        </w:trPr>
        <w:tc>
          <w:tcPr>
            <w:tcW w:w="7941" w:type="dxa"/>
          </w:tcPr>
          <w:p w:rsidR="0092652B" w:rsidRPr="0092652B" w:rsidRDefault="0092652B" w:rsidP="0092652B">
            <w:pPr>
              <w:adjustRightInd w:val="0"/>
              <w:ind w:left="171" w:right="116"/>
              <w:jc w:val="both"/>
              <w:rPr>
                <w:sz w:val="18"/>
                <w:szCs w:val="18"/>
              </w:rPr>
            </w:pPr>
            <w:r w:rsidRPr="0092652B">
              <w:rPr>
                <w:sz w:val="18"/>
                <w:szCs w:val="18"/>
              </w:rPr>
              <w:t>zna reguły, metody i etapy prowadzenia wstępnej diagnozy logopedycznej u dzieci i dorosłych; zna i rozumie zasady projektowania i prowadzenia różnych form terapii logopedycznej w placówkach oświatowych;</w:t>
            </w:r>
          </w:p>
        </w:tc>
        <w:tc>
          <w:tcPr>
            <w:tcW w:w="1844" w:type="dxa"/>
          </w:tcPr>
          <w:p w:rsidR="0092652B" w:rsidRDefault="0092652B">
            <w:pPr>
              <w:pStyle w:val="TableParagraph"/>
              <w:rPr>
                <w:sz w:val="16"/>
              </w:rPr>
            </w:pPr>
          </w:p>
        </w:tc>
      </w:tr>
      <w:tr w:rsidR="0092652B">
        <w:trPr>
          <w:trHeight w:val="230"/>
        </w:trPr>
        <w:tc>
          <w:tcPr>
            <w:tcW w:w="7941" w:type="dxa"/>
          </w:tcPr>
          <w:p w:rsidR="0092652B" w:rsidRPr="0092652B" w:rsidRDefault="0092652B" w:rsidP="0092652B">
            <w:pPr>
              <w:ind w:left="171" w:right="116"/>
              <w:jc w:val="both"/>
              <w:rPr>
                <w:sz w:val="18"/>
                <w:szCs w:val="18"/>
              </w:rPr>
            </w:pPr>
            <w:r w:rsidRPr="0092652B">
              <w:rPr>
                <w:sz w:val="18"/>
                <w:szCs w:val="18"/>
              </w:rPr>
              <w:t>zna sposoby tworzenia konspektu zajęć logopedycznych; posiada wiedzę z zakresu dydaktyki postępowania logopedycznego; rozumie, że program zajęć logopedycznych wymaga dostosowania go do indywidualnych potrzeb pacjenta/grupy pacjentów;</w:t>
            </w:r>
          </w:p>
        </w:tc>
        <w:tc>
          <w:tcPr>
            <w:tcW w:w="1844" w:type="dxa"/>
          </w:tcPr>
          <w:p w:rsidR="0092652B" w:rsidRDefault="0092652B">
            <w:pPr>
              <w:pStyle w:val="TableParagraph"/>
              <w:rPr>
                <w:sz w:val="16"/>
              </w:rPr>
            </w:pPr>
          </w:p>
        </w:tc>
      </w:tr>
      <w:tr w:rsidR="0092652B">
        <w:trPr>
          <w:trHeight w:val="230"/>
        </w:trPr>
        <w:tc>
          <w:tcPr>
            <w:tcW w:w="7941" w:type="dxa"/>
          </w:tcPr>
          <w:p w:rsidR="0092652B" w:rsidRPr="0092652B" w:rsidRDefault="0092652B" w:rsidP="0092652B">
            <w:pPr>
              <w:ind w:left="171" w:right="116"/>
              <w:jc w:val="both"/>
              <w:rPr>
                <w:sz w:val="18"/>
                <w:szCs w:val="18"/>
              </w:rPr>
            </w:pPr>
            <w:r w:rsidRPr="0092652B">
              <w:rPr>
                <w:rFonts w:eastAsia="Calibri"/>
                <w:sz w:val="18"/>
                <w:szCs w:val="18"/>
              </w:rPr>
              <w:t>zna zasady regulujące funkcjonowanie konkretnych instytucji (np. szkół), w odniesieniu do prowadzonej w nich działalności logopedycznej w zakresie diagnozowania i terapii wad wymowy;</w:t>
            </w:r>
          </w:p>
        </w:tc>
        <w:tc>
          <w:tcPr>
            <w:tcW w:w="1844" w:type="dxa"/>
          </w:tcPr>
          <w:p w:rsidR="0092652B" w:rsidRDefault="0092652B">
            <w:pPr>
              <w:pStyle w:val="TableParagraph"/>
              <w:rPr>
                <w:sz w:val="16"/>
              </w:rPr>
            </w:pPr>
          </w:p>
        </w:tc>
      </w:tr>
      <w:tr w:rsidR="0053761C">
        <w:trPr>
          <w:trHeight w:val="230"/>
        </w:trPr>
        <w:tc>
          <w:tcPr>
            <w:tcW w:w="7941" w:type="dxa"/>
          </w:tcPr>
          <w:p w:rsidR="0053761C" w:rsidRDefault="00593633">
            <w:pPr>
              <w:pStyle w:val="TableParagraph"/>
              <w:spacing w:line="210" w:lineRule="exact"/>
              <w:ind w:left="1939" w:right="193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UMIEJĘTNOŚCI:</w:t>
            </w:r>
          </w:p>
        </w:tc>
        <w:tc>
          <w:tcPr>
            <w:tcW w:w="1844" w:type="dxa"/>
          </w:tcPr>
          <w:p w:rsidR="0053761C" w:rsidRDefault="0053761C">
            <w:pPr>
              <w:pStyle w:val="TableParagraph"/>
              <w:rPr>
                <w:sz w:val="16"/>
              </w:rPr>
            </w:pPr>
          </w:p>
        </w:tc>
      </w:tr>
      <w:tr w:rsidR="0092652B">
        <w:trPr>
          <w:trHeight w:val="230"/>
        </w:trPr>
        <w:tc>
          <w:tcPr>
            <w:tcW w:w="7941" w:type="dxa"/>
          </w:tcPr>
          <w:p w:rsidR="0092652B" w:rsidRPr="0092652B" w:rsidRDefault="0092652B" w:rsidP="0092652B">
            <w:pPr>
              <w:ind w:left="171" w:right="116"/>
              <w:jc w:val="both"/>
              <w:rPr>
                <w:sz w:val="18"/>
                <w:szCs w:val="18"/>
              </w:rPr>
            </w:pPr>
            <w:r w:rsidRPr="0092652B">
              <w:rPr>
                <w:sz w:val="18"/>
                <w:szCs w:val="18"/>
              </w:rPr>
              <w:t>potrafi adekwatnie wykorzystać poszczególne ujęcia teoretyczne w celu samodzielnego opracowania programu terapeutycznego; umie dostosować metody pracy do potrzeb i możliwości uczniów/pacjentów; potrafi aktywnie włączać się do procesu planowania dydaktycznych i logopedycznych działań placówek oświatowych;</w:t>
            </w:r>
          </w:p>
        </w:tc>
        <w:tc>
          <w:tcPr>
            <w:tcW w:w="1844" w:type="dxa"/>
          </w:tcPr>
          <w:p w:rsidR="0092652B" w:rsidRDefault="0092652B">
            <w:pPr>
              <w:pStyle w:val="TableParagraph"/>
              <w:rPr>
                <w:sz w:val="16"/>
              </w:rPr>
            </w:pPr>
          </w:p>
        </w:tc>
      </w:tr>
      <w:tr w:rsidR="0092652B">
        <w:trPr>
          <w:trHeight w:val="230"/>
        </w:trPr>
        <w:tc>
          <w:tcPr>
            <w:tcW w:w="7941" w:type="dxa"/>
          </w:tcPr>
          <w:p w:rsidR="0092652B" w:rsidRPr="0092652B" w:rsidRDefault="0092652B" w:rsidP="0092652B">
            <w:pPr>
              <w:ind w:left="171" w:right="116"/>
              <w:jc w:val="both"/>
              <w:rPr>
                <w:sz w:val="18"/>
                <w:szCs w:val="18"/>
              </w:rPr>
            </w:pPr>
            <w:r w:rsidRPr="0092652B">
              <w:rPr>
                <w:sz w:val="18"/>
                <w:szCs w:val="18"/>
              </w:rPr>
              <w:t>potrafi właściwie przeprowadzić wstępną diagnozę logopedyczną; potrafi zaplanować terapię dzieci, młodzieży i dorosłych; potrafi poprowadzić zajęcia logopedyczne dla osób z zaburzeniami mowy;</w:t>
            </w:r>
          </w:p>
        </w:tc>
        <w:tc>
          <w:tcPr>
            <w:tcW w:w="1844" w:type="dxa"/>
          </w:tcPr>
          <w:p w:rsidR="0092652B" w:rsidRDefault="0092652B">
            <w:pPr>
              <w:pStyle w:val="TableParagraph"/>
              <w:rPr>
                <w:sz w:val="16"/>
              </w:rPr>
            </w:pPr>
          </w:p>
        </w:tc>
      </w:tr>
      <w:tr w:rsidR="0092652B">
        <w:trPr>
          <w:trHeight w:val="230"/>
        </w:trPr>
        <w:tc>
          <w:tcPr>
            <w:tcW w:w="7941" w:type="dxa"/>
          </w:tcPr>
          <w:p w:rsidR="0092652B" w:rsidRPr="0092652B" w:rsidRDefault="0092652B" w:rsidP="0092652B">
            <w:pPr>
              <w:ind w:left="171" w:right="116"/>
              <w:jc w:val="both"/>
              <w:rPr>
                <w:sz w:val="18"/>
                <w:szCs w:val="18"/>
              </w:rPr>
            </w:pPr>
            <w:r w:rsidRPr="0092652B">
              <w:rPr>
                <w:sz w:val="18"/>
                <w:szCs w:val="18"/>
              </w:rPr>
              <w:t xml:space="preserve">potrafi dostrzec zaburzenia mowy; potrafi postawić prawidłową diagnozę logopedyczną; umie wybrać właściwe metody terapeutyczne i dostosować je do indywidualnych potrzeb pacjentów; </w:t>
            </w:r>
          </w:p>
        </w:tc>
        <w:tc>
          <w:tcPr>
            <w:tcW w:w="1844" w:type="dxa"/>
          </w:tcPr>
          <w:p w:rsidR="0092652B" w:rsidRDefault="0092652B">
            <w:pPr>
              <w:pStyle w:val="TableParagraph"/>
              <w:rPr>
                <w:sz w:val="16"/>
              </w:rPr>
            </w:pPr>
          </w:p>
        </w:tc>
      </w:tr>
      <w:tr w:rsidR="0053761C">
        <w:trPr>
          <w:trHeight w:val="230"/>
        </w:trPr>
        <w:tc>
          <w:tcPr>
            <w:tcW w:w="7941" w:type="dxa"/>
          </w:tcPr>
          <w:p w:rsidR="0053761C" w:rsidRDefault="00593633">
            <w:pPr>
              <w:pStyle w:val="TableParagraph"/>
              <w:spacing w:line="210" w:lineRule="exact"/>
              <w:ind w:left="1940" w:right="193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KOMPETENCJI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SPOŁECZNYCH:</w:t>
            </w:r>
          </w:p>
        </w:tc>
        <w:tc>
          <w:tcPr>
            <w:tcW w:w="1844" w:type="dxa"/>
          </w:tcPr>
          <w:p w:rsidR="0053761C" w:rsidRDefault="0053761C">
            <w:pPr>
              <w:pStyle w:val="TableParagraph"/>
              <w:rPr>
                <w:sz w:val="16"/>
              </w:rPr>
            </w:pPr>
          </w:p>
        </w:tc>
      </w:tr>
      <w:tr w:rsidR="0092652B">
        <w:trPr>
          <w:trHeight w:val="230"/>
        </w:trPr>
        <w:tc>
          <w:tcPr>
            <w:tcW w:w="7941" w:type="dxa"/>
          </w:tcPr>
          <w:p w:rsidR="0092652B" w:rsidRPr="0092652B" w:rsidRDefault="0092652B" w:rsidP="0092652B">
            <w:pPr>
              <w:ind w:left="171" w:right="116"/>
              <w:jc w:val="both"/>
              <w:rPr>
                <w:sz w:val="18"/>
                <w:szCs w:val="18"/>
              </w:rPr>
            </w:pPr>
            <w:r w:rsidRPr="0092652B">
              <w:rPr>
                <w:sz w:val="18"/>
                <w:szCs w:val="18"/>
              </w:rPr>
              <w:t>jest przygotowany do krytycznej oceny posiadanej wiedzy; jest świadomy konieczności kształcenia ustawicznego, doskonalenia kompetencji w zakresie diagnostyki i terapii logopedycznej; aktywnie poszukuje najnowszych informacji na temat niwelowania zaburzeń mowy u dzieci i dorosłych;</w:t>
            </w:r>
          </w:p>
        </w:tc>
        <w:tc>
          <w:tcPr>
            <w:tcW w:w="1844" w:type="dxa"/>
          </w:tcPr>
          <w:p w:rsidR="0092652B" w:rsidRDefault="0092652B">
            <w:pPr>
              <w:pStyle w:val="TableParagraph"/>
              <w:rPr>
                <w:sz w:val="16"/>
              </w:rPr>
            </w:pPr>
          </w:p>
        </w:tc>
      </w:tr>
      <w:tr w:rsidR="0092652B">
        <w:trPr>
          <w:trHeight w:val="230"/>
        </w:trPr>
        <w:tc>
          <w:tcPr>
            <w:tcW w:w="7941" w:type="dxa"/>
          </w:tcPr>
          <w:p w:rsidR="0092652B" w:rsidRPr="0092652B" w:rsidRDefault="0092652B" w:rsidP="0092652B">
            <w:pPr>
              <w:ind w:left="171" w:right="116"/>
              <w:jc w:val="both"/>
              <w:rPr>
                <w:sz w:val="18"/>
                <w:szCs w:val="18"/>
              </w:rPr>
            </w:pPr>
            <w:r w:rsidRPr="0092652B">
              <w:rPr>
                <w:sz w:val="18"/>
                <w:szCs w:val="18"/>
              </w:rPr>
              <w:t>przestrzega reguł etyki zawodowej; jest świadomy znaczenia etycznych sposobów używania języka w sytuacjach prywatnych i zawodowych; zdaje sobie sprawę z konsekwencji społecznych i prawnych wynikających z nieprzestrzegania zasad etyki zawodowej;</w:t>
            </w:r>
          </w:p>
        </w:tc>
        <w:tc>
          <w:tcPr>
            <w:tcW w:w="1844" w:type="dxa"/>
          </w:tcPr>
          <w:p w:rsidR="0092652B" w:rsidRDefault="0092652B">
            <w:pPr>
              <w:pStyle w:val="TableParagraph"/>
              <w:rPr>
                <w:sz w:val="16"/>
              </w:rPr>
            </w:pPr>
          </w:p>
        </w:tc>
      </w:tr>
    </w:tbl>
    <w:p w:rsidR="0053761C" w:rsidRDefault="0053761C">
      <w:pPr>
        <w:pStyle w:val="Tekstpodstawowy"/>
        <w:spacing w:before="1"/>
        <w:rPr>
          <w:b/>
          <w:sz w:val="33"/>
        </w:rPr>
      </w:pPr>
    </w:p>
    <w:p w:rsidR="0053761C" w:rsidRDefault="00593633">
      <w:pPr>
        <w:ind w:left="396"/>
        <w:rPr>
          <w:b/>
        </w:rPr>
      </w:pPr>
      <w:r>
        <w:rPr>
          <w:b/>
        </w:rPr>
        <w:t>Ocena</w:t>
      </w:r>
      <w:r>
        <w:rPr>
          <w:b/>
          <w:spacing w:val="-3"/>
        </w:rPr>
        <w:t xml:space="preserve"> </w:t>
      </w:r>
      <w:r>
        <w:rPr>
          <w:b/>
        </w:rPr>
        <w:t>opisowa:</w:t>
      </w:r>
    </w:p>
    <w:p w:rsidR="0053761C" w:rsidRDefault="00593633">
      <w:pPr>
        <w:pStyle w:val="Tekstpodstawowy"/>
        <w:spacing w:before="125"/>
        <w:ind w:left="396"/>
      </w:pPr>
      <w:r>
        <w:t>(opis</w:t>
      </w:r>
      <w:r>
        <w:rPr>
          <w:spacing w:val="-2"/>
        </w:rPr>
        <w:t xml:space="preserve"> </w:t>
      </w:r>
      <w:r>
        <w:t>zdobytych</w:t>
      </w:r>
      <w:r>
        <w:rPr>
          <w:spacing w:val="-3"/>
        </w:rPr>
        <w:t xml:space="preserve"> </w:t>
      </w:r>
      <w:r>
        <w:t>umiejętności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studenta-praktykanta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Zakładzie</w:t>
      </w:r>
      <w:r>
        <w:rPr>
          <w:spacing w:val="-1"/>
        </w:rPr>
        <w:t xml:space="preserve"> </w:t>
      </w:r>
      <w:r>
        <w:t>Pracy)</w:t>
      </w:r>
    </w:p>
    <w:p w:rsidR="0053761C" w:rsidRDefault="00593633" w:rsidP="0092652B">
      <w:pPr>
        <w:spacing w:before="104"/>
        <w:ind w:left="396"/>
      </w:pPr>
      <w:r>
        <w:t>…………………………………………………………………………………………………...………</w:t>
      </w:r>
      <w:r w:rsidR="0092652B">
        <w:t>……….</w:t>
      </w:r>
      <w:r>
        <w:t>…………………………………………………………………………………………...………………</w:t>
      </w:r>
      <w:r w:rsidR="0092652B">
        <w:t>……..</w:t>
      </w:r>
    </w:p>
    <w:p w:rsidR="0053761C" w:rsidRDefault="00593633">
      <w:pPr>
        <w:spacing w:before="127"/>
        <w:ind w:left="396"/>
      </w:pPr>
      <w:r>
        <w:t>…………………………………………………………………………………...………………………</w:t>
      </w:r>
      <w:r w:rsidR="0092652B">
        <w:t>………</w:t>
      </w:r>
    </w:p>
    <w:p w:rsidR="0053761C" w:rsidRDefault="0053761C">
      <w:pPr>
        <w:pStyle w:val="Tekstpodstawowy"/>
        <w:spacing w:before="11"/>
        <w:rPr>
          <w:sz w:val="19"/>
        </w:rPr>
      </w:pPr>
    </w:p>
    <w:p w:rsidR="0092652B" w:rsidRDefault="00593633" w:rsidP="0092652B">
      <w:pPr>
        <w:pStyle w:val="Tekstpodstawowy"/>
        <w:spacing w:before="125"/>
        <w:ind w:left="396"/>
      </w:pPr>
      <w:r w:rsidRPr="0092652B">
        <w:rPr>
          <w:b/>
          <w:sz w:val="22"/>
          <w:szCs w:val="22"/>
        </w:rPr>
        <w:t>Ocena</w:t>
      </w:r>
      <w:r w:rsidRPr="0092652B">
        <w:rPr>
          <w:b/>
          <w:spacing w:val="-4"/>
          <w:sz w:val="22"/>
          <w:szCs w:val="22"/>
        </w:rPr>
        <w:t xml:space="preserve"> </w:t>
      </w:r>
      <w:r w:rsidRPr="0092652B">
        <w:rPr>
          <w:b/>
          <w:sz w:val="22"/>
          <w:szCs w:val="22"/>
        </w:rPr>
        <w:t>ogólna</w:t>
      </w:r>
      <w:r>
        <w:t>:</w:t>
      </w:r>
      <w:r w:rsidR="0092652B" w:rsidRPr="0092652B">
        <w:t xml:space="preserve"> </w:t>
      </w:r>
      <w:r w:rsidR="0092652B">
        <w:t>(</w:t>
      </w:r>
      <w:r w:rsidR="0092652B">
        <w:t>s</w:t>
      </w:r>
      <w:r w:rsidR="0092652B">
        <w:t>kala</w:t>
      </w:r>
      <w:r w:rsidR="0092652B">
        <w:rPr>
          <w:spacing w:val="-2"/>
        </w:rPr>
        <w:t xml:space="preserve"> </w:t>
      </w:r>
      <w:r w:rsidR="0092652B">
        <w:t>ocen:</w:t>
      </w:r>
      <w:r w:rsidR="0092652B">
        <w:rPr>
          <w:spacing w:val="-2"/>
        </w:rPr>
        <w:t xml:space="preserve"> </w:t>
      </w:r>
      <w:r w:rsidR="0092652B">
        <w:t>2-</w:t>
      </w:r>
      <w:r w:rsidR="0092652B">
        <w:rPr>
          <w:spacing w:val="-2"/>
        </w:rPr>
        <w:t xml:space="preserve"> </w:t>
      </w:r>
      <w:r w:rsidR="0092652B">
        <w:t>niedostateczny;</w:t>
      </w:r>
      <w:r w:rsidR="0092652B">
        <w:rPr>
          <w:spacing w:val="-1"/>
        </w:rPr>
        <w:t xml:space="preserve"> </w:t>
      </w:r>
      <w:r w:rsidR="0092652B">
        <w:t>3-</w:t>
      </w:r>
      <w:r w:rsidR="0092652B">
        <w:rPr>
          <w:spacing w:val="-2"/>
        </w:rPr>
        <w:t xml:space="preserve"> </w:t>
      </w:r>
      <w:r w:rsidR="0092652B">
        <w:t>dostateczny;</w:t>
      </w:r>
      <w:r w:rsidR="0092652B">
        <w:rPr>
          <w:spacing w:val="-2"/>
        </w:rPr>
        <w:t xml:space="preserve"> </w:t>
      </w:r>
      <w:r w:rsidR="0092652B">
        <w:t>3.5-</w:t>
      </w:r>
      <w:r w:rsidR="0092652B">
        <w:rPr>
          <w:spacing w:val="-2"/>
        </w:rPr>
        <w:t xml:space="preserve"> </w:t>
      </w:r>
      <w:r w:rsidR="0092652B">
        <w:t>dostateczny</w:t>
      </w:r>
      <w:r w:rsidR="0092652B">
        <w:rPr>
          <w:spacing w:val="-2"/>
        </w:rPr>
        <w:t xml:space="preserve"> </w:t>
      </w:r>
      <w:r w:rsidR="0092652B">
        <w:t>plus; 4- dobry;</w:t>
      </w:r>
      <w:r w:rsidR="0092652B">
        <w:rPr>
          <w:spacing w:val="-1"/>
        </w:rPr>
        <w:t xml:space="preserve"> </w:t>
      </w:r>
      <w:r w:rsidR="0092652B">
        <w:t>4.5-</w:t>
      </w:r>
      <w:r w:rsidR="0092652B">
        <w:rPr>
          <w:spacing w:val="-1"/>
        </w:rPr>
        <w:t xml:space="preserve"> </w:t>
      </w:r>
      <w:r w:rsidR="0092652B">
        <w:t>dobry</w:t>
      </w:r>
      <w:r w:rsidR="0092652B">
        <w:rPr>
          <w:spacing w:val="-1"/>
        </w:rPr>
        <w:t xml:space="preserve"> </w:t>
      </w:r>
      <w:r w:rsidR="0092652B">
        <w:t>plus;</w:t>
      </w:r>
      <w:r w:rsidR="0092652B">
        <w:rPr>
          <w:spacing w:val="-3"/>
        </w:rPr>
        <w:t xml:space="preserve"> </w:t>
      </w:r>
      <w:r w:rsidR="0092652B">
        <w:t>5-</w:t>
      </w:r>
      <w:r w:rsidR="0092652B">
        <w:rPr>
          <w:spacing w:val="-2"/>
        </w:rPr>
        <w:t xml:space="preserve"> </w:t>
      </w:r>
      <w:r w:rsidR="0092652B">
        <w:t>bardzo dobry)</w:t>
      </w:r>
    </w:p>
    <w:p w:rsidR="0053761C" w:rsidRDefault="0053761C">
      <w:pPr>
        <w:pStyle w:val="Nagwek1"/>
      </w:pPr>
    </w:p>
    <w:p w:rsidR="0053761C" w:rsidRDefault="00593633">
      <w:pPr>
        <w:spacing w:before="104"/>
        <w:ind w:left="396"/>
      </w:pPr>
      <w:r>
        <w:t>…………………………………………………………………………………………………</w:t>
      </w:r>
      <w:r w:rsidR="0092652B">
        <w:t>………………...</w:t>
      </w:r>
    </w:p>
    <w:p w:rsidR="0053761C" w:rsidRDefault="0053761C">
      <w:pPr>
        <w:pStyle w:val="Tekstpodstawowy"/>
        <w:rPr>
          <w:sz w:val="24"/>
        </w:rPr>
      </w:pPr>
      <w:bookmarkStart w:id="0" w:name="_GoBack"/>
      <w:bookmarkEnd w:id="0"/>
    </w:p>
    <w:p w:rsidR="0053761C" w:rsidRDefault="0053761C">
      <w:pPr>
        <w:pStyle w:val="Tekstpodstawowy"/>
        <w:rPr>
          <w:sz w:val="24"/>
        </w:rPr>
      </w:pPr>
    </w:p>
    <w:p w:rsidR="0053761C" w:rsidRDefault="0053761C">
      <w:pPr>
        <w:pStyle w:val="Tekstpodstawowy"/>
        <w:spacing w:before="1"/>
        <w:rPr>
          <w:sz w:val="29"/>
        </w:rPr>
      </w:pPr>
    </w:p>
    <w:p w:rsidR="0053761C" w:rsidRDefault="00593633">
      <w:pPr>
        <w:tabs>
          <w:tab w:val="left" w:pos="5127"/>
        </w:tabs>
        <w:ind w:left="396"/>
      </w:pPr>
      <w:r>
        <w:t>………………………………………….</w:t>
      </w:r>
      <w:r>
        <w:tab/>
        <w:t>…………………………………….</w:t>
      </w:r>
    </w:p>
    <w:p w:rsidR="0053761C" w:rsidRDefault="00593633">
      <w:pPr>
        <w:pStyle w:val="Tekstpodstawowy"/>
        <w:tabs>
          <w:tab w:val="left" w:pos="5098"/>
        </w:tabs>
        <w:spacing w:before="126"/>
        <w:ind w:left="533"/>
      </w:pPr>
      <w:r>
        <w:t>(podpis</w:t>
      </w:r>
      <w:r>
        <w:rPr>
          <w:spacing w:val="-2"/>
        </w:rPr>
        <w:t xml:space="preserve"> </w:t>
      </w:r>
      <w:r>
        <w:t>zakładowego</w:t>
      </w:r>
      <w:r>
        <w:rPr>
          <w:spacing w:val="-2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praktyk)</w:t>
      </w:r>
      <w:r>
        <w:tab/>
        <w:t>(podpis</w:t>
      </w:r>
      <w:r>
        <w:rPr>
          <w:spacing w:val="-4"/>
        </w:rPr>
        <w:t xml:space="preserve"> </w:t>
      </w:r>
      <w:r>
        <w:t>dyrektora,</w:t>
      </w:r>
      <w:r>
        <w:rPr>
          <w:spacing w:val="-3"/>
        </w:rPr>
        <w:t xml:space="preserve"> </w:t>
      </w:r>
      <w:r>
        <w:t>pieczątka</w:t>
      </w:r>
      <w:r>
        <w:rPr>
          <w:spacing w:val="-5"/>
        </w:rPr>
        <w:t xml:space="preserve"> </w:t>
      </w:r>
      <w:r>
        <w:t>Zakładu</w:t>
      </w:r>
      <w:r>
        <w:rPr>
          <w:spacing w:val="-3"/>
        </w:rPr>
        <w:t xml:space="preserve"> </w:t>
      </w:r>
      <w:r>
        <w:t>Pracy)</w:t>
      </w:r>
    </w:p>
    <w:sectPr w:rsidR="0053761C">
      <w:type w:val="continuous"/>
      <w:pgSz w:w="11910" w:h="16840"/>
      <w:pgMar w:top="1580" w:right="8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761C"/>
    <w:rsid w:val="0053761C"/>
    <w:rsid w:val="00593633"/>
    <w:rsid w:val="009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9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9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2021-10-03T16:51:00Z</dcterms:created>
  <dcterms:modified xsi:type="dcterms:W3CDTF">2021-10-03T16:58:00Z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2021-10-03T00:00:00Z</vt:filetime>
  </property>
</Properties>
</file>