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KARTA PRZEDMIOTU</w:t>
      </w:r>
    </w:p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2"/>
        <w:gridCol w:w="6589"/>
      </w:tblGrid>
      <w:tr w:rsidR="00454699" w:rsidRPr="002B7B3E" w:rsidTr="000B6230">
        <w:trPr>
          <w:trHeight w:val="28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</w:tr>
      <w:tr w:rsidR="00454699" w:rsidRPr="002B7B3E" w:rsidTr="000B6230">
        <w:trPr>
          <w:trHeight w:val="284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Nazwa przedmiotu w języku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D36C39" w:rsidRDefault="00454699" w:rsidP="004546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Psychologia ogólna</w:t>
            </w:r>
          </w:p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D36C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Psychology</w:t>
            </w:r>
            <w:proofErr w:type="spellEnd"/>
          </w:p>
        </w:tc>
      </w:tr>
      <w:tr w:rsidR="00454699" w:rsidRPr="002B7B3E" w:rsidTr="000B623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angielskim</w:t>
            </w:r>
          </w:p>
        </w:tc>
        <w:tc>
          <w:tcPr>
            <w:tcW w:w="6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5597"/>
      </w:tblGrid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bookmarkStart w:id="0" w:name="_GoBack"/>
            <w:bookmarkEnd w:id="0"/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stacjonarne/niestacjonarne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ind w:left="34" w:hanging="34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gólnoakademicki</w:t>
            </w:r>
            <w:proofErr w:type="spellEnd"/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dr Anna Ozga</w:t>
            </w:r>
          </w:p>
        </w:tc>
      </w:tr>
      <w:tr w:rsidR="00454699" w:rsidRPr="002B7B3E" w:rsidTr="000B6230">
        <w:trPr>
          <w:trHeight w:val="2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454699" w:rsidP="0045469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anna.ozga@ujk.edu.pl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it-IT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5568"/>
      </w:tblGrid>
      <w:tr w:rsidR="00454699" w:rsidRPr="002B7B3E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2.1. Język wykładowy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Język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</w:t>
            </w:r>
          </w:p>
        </w:tc>
      </w:tr>
      <w:tr w:rsidR="00454699" w:rsidRPr="002B7B3E" w:rsidTr="000B6230">
        <w:trPr>
          <w:trHeight w:val="28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2.2. Wymagania wstępne*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rak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Wykład, ćwiczenia, projekt własny zintegrowany z praktyką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zawodową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02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omieszczeni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dydaktyczn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</w:t>
            </w:r>
            <w:r w:rsidR="00454699" w:rsidRPr="002B7B3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UJK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02403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ykład – egzamin, ćwiczenia 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z oceną,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D36C3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własny</w:t>
            </w:r>
            <w:r w:rsidR="003D0E7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– zal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iczenie </w:t>
            </w:r>
            <w:r w:rsidR="00454699"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oc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eną</w:t>
            </w:r>
          </w:p>
        </w:tc>
      </w:tr>
      <w:tr w:rsidR="00454699" w:rsidRPr="002B7B3E" w:rsidTr="00D70C51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 xml:space="preserve">ykład: </w:t>
            </w:r>
          </w:p>
          <w:p w:rsidR="00454699" w:rsidRPr="002B7B3E" w:rsidRDefault="00454699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pl" w:eastAsia="pl-PL"/>
              </w:rPr>
              <w:t>informacyjny,  problemowy i konwersatoryjny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eastAsia="pl-PL"/>
              </w:rPr>
              <w:t>z prezentacją multimedialną</w:t>
            </w:r>
          </w:p>
          <w:p w:rsidR="00454699" w:rsidRPr="002B7B3E" w:rsidRDefault="0002403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Ć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pl" w:eastAsia="pl-PL"/>
              </w:rPr>
              <w:t>w</w:t>
            </w:r>
            <w:r w:rsidR="00454699" w:rsidRPr="002B7B3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0"/>
                <w:szCs w:val="20"/>
                <w:lang w:val="pl" w:eastAsia="pl-PL"/>
              </w:rPr>
              <w:t>iczenia:</w:t>
            </w:r>
          </w:p>
          <w:p w:rsidR="00EC3D4E" w:rsidRDefault="00454699" w:rsidP="00D70C5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dyskusja grupowa, </w:t>
            </w:r>
            <w:proofErr w:type="spellStart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metaplan</w:t>
            </w:r>
            <w:proofErr w:type="spellEnd"/>
            <w:r w:rsidRPr="002B7B3E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 xml:space="preserve">, burza mózgów, </w:t>
            </w:r>
          </w:p>
          <w:p w:rsidR="00EC3D4E" w:rsidRPr="00EC3D4E" w:rsidRDefault="00024031" w:rsidP="00EC3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P</w:t>
            </w:r>
            <w:r w:rsidR="00D70C51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rojekt</w:t>
            </w:r>
            <w:r w:rsidR="00AB2FC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 własny</w:t>
            </w:r>
            <w:r w:rsidR="00EC3D4E" w:rsidRPr="00EC3D4E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pl-PL"/>
              </w:rPr>
              <w:t>:</w:t>
            </w:r>
          </w:p>
          <w:p w:rsidR="00454699" w:rsidRPr="002B7B3E" w:rsidRDefault="005D14B0" w:rsidP="005D14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tudium przypadku</w:t>
            </w:r>
          </w:p>
        </w:tc>
      </w:tr>
      <w:tr w:rsidR="00DA2971" w:rsidRPr="002B7B3E" w:rsidTr="00DA2971">
        <w:trPr>
          <w:trHeight w:val="15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71" w:rsidRPr="00960BA4" w:rsidRDefault="00DA2971" w:rsidP="00DA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Mietzel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G.,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Wprowadzenie do psychologii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. GWP, Sopot  2014.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Pilecka W., Rudkowska G., Wrona L.(red.),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Podstawy psychologii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Wydawnictwo Akademii Pedagogicznej, Kraków 2004.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Strelau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J. (red)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Psychologia. Podręcznik akademicki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Gdańsk 2008.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P.G., </w:t>
            </w:r>
            <w:proofErr w:type="spellStart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Gerrig</w:t>
            </w:r>
            <w:proofErr w:type="spellEnd"/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 R.J., </w:t>
            </w:r>
            <w:r w:rsidRPr="00960B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 i życie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>, Wydawnictwo Naukowe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PWN, Warszawa 2014.</w:t>
            </w:r>
          </w:p>
        </w:tc>
      </w:tr>
      <w:tr w:rsidR="00DA2971" w:rsidRPr="002B7B3E" w:rsidTr="00D36C3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71" w:rsidRPr="002B7B3E" w:rsidRDefault="00DA297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1" w:rsidRPr="002B7B3E" w:rsidRDefault="00DA2971" w:rsidP="0045469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71" w:rsidRPr="00BE7F5F" w:rsidRDefault="00DA2971" w:rsidP="00345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E7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Steinke – </w:t>
            </w:r>
            <w:proofErr w:type="spellStart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Kalembka</w:t>
            </w:r>
            <w:proofErr w:type="spellEnd"/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BE7F5F">
              <w:rPr>
                <w:rFonts w:ascii="Times New Roman" w:hAnsi="Times New Roman" w:cs="Times New Roman"/>
                <w:i/>
                <w:sz w:val="20"/>
                <w:szCs w:val="20"/>
              </w:rPr>
              <w:t>Dodaj mi skrzydeł! Jak rozwijać u dzieci motywację wewnętrzną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r w:rsidRPr="00960BA4">
              <w:rPr>
                <w:rFonts w:ascii="Times New Roman" w:hAnsi="Times New Roman" w:cs="Times New Roman"/>
                <w:sz w:val="20"/>
                <w:szCs w:val="20"/>
              </w:rPr>
              <w:t xml:space="preserve">Wyd. Samo Sedno,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Warszawa 2017.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Sternberg R, </w:t>
            </w:r>
            <w:r w:rsidRPr="00F604F7">
              <w:rPr>
                <w:rFonts w:ascii="Times New Roman" w:hAnsi="Times New Roman" w:cs="Times New Roman"/>
                <w:i/>
                <w:sz w:val="20"/>
                <w:szCs w:val="20"/>
              </w:rPr>
              <w:t>Jak nauczyć dzieci myślenia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GWP, Gdańsk, 2010.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Strelau J. (red) </w:t>
            </w:r>
            <w:r w:rsidRPr="00BE7F5F">
              <w:rPr>
                <w:rFonts w:ascii="Times New Roman" w:hAnsi="Times New Roman" w:cs="Times New Roman"/>
                <w:i/>
                <w:sz w:val="20"/>
                <w:szCs w:val="20"/>
              </w:rPr>
              <w:t>Psychologia. Podręcznik akademicki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GWP, 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>Gdańsk 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7F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7F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Pr="00BE7F5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Taraszkiewicz</w:t>
              </w:r>
            </w:hyperlink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M, </w:t>
            </w:r>
            <w:hyperlink r:id="rId7" w:history="1">
              <w:r w:rsidRPr="00BE7F5F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 xml:space="preserve"> Plewka</w:t>
              </w:r>
            </w:hyperlink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C., </w:t>
            </w:r>
            <w:r w:rsidRPr="00BE7F5F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eastAsia="pl-PL"/>
              </w:rPr>
              <w:t>Uczymy się uczyć,</w:t>
            </w:r>
            <w:r w:rsidRPr="00BE7F5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hyperlink r:id="rId8" w:history="1">
              <w:r w:rsidRPr="00960BA4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Towarzystwo Wiedzy Powszechne</w:t>
              </w:r>
            </w:hyperlink>
            <w:r w:rsidRPr="00960B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j,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E7F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2010.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54699" w:rsidRPr="0067721A" w:rsidTr="0086341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699" w:rsidRPr="0067721A" w:rsidRDefault="00454699" w:rsidP="0067721A">
            <w:pPr>
              <w:numPr>
                <w:ilvl w:val="1"/>
                <w:numId w:val="1"/>
              </w:numPr>
              <w:spacing w:after="12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Cele przedmiotu </w:t>
            </w:r>
            <w:r w:rsidRPr="0067721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454699" w:rsidRPr="0029702A" w:rsidRDefault="0029702A" w:rsidP="0029702A">
            <w:pPr>
              <w:spacing w:after="0"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Wykład:</w:t>
            </w:r>
          </w:p>
          <w:p w:rsidR="0067721A" w:rsidRPr="0067721A" w:rsidRDefault="00454699" w:rsidP="0029702A">
            <w:pPr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C1.</w:t>
            </w:r>
            <w:r w:rsidR="007C31E3" w:rsidRPr="0067721A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apoznanie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różnymi kon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cepcj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psychologiczny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 człowieka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, ujęciami osobowości i psychologii różnic indywidualnych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C1966">
              <w:rPr>
                <w:rFonts w:ascii="Times New Roman" w:eastAsia="Times New Roman" w:hAnsi="Times New Roman" w:cs="Times New Roman"/>
                <w:sz w:val="20"/>
                <w:szCs w:val="20"/>
              </w:rPr>
              <w:t>Omówienie</w:t>
            </w:r>
            <w:r w:rsidR="00D70C51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procesów poznawczych 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uwarunkowanych pracą mózgu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0282D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hAnsi="Times New Roman" w:cs="Times New Roman"/>
                <w:sz w:val="20"/>
                <w:szCs w:val="20"/>
              </w:rPr>
              <w:t>Zwrócenie uwagi na złożoność procesów psychicznych i konieczność ciągłego doskonalenia się nauczyciela.</w:t>
            </w:r>
          </w:p>
          <w:p w:rsidR="00D70C51" w:rsidRPr="0029702A" w:rsidRDefault="0067721A" w:rsidP="0029702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721A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29702A" w:rsidRPr="0029702A">
              <w:rPr>
                <w:rFonts w:ascii="Times New Roman" w:eastAsia="Times New Roman" w:hAnsi="Times New Roman" w:cs="Times New Roman"/>
                <w:b/>
                <w:szCs w:val="20"/>
              </w:rPr>
              <w:t>Ć</w:t>
            </w:r>
            <w:r w:rsidR="0029702A">
              <w:rPr>
                <w:rFonts w:ascii="Times New Roman" w:eastAsia="Times New Roman" w:hAnsi="Times New Roman" w:cs="Times New Roman"/>
                <w:b/>
                <w:szCs w:val="20"/>
              </w:rPr>
              <w:t>w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iczenia</w:t>
            </w:r>
            <w:r w:rsid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D70C51" w:rsidRPr="0067721A" w:rsidRDefault="00D70C51" w:rsidP="002970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C1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Zapoznanie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poznawczy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emocjonalno-motywacyjny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ich wpływem na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nauk</w:t>
            </w:r>
            <w:r w:rsidR="00F604F7">
              <w:rPr>
                <w:rFonts w:ascii="Times New Roman" w:eastAsia="Times New Roman" w:hAnsi="Times New Roman" w:cs="Times New Roman"/>
                <w:sz w:val="20"/>
                <w:szCs w:val="20"/>
              </w:rPr>
              <w:t>ę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szkolną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0C51" w:rsidRPr="0067721A" w:rsidRDefault="00D70C51" w:rsidP="0029702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C2</w:t>
            </w:r>
            <w:r w:rsidR="0020282D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Rozwijanie </w:t>
            </w:r>
            <w:r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="007C31E3" w:rsidRP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dynamizowania rozwoju różnych procesów psychicznych</w:t>
            </w:r>
            <w:r w:rsidR="006772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7721A" w:rsidRPr="0067721A" w:rsidRDefault="0020282D" w:rsidP="0029702A">
            <w:pPr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C3. </w:t>
            </w:r>
            <w:r w:rsidR="0067721A"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Kształtowanie postawy odpowiedzialnego przygotowywania się do pracy nauczyciela.      </w:t>
            </w:r>
          </w:p>
          <w:p w:rsidR="00454699" w:rsidRPr="0067721A" w:rsidRDefault="00454699" w:rsidP="0029702A">
            <w:pPr>
              <w:spacing w:after="0" w:line="360" w:lineRule="auto"/>
              <w:ind w:left="356" w:hanging="35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:rsidR="0020282D" w:rsidRPr="0029702A" w:rsidRDefault="0020282D" w:rsidP="0029702A">
            <w:pPr>
              <w:spacing w:after="0" w:line="360" w:lineRule="auto"/>
              <w:ind w:left="356" w:hanging="35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własny:</w:t>
            </w:r>
          </w:p>
          <w:p w:rsidR="0020282D" w:rsidRPr="0067721A" w:rsidRDefault="0020282D" w:rsidP="0029702A">
            <w:pPr>
              <w:spacing w:after="0" w:line="360" w:lineRule="auto"/>
              <w:ind w:left="356" w:hanging="35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>C1.</w:t>
            </w:r>
            <w:r w:rsidR="00B139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Rozwijanie umiejętności poznawania procesów poznawczych i emocjonalno – motywacyjnych </w:t>
            </w:r>
            <w:r w:rsidRPr="006772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uczniów </w:t>
            </w:r>
          </w:p>
        </w:tc>
      </w:tr>
      <w:tr w:rsidR="00454699" w:rsidRPr="002B7B3E" w:rsidTr="00863410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9" w:rsidRPr="002B7B3E" w:rsidRDefault="00454699" w:rsidP="00454699">
            <w:pPr>
              <w:numPr>
                <w:ilvl w:val="1"/>
                <w:numId w:val="1"/>
              </w:numPr>
              <w:spacing w:after="120" w:line="240" w:lineRule="auto"/>
              <w:ind w:left="499" w:hanging="425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lastRenderedPageBreak/>
              <w:t xml:space="preserve">Treści programowe </w:t>
            </w: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(z uwzględnieniem formy zajęć)</w:t>
            </w:r>
          </w:p>
          <w:p w:rsidR="00454699" w:rsidRPr="0029702A" w:rsidRDefault="0029702A" w:rsidP="00A916CE">
            <w:pPr>
              <w:spacing w:after="0" w:line="360" w:lineRule="auto"/>
              <w:ind w:left="7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ykład</w:t>
            </w:r>
            <w:r w:rsidR="00D70C51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  <w:r w:rsidR="0045469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</w:t>
            </w:r>
          </w:p>
          <w:p w:rsidR="00D36C39" w:rsidRPr="002B7B3E" w:rsidRDefault="00D36C39" w:rsidP="00A916C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Współczesne kierunki w psychologii i koncepcje psychologiczne człowieka.  </w:t>
            </w:r>
          </w:p>
          <w:p w:rsidR="00D36C39" w:rsidRPr="002B7B3E" w:rsidRDefault="00D36C39" w:rsidP="00A916C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2. Jak pracuje i uczy się mózg? Znaczenie procesów uwagi</w:t>
            </w:r>
            <w:r w:rsidR="009B53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3. P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sychologia różnic indywidualnych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rodzaje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temperament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różne style poznawcze i wybrane teorie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inteligencj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 </w:t>
            </w:r>
          </w:p>
          <w:p w:rsidR="009B0EF0" w:rsidRPr="00A916CE" w:rsidRDefault="00D36C39" w:rsidP="00A916CE">
            <w:pPr>
              <w:spacing w:line="36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Pojęcie i struktura osobowości 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według wybranych autorów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 R</w:t>
            </w:r>
            <w:r w:rsidR="00F23F85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ozwój zasobów własnych</w:t>
            </w:r>
            <w:r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nauczyciela</w:t>
            </w:r>
            <w:r w:rsidR="001912A0" w:rsidRPr="00A916CE">
              <w:rPr>
                <w:rFonts w:ascii="Times New Roman" w:eastAsia="Times New Roman" w:hAnsi="Times New Roman" w:cs="Times New Roman"/>
                <w:sz w:val="20"/>
                <w:szCs w:val="20"/>
              </w:rPr>
              <w:t>. P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>oszukiwanie skutecznych strategii profilaktyk</w:t>
            </w:r>
            <w:r w:rsidR="00303B1E" w:rsidRPr="00A916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3F85" w:rsidRPr="00A916CE">
              <w:rPr>
                <w:rFonts w:ascii="Times New Roman" w:hAnsi="Times New Roman" w:cs="Times New Roman"/>
                <w:sz w:val="20"/>
                <w:szCs w:val="20"/>
              </w:rPr>
              <w:t xml:space="preserve"> wypalenia zawodowego</w:t>
            </w:r>
            <w:r w:rsidRPr="00A916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3F85" w:rsidRPr="00A916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70C51" w:rsidRPr="0029702A" w:rsidRDefault="0029702A" w:rsidP="00A916CE">
            <w:pPr>
              <w:widowControl w:val="0"/>
              <w:spacing w:before="2" w:after="0" w:line="360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7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  <w:r w:rsidR="00D70C51" w:rsidRPr="00297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21B5F" w:rsidRPr="006149F8" w:rsidRDefault="006149F8" w:rsidP="00A916CE">
            <w:pPr>
              <w:widowControl w:val="0"/>
              <w:spacing w:before="2"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Zapoznanie z kart</w:t>
            </w:r>
            <w:r w:rsidR="00E2016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="00B21B5F" w:rsidRPr="006149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przedmiotu</w:t>
            </w:r>
            <w:r w:rsidR="008E6A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E6A85" w:rsidRPr="00A509E8">
              <w:rPr>
                <w:rFonts w:ascii="Times New Roman" w:hAnsi="Times New Roman" w:cs="Times New Roman"/>
                <w:sz w:val="20"/>
                <w:szCs w:val="20"/>
              </w:rPr>
              <w:t>planowanym przebiegiem zajęć i warunkami zaliczenia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73A" w:rsidRPr="0077673A" w:rsidRDefault="006149F8" w:rsidP="00A916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73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 Proces uczenia się: metody i techniki skutecznego uczenia się, style uczenia się</w:t>
            </w:r>
            <w:r w:rsidR="008E6A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Uczenie się przez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przyswajanie,  odkrywanie, działanie, przeżywanie. St</w:t>
            </w:r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rategie </w:t>
            </w:r>
            <w:proofErr w:type="spellStart"/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>metapoznawcze</w:t>
            </w:r>
            <w:proofErr w:type="spellEnd"/>
            <w:r w:rsidR="0077673A" w:rsidRPr="00776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2F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77673A" w:rsidRPr="00776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Charakterystyka warunkowania klasycznego, instrumentalnego  i </w:t>
            </w:r>
            <w:r w:rsidR="0077673A" w:rsidRPr="007767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społecznego uczenia się – wnioski dla praktyki pedagogicznej.</w:t>
            </w:r>
          </w:p>
          <w:p w:rsidR="00903BD1" w:rsidRDefault="000B2B45" w:rsidP="00A916CE">
            <w:pPr>
              <w:spacing w:before="2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2016F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jako aktywny system utrwalania informacji: zapamiętywanie, przechowywanie i przypominanie informacji, typy pamięci, cechy pamięci, koncepcje zapominania informacji</w:t>
            </w:r>
            <w:r w:rsidR="00FB6413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 Możliwości rozwijania zdolności pamięciowych - mnemotechniki</w:t>
            </w:r>
            <w:r w:rsidR="008204B6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8204B6"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684FE1" w:rsidRPr="002B7B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Mowa i myślenie. </w:t>
            </w:r>
            <w:r w:rsidR="00D36C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Wrażenia, spostrzeżenia, wyobrażenia i pojęcia jako materiał myślenia.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Różne rodzaje myślenia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(krytyczne, analityczne, syntetyczne, twórcze, dedukcyjne, indukcyjne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 operacji  myślowych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Myślenie jako zdolność rozwiązywania problemów </w:t>
            </w:r>
            <w:r w:rsidR="008E6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rodzaje problemów i fazy ich rozwiązywania. Jak uczyć dzieci myślenia w procesie edukacji?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Procesy emocjonaln</w:t>
            </w:r>
            <w:r w:rsidR="00CB36EC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o - motywacyjne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ich znaczenie dla funkcjonowania człowieka. </w:t>
            </w:r>
            <w:r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450582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nteligencja emocjonalna</w:t>
            </w:r>
            <w:r w:rsidR="00614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strategie 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zarządzania emocjami</w:t>
            </w:r>
            <w:r w:rsidR="00450582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84FE1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– jej rodzaje i mechanizmy  powstawania.  Prawa motywacji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u</w:t>
            </w:r>
            <w:r w:rsidR="00D36C39" w:rsidRPr="00450582">
              <w:rPr>
                <w:rFonts w:ascii="Times New Roman" w:eastAsia="Times New Roman" w:hAnsi="Times New Roman" w:cs="Times New Roman"/>
                <w:sz w:val="20"/>
                <w:szCs w:val="20"/>
              </w:rPr>
              <w:t>dzielanie prawidłowych informacji zwrotnych</w:t>
            </w:r>
            <w:r w:rsidR="00D36C39" w:rsidRPr="002B7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uczniom</w:t>
            </w:r>
            <w:r w:rsidR="00D36C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36C39" w:rsidRPr="00A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C39" w:rsidRPr="00A14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 budować motywację wewnętrzną u uczniów? </w:t>
            </w:r>
            <w:r w:rsidR="00AB2FC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  <w:lang w:val="pl"/>
              </w:rPr>
              <w:t xml:space="preserve">7. </w:t>
            </w:r>
            <w:r w:rsidR="006149F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149F8"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etody i techniki identyfikacji oraz wspomagania rozwoju uzdolnień i zainteresowań uczniów. </w:t>
            </w:r>
            <w:r w:rsidR="00D36C39">
              <w:rPr>
                <w:rFonts w:ascii="Times New Roman" w:hAnsi="Times New Roman" w:cs="Times New Roman"/>
                <w:sz w:val="20"/>
                <w:szCs w:val="20"/>
              </w:rPr>
              <w:t>Uczeń zdolny a uczeń twórczy</w:t>
            </w:r>
            <w:r w:rsidR="00903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6EC" w:rsidRPr="002B7B3E" w:rsidRDefault="00903BD1" w:rsidP="00903BD1">
            <w:pPr>
              <w:spacing w:before="2" w:line="36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ćwiczeń</w:t>
            </w:r>
            <w:r w:rsidR="001912A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</w:p>
          <w:p w:rsidR="008202C3" w:rsidRPr="0029702A" w:rsidRDefault="00454699" w:rsidP="00A916CE">
            <w:pPr>
              <w:spacing w:after="0" w:line="36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  <w:r w:rsidR="00D36C39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 własny</w:t>
            </w:r>
            <w:r w:rsidR="008202C3" w:rsidRPr="002970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:</w:t>
            </w:r>
          </w:p>
          <w:p w:rsidR="008202C3" w:rsidRPr="002B7B3E" w:rsidRDefault="005D14B0" w:rsidP="00DA03A8">
            <w:pPr>
              <w:spacing w:after="0"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rocesy poznawcze i emocjonalno – motywacyjne ucznia 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 trudnościami w uczeniu się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lub u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cz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nia</w:t>
            </w:r>
            <w:r w:rsidR="000B2B45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zdoln</w:t>
            </w:r>
            <w:r w:rsidR="00B139D6"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ego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– praca pisemna przygotowana na podstawie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obserwacji </w:t>
            </w:r>
            <w:r w:rsidR="00853FF3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ucznia </w:t>
            </w:r>
            <w:r w:rsidR="00DA03A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przeprowadzonej </w:t>
            </w:r>
            <w:r w:rsidRPr="00A916C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podczas praktyki psychologiczno - pedagogicznej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Arial Unicode MS" w:eastAsia="Arial Unicode MS" w:hAnsi="Arial Unicode MS" w:cs="Arial Unicode MS"/>
          <w:vanish/>
          <w:color w:val="000000"/>
          <w:sz w:val="20"/>
          <w:szCs w:val="20"/>
          <w:lang w:val="pl" w:eastAsia="pl-PL"/>
        </w:rPr>
      </w:pPr>
    </w:p>
    <w:p w:rsidR="006149F8" w:rsidRDefault="006149F8" w:rsidP="006149F8">
      <w:pPr>
        <w:tabs>
          <w:tab w:val="left" w:pos="426"/>
        </w:tabs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Przedmiotowe efekty uczenia się </w:t>
      </w:r>
    </w:p>
    <w:tbl>
      <w:tblPr>
        <w:tblW w:w="97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13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19"/>
        <w:gridCol w:w="426"/>
        <w:gridCol w:w="392"/>
        <w:gridCol w:w="316"/>
        <w:gridCol w:w="299"/>
        <w:gridCol w:w="522"/>
        <w:gridCol w:w="379"/>
        <w:gridCol w:w="218"/>
        <w:gridCol w:w="14"/>
        <w:gridCol w:w="147"/>
        <w:gridCol w:w="379"/>
        <w:gridCol w:w="310"/>
        <w:gridCol w:w="426"/>
        <w:gridCol w:w="369"/>
      </w:tblGrid>
      <w:tr w:rsidR="00454699" w:rsidRPr="002B7B3E" w:rsidTr="008E6A85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4699" w:rsidRPr="002B7B3E" w:rsidRDefault="008E6A85" w:rsidP="008E6A85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8E6A8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47226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54699" w:rsidRPr="002B7B3E" w:rsidTr="002B7B3E">
        <w:trPr>
          <w:trHeight w:val="284"/>
        </w:trPr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WIEDZY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zna i rozumie: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lastRenderedPageBreak/>
              <w:t>W01</w:t>
            </w:r>
          </w:p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B.1.W1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903B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procesy poznawcze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spostrzeganie, odbiór i przetwarzanie informacji, mowę i język, myślenie i rozumowanie, u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czenie się i pamięć, rolę uwagi;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emocje i motywacje w procesach regulacji zachowania,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psychologię różnic indywidualnych – różnice w zakresie inteligencji, temperamentu </w:t>
            </w:r>
            <w:r w:rsidR="000B6230" w:rsidRPr="002B7B3E">
              <w:rPr>
                <w:rFonts w:ascii="Times New Roman" w:hAnsi="Times New Roman" w:cs="Times New Roman"/>
                <w:sz w:val="20"/>
                <w:szCs w:val="20"/>
              </w:rPr>
              <w:t>i stylu poznawczego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21B5F" w:rsidRPr="002B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osobowoś</w:t>
            </w:r>
            <w:r w:rsidR="000B2B45" w:rsidRPr="002B7B3E">
              <w:rPr>
                <w:rFonts w:ascii="Times New Roman" w:hAnsi="Times New Roman" w:cs="Times New Roman"/>
                <w:sz w:val="20"/>
                <w:szCs w:val="20"/>
              </w:rPr>
              <w:t>ć człowieka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W02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B.1.W4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45" w:rsidRPr="002B7B3E" w:rsidRDefault="00D70C51" w:rsidP="000B623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proces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metapoznania</w:t>
            </w:r>
            <w:proofErr w:type="spellEnd"/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70C51" w:rsidRPr="002B7B3E" w:rsidRDefault="00D70C51" w:rsidP="00B86D9D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trudności w uczeniu się, ich przyczyny i strategie ich przezwyciężania, metody i techniki identyfikacji oraz wspomagania rozwoju uzdolnień i zainteresowań, 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:rsidR="00D70C51" w:rsidRPr="002B7B3E" w:rsidRDefault="00D70C51" w:rsidP="002B7B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NAU1_W14</w:t>
            </w:r>
          </w:p>
          <w:p w:rsidR="00D70C51" w:rsidRPr="002B7B3E" w:rsidRDefault="00D70C51" w:rsidP="002B7B3E">
            <w:pPr>
              <w:spacing w:line="240" w:lineRule="auto"/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NAU1_W15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W03</w:t>
            </w:r>
            <w:r w:rsidRPr="002B7B3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B.1.W5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C227F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 xml:space="preserve"> zagadnienia autorefleksji i samorozwoju: zasoby własne w pracy nauczyciela – identyfikacja i rozwój, indywidualne strategie radzenia sobie z trudnościami,  nauczycielskie wypalenie zawodowe.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903BD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UMIEJĘTNOŚCI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potrafi: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B1.U5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rozpoznawać bariery i trudności uczniów w procesie uczenia się;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U02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.U6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identyfikować potrzeby uczniów w rozwoju uzdolnień</w:t>
            </w:r>
            <w:r w:rsidR="00B86D9D">
              <w:rPr>
                <w:rFonts w:ascii="Times New Roman" w:hAnsi="Times New Roman" w:cs="Times New Roman"/>
                <w:sz w:val="20"/>
                <w:szCs w:val="20"/>
              </w:rPr>
              <w:t xml:space="preserve"> i zainteresowań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br/>
              <w:t>NAU1_U07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51" w:rsidRPr="002B7B3E" w:rsidRDefault="00D70C51" w:rsidP="005521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U03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br/>
              <w:t>B</w:t>
            </w:r>
            <w:r w:rsidR="005521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1</w:t>
            </w:r>
            <w:r w:rsidRPr="002B7B3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pl" w:eastAsia="pl-PL"/>
              </w:rPr>
              <w:t>.U8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3D0E72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zaplanować działania na rzecz rozwoju zawodowego na podstawie świadomej autorefleksji i informacji zwrotnej od innych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51" w:rsidRPr="002B7B3E" w:rsidRDefault="00D70C51" w:rsidP="008E6A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zakresie </w:t>
            </w: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KOMPETENCJI SPOŁECZNYCH </w:t>
            </w:r>
            <w:r w:rsidRPr="008E6A85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jest gotów do: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br/>
              <w:t>B.1.K1.</w:t>
            </w: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autorefleksji nad własnym rozwojem zawodowym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51" w:rsidRPr="002B7B3E" w:rsidRDefault="00D70C51" w:rsidP="00D70C51">
            <w:pPr>
              <w:rPr>
                <w:sz w:val="20"/>
                <w:szCs w:val="20"/>
              </w:rPr>
            </w:pPr>
            <w:r w:rsidRPr="002B7B3E">
              <w:rPr>
                <w:rFonts w:ascii="Times New Roman" w:hAnsi="Times New Roman" w:cs="Times New Roman"/>
                <w:sz w:val="20"/>
                <w:szCs w:val="20"/>
              </w:rPr>
              <w:t>NAU1</w:t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B7B3E">
              <w:rPr>
                <w:rFonts w:ascii="Times New Roman" w:hAnsi="Times New Roman" w:cs="Times New Roman"/>
                <w:sz w:val="20"/>
                <w:szCs w:val="20"/>
              </w:rPr>
              <w:softHyphen/>
              <w:t>_K01</w:t>
            </w:r>
          </w:p>
        </w:tc>
      </w:tr>
      <w:tr w:rsidR="00D70C51" w:rsidRPr="002B7B3E" w:rsidTr="002B7B3E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:rsidR="00D70C51" w:rsidRPr="002B7B3E" w:rsidRDefault="00D70C51" w:rsidP="00D70C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1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51" w:rsidRPr="002B7B3E" w:rsidRDefault="00D70C51" w:rsidP="0086341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51" w:rsidRPr="002B7B3E" w:rsidRDefault="00D70C51" w:rsidP="00D70C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C51" w:rsidRPr="002B7B3E" w:rsidTr="002B7B3E">
        <w:trPr>
          <w:trHeight w:val="284"/>
        </w:trPr>
        <w:tc>
          <w:tcPr>
            <w:tcW w:w="97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51" w:rsidRPr="002B7B3E" w:rsidRDefault="00D70C51" w:rsidP="0045469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Sposoby weryfikacji osiągnięcia przedmiotowych efektów uczenia się 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Efekty przedmiotowe</w:t>
            </w:r>
          </w:p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Aktywność               </w:t>
            </w:r>
            <w:r w:rsidRPr="002B7B3E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val="pl"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własna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Praca                  w grupie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2B7B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Praca </w:t>
            </w:r>
            <w:r w:rsid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– autorefleksja studenta - praktykanta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0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D70C51" w:rsidRPr="002B7B3E" w:rsidTr="002B7B3E">
        <w:trPr>
          <w:trHeight w:val="284"/>
        </w:trPr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5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6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...</w:t>
            </w: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50065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7C7483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2B7B3E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D70C51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C51" w:rsidRPr="002B7B3E" w:rsidRDefault="00D70C51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  <w:tr w:rsidR="00B21B5F" w:rsidRPr="002B7B3E" w:rsidTr="002B7B3E">
        <w:trPr>
          <w:trHeight w:hRule="exact" w:val="28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9662D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5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4B2CED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5F" w:rsidRPr="002B7B3E" w:rsidRDefault="00B21B5F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pl" w:eastAsia="pl-PL"/>
              </w:rPr>
            </w:pPr>
          </w:p>
        </w:tc>
      </w:tr>
    </w:tbl>
    <w:p w:rsidR="001C7F59" w:rsidRDefault="001C7F59" w:rsidP="00454699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54699" w:rsidRPr="002B7B3E" w:rsidTr="00863410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9" w:rsidRPr="002B7B3E" w:rsidRDefault="00454699" w:rsidP="0045469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Kryteria oceny stopnia osiągnięcia efektów uczenia się</w:t>
            </w:r>
          </w:p>
        </w:tc>
      </w:tr>
      <w:tr w:rsidR="00454699" w:rsidRPr="002B7B3E" w:rsidTr="0086341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99" w:rsidRPr="002B7B3E" w:rsidRDefault="00454699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C22204" w:rsidRPr="002B7B3E" w:rsidTr="000835C3">
        <w:trPr>
          <w:trHeight w:val="254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:rsidTr="000835C3">
        <w:trPr>
          <w:trHeight w:val="29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:rsidTr="000835C3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F471F3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:rsidTr="00DC7C9D">
        <w:trPr>
          <w:trHeight w:val="284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A721E9" w:rsidRDefault="00C22204" w:rsidP="00C222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Do zadań stawianych studentowi na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wykładzie </w:t>
            </w: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złożenie egzaminu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2</w:t>
            </w:r>
            <w:r w:rsidRPr="00A721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) złożenie pracy pisemnej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„Ja w roli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nauczyciela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moje 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mocne i słabe strony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</w:t>
            </w:r>
            <w:r w:rsidRPr="002B7B3E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”</w:t>
            </w:r>
          </w:p>
        </w:tc>
      </w:tr>
      <w:tr w:rsidR="00C22204" w:rsidRPr="002B7B3E" w:rsidTr="00655D51">
        <w:trPr>
          <w:cantSplit/>
          <w:trHeight w:val="17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 (</w:t>
            </w:r>
            <w:proofErr w:type="spellStart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</w:t>
            </w:r>
            <w:proofErr w:type="spellEnd"/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51-60% zadań stawianych studentowi</w:t>
            </w:r>
          </w:p>
        </w:tc>
      </w:tr>
      <w:tr w:rsidR="00C22204" w:rsidRPr="002B7B3E" w:rsidTr="00655D51">
        <w:trPr>
          <w:trHeight w:val="28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61-70% zadań stawianych studentowi</w:t>
            </w:r>
          </w:p>
        </w:tc>
      </w:tr>
      <w:tr w:rsidR="00C22204" w:rsidRPr="002B7B3E" w:rsidTr="00655D51">
        <w:trPr>
          <w:trHeight w:val="201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71-80% zadań stawianych studentowi</w:t>
            </w:r>
          </w:p>
        </w:tc>
      </w:tr>
      <w:tr w:rsidR="00C22204" w:rsidRPr="002B7B3E" w:rsidTr="00655D51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rezultat 81-90% zadań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stawianych studentowi</w:t>
            </w:r>
          </w:p>
        </w:tc>
      </w:tr>
      <w:tr w:rsidR="00C22204" w:rsidRPr="002B7B3E" w:rsidTr="00655D51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A721E9" w:rsidRDefault="00C22204" w:rsidP="003D5872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rezultat  91-100% zadań stawianych studentowi</w:t>
            </w:r>
          </w:p>
        </w:tc>
      </w:tr>
      <w:tr w:rsidR="00C22204" w:rsidRPr="002B7B3E" w:rsidTr="00200ADB">
        <w:trPr>
          <w:trHeight w:val="26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04" w:rsidRPr="00A721E9" w:rsidRDefault="00C22204" w:rsidP="00C22204">
            <w:pPr>
              <w:spacing w:after="0" w:line="240" w:lineRule="auto"/>
              <w:ind w:right="113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F61A5F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Do zadań stawianych studentowi na ćwiczeniach należy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: 1) przygotowanie do zajęć,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) </w:t>
            </w:r>
            <w:r w:rsidRPr="00F61A5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aktywność na ćwiczeniach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3) 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</w:t>
            </w:r>
            <w:r w:rsidRPr="00F61A5F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zaliczeniow</w:t>
            </w:r>
            <w:r w:rsidRPr="00A721E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</w:t>
            </w:r>
          </w:p>
        </w:tc>
      </w:tr>
      <w:tr w:rsidR="00C22204" w:rsidRPr="002B7B3E" w:rsidTr="001C7F59">
        <w:trPr>
          <w:trHeight w:hRule="exact" w:val="287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204" w:rsidRPr="002B7B3E" w:rsidRDefault="00C22204" w:rsidP="00B21B5F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Projekt (P)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C22204" w:rsidRPr="002B7B3E" w:rsidTr="001C7F59">
        <w:trPr>
          <w:trHeight w:hRule="exact" w:val="28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C22204" w:rsidRPr="002B7B3E" w:rsidTr="001C7F59">
        <w:trPr>
          <w:trHeight w:hRule="exact" w:val="277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C22204" w:rsidRPr="002B7B3E" w:rsidTr="001C7F59">
        <w:trPr>
          <w:trHeight w:hRule="exact" w:val="281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C22204" w:rsidRPr="002B7B3E" w:rsidTr="001C7F59">
        <w:trPr>
          <w:trHeight w:hRule="exact" w:val="27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04" w:rsidRPr="002B7B3E" w:rsidRDefault="00C22204" w:rsidP="0045469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B7B3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04" w:rsidRPr="009B62A2" w:rsidRDefault="00C22204" w:rsidP="003D5872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2A2">
              <w:rPr>
                <w:rFonts w:ascii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:rsidR="00454699" w:rsidRPr="002B7B3E" w:rsidRDefault="00454699" w:rsidP="0045469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3D0E72" w:rsidRDefault="003D0E72" w:rsidP="003D0E72">
      <w:pPr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3D0E72" w:rsidRDefault="003D0E72" w:rsidP="003D0E72">
      <w:pPr>
        <w:spacing w:after="0" w:line="240" w:lineRule="auto"/>
        <w:ind w:left="720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Default="00454699" w:rsidP="00454699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675"/>
        <w:gridCol w:w="1476"/>
      </w:tblGrid>
      <w:tr w:rsidR="001C7F59" w:rsidRPr="001C7F59" w:rsidTr="003D5872">
        <w:trPr>
          <w:trHeight w:val="284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Studia</w:t>
            </w:r>
          </w:p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 xml:space="preserve">30 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Udział w prezentacji projektu własnego zintegrowanego z praktyką zawodową  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psychologiczno –pedagogiczną </w:t>
            </w: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i jego zaliczeniu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Udział w egzaminie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(1)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l" w:eastAsia="pl-PL"/>
              </w:rPr>
              <w:t>SAMODZIELNA PRACA STUDENTA /GODZINY NIEKONTAKTOWE</w:t>
            </w:r>
            <w:r w:rsidRPr="001C7F59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/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20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egzaminu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do kolokwium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>Przygotowanie projektu własnego zintegrowanego z praktyką zawodową</w:t>
            </w: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pl" w:eastAsia="pl-PL"/>
              </w:rPr>
              <w:t xml:space="preserve"> psychologiczno - pedagogiczną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50</w:t>
            </w:r>
          </w:p>
        </w:tc>
      </w:tr>
      <w:tr w:rsidR="001C7F59" w:rsidRPr="001C7F59" w:rsidTr="003D5872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C7F59" w:rsidRPr="001C7F59" w:rsidRDefault="001C7F59" w:rsidP="001C7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</w:pPr>
            <w:r w:rsidRPr="001C7F59">
              <w:rPr>
                <w:rFonts w:ascii="Times New Roman" w:eastAsia="Arial Unicode MS" w:hAnsi="Times New Roman" w:cs="Times New Roman"/>
                <w:b/>
                <w:sz w:val="21"/>
                <w:szCs w:val="21"/>
                <w:lang w:val="pl" w:eastAsia="pl-PL"/>
              </w:rPr>
              <w:t>2</w:t>
            </w:r>
          </w:p>
        </w:tc>
      </w:tr>
    </w:tbl>
    <w:p w:rsidR="001C7F59" w:rsidRDefault="001C7F59" w:rsidP="001C7F59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Przyjmuję do realizacji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(data i podpisy osób prowadzących przedmiot w danym roku akademickim)</w:t>
      </w: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454699" w:rsidRPr="002B7B3E" w:rsidRDefault="00454699" w:rsidP="0045469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</w:p>
    <w:p w:rsidR="00454699" w:rsidRPr="002B7B3E" w:rsidRDefault="00454699" w:rsidP="0045469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</w:r>
      <w:r w:rsidRPr="002B7B3E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ab/>
        <w:t xml:space="preserve">             </w:t>
      </w:r>
      <w:r w:rsidRPr="002B7B3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454699" w:rsidRPr="002B7B3E" w:rsidRDefault="00454699" w:rsidP="004546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</w:pPr>
      <w:r w:rsidRPr="002B7B3E">
        <w:rPr>
          <w:rFonts w:ascii="Times New Roman" w:eastAsia="Arial Unicode MS" w:hAnsi="Times New Roman" w:cs="Times New Roman"/>
          <w:b/>
          <w:sz w:val="20"/>
          <w:szCs w:val="20"/>
          <w:lang w:val="pl" w:eastAsia="pl-PL"/>
        </w:rPr>
        <w:t xml:space="preserve"> </w:t>
      </w:r>
    </w:p>
    <w:p w:rsidR="009B122E" w:rsidRPr="002B7B3E" w:rsidRDefault="009B122E">
      <w:pPr>
        <w:rPr>
          <w:sz w:val="20"/>
          <w:szCs w:val="20"/>
        </w:rPr>
      </w:pPr>
    </w:p>
    <w:sectPr w:rsidR="009B122E" w:rsidRPr="002B7B3E" w:rsidSect="00303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F2971"/>
    <w:multiLevelType w:val="hybridMultilevel"/>
    <w:tmpl w:val="21FAE83E"/>
    <w:lvl w:ilvl="0" w:tplc="4D6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CD"/>
    <w:rsid w:val="00024031"/>
    <w:rsid w:val="000B2B45"/>
    <w:rsid w:val="000B6230"/>
    <w:rsid w:val="001912A0"/>
    <w:rsid w:val="001C7F59"/>
    <w:rsid w:val="0020282D"/>
    <w:rsid w:val="0029702A"/>
    <w:rsid w:val="002B7B3E"/>
    <w:rsid w:val="00303B1E"/>
    <w:rsid w:val="003112CD"/>
    <w:rsid w:val="003450FB"/>
    <w:rsid w:val="003D0E72"/>
    <w:rsid w:val="00450582"/>
    <w:rsid w:val="00454699"/>
    <w:rsid w:val="004B2CED"/>
    <w:rsid w:val="0055214B"/>
    <w:rsid w:val="00597008"/>
    <w:rsid w:val="005D14B0"/>
    <w:rsid w:val="005D7A06"/>
    <w:rsid w:val="00600CD1"/>
    <w:rsid w:val="006149F8"/>
    <w:rsid w:val="0067721A"/>
    <w:rsid w:val="00684FE1"/>
    <w:rsid w:val="0076261B"/>
    <w:rsid w:val="0077673A"/>
    <w:rsid w:val="00794B33"/>
    <w:rsid w:val="007C31E3"/>
    <w:rsid w:val="007C7483"/>
    <w:rsid w:val="007D0142"/>
    <w:rsid w:val="008202C3"/>
    <w:rsid w:val="008204B6"/>
    <w:rsid w:val="00853FF3"/>
    <w:rsid w:val="00893B40"/>
    <w:rsid w:val="008A069F"/>
    <w:rsid w:val="008E0DF1"/>
    <w:rsid w:val="008E6A85"/>
    <w:rsid w:val="00903BD1"/>
    <w:rsid w:val="009662DD"/>
    <w:rsid w:val="009757CE"/>
    <w:rsid w:val="009B0EF0"/>
    <w:rsid w:val="009B122E"/>
    <w:rsid w:val="009B5399"/>
    <w:rsid w:val="00A916CE"/>
    <w:rsid w:val="00AB2FCB"/>
    <w:rsid w:val="00B139D6"/>
    <w:rsid w:val="00B21B5F"/>
    <w:rsid w:val="00B50065"/>
    <w:rsid w:val="00B73078"/>
    <w:rsid w:val="00B86D9D"/>
    <w:rsid w:val="00BC5559"/>
    <w:rsid w:val="00C22204"/>
    <w:rsid w:val="00C227F7"/>
    <w:rsid w:val="00CB36EC"/>
    <w:rsid w:val="00CC1966"/>
    <w:rsid w:val="00CD7609"/>
    <w:rsid w:val="00D36C39"/>
    <w:rsid w:val="00D70C51"/>
    <w:rsid w:val="00DA03A8"/>
    <w:rsid w:val="00DA2971"/>
    <w:rsid w:val="00DF76E7"/>
    <w:rsid w:val="00E2016F"/>
    <w:rsid w:val="00E67D96"/>
    <w:rsid w:val="00E70E09"/>
    <w:rsid w:val="00EC3D4E"/>
    <w:rsid w:val="00F232FE"/>
    <w:rsid w:val="00F23F85"/>
    <w:rsid w:val="00F50B57"/>
    <w:rsid w:val="00F604F7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8377AE-A2FF-4FB4-913D-E84F1D1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0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C5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21B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B0EF0"/>
    <w:rPr>
      <w:b/>
      <w:bCs/>
    </w:rPr>
  </w:style>
  <w:style w:type="character" w:customStyle="1" w:styleId="st">
    <w:name w:val="st"/>
    <w:basedOn w:val="Domylnaczcionkaakapitu"/>
    <w:rsid w:val="009B0EF0"/>
  </w:style>
  <w:style w:type="character" w:customStyle="1" w:styleId="Nagwek1Znak">
    <w:name w:val="Nagłówek 1 Znak"/>
    <w:basedOn w:val="Domylnaczcionkaakapitu"/>
    <w:link w:val="Nagwek1"/>
    <w:uiPriority w:val="9"/>
    <w:rsid w:val="009B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imyczytac.pl/wydawnictwo/9227/towarzystwo-wiedzy-powszechnej/ksiazki" TargetMode="External"/><Relationship Id="rId3" Type="http://schemas.openxmlformats.org/officeDocument/2006/relationships/styles" Target="styles.xml"/><Relationship Id="rId7" Type="http://schemas.openxmlformats.org/officeDocument/2006/relationships/hyperlink" Target="http://lubimyczytac.pl/autor/84105/czeslaw-plew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imyczytac.pl/autor/84104/malgorzata-taraszkiewi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DAD-D1E4-4947-95D4-1781BAC9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Głód</cp:lastModifiedBy>
  <cp:revision>4</cp:revision>
  <cp:lastPrinted>2019-09-26T07:07:00Z</cp:lastPrinted>
  <dcterms:created xsi:type="dcterms:W3CDTF">2020-10-07T19:01:00Z</dcterms:created>
  <dcterms:modified xsi:type="dcterms:W3CDTF">2020-10-12T07:03:00Z</dcterms:modified>
</cp:coreProperties>
</file>