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3D38A" w14:textId="77777777" w:rsidR="00353030" w:rsidRDefault="00353030">
      <w:pPr>
        <w:jc w:val="center"/>
        <w:rPr>
          <w:b/>
        </w:rPr>
      </w:pPr>
    </w:p>
    <w:p w14:paraId="0D973472" w14:textId="77777777" w:rsidR="00353030" w:rsidRDefault="00353030">
      <w:pPr>
        <w:jc w:val="center"/>
        <w:rPr>
          <w:b/>
        </w:rPr>
      </w:pPr>
      <w:r>
        <w:rPr>
          <w:b/>
        </w:rPr>
        <w:t>KARTA PRZEDMIOTU</w:t>
      </w:r>
    </w:p>
    <w:p w14:paraId="7CC3AEAF" w14:textId="77777777" w:rsidR="00353030" w:rsidRDefault="0035303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1269"/>
        <w:gridCol w:w="5615"/>
      </w:tblGrid>
      <w:tr w:rsidR="00353030" w14:paraId="20C81559" w14:textId="77777777">
        <w:tc>
          <w:tcPr>
            <w:tcW w:w="2215" w:type="dxa"/>
          </w:tcPr>
          <w:p w14:paraId="7A117565" w14:textId="77777777" w:rsidR="00353030" w:rsidRDefault="0035303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Kod przedmiotu</w:t>
            </w:r>
          </w:p>
        </w:tc>
        <w:tc>
          <w:tcPr>
            <w:tcW w:w="7073" w:type="dxa"/>
            <w:gridSpan w:val="2"/>
            <w:shd w:val="clear" w:color="auto" w:fill="D9D9D9"/>
          </w:tcPr>
          <w:p w14:paraId="0AD18D6B" w14:textId="77777777" w:rsidR="00353030" w:rsidRDefault="0035303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0232.1.FILPL1.B/C19.AUL </w:t>
            </w:r>
          </w:p>
          <w:p w14:paraId="242B00BD" w14:textId="77777777" w:rsidR="00353030" w:rsidRDefault="00353030">
            <w:pPr>
              <w:jc w:val="center"/>
              <w:rPr>
                <w:b/>
                <w:lang w:val="en-US"/>
              </w:rPr>
            </w:pPr>
          </w:p>
        </w:tc>
      </w:tr>
      <w:tr w:rsidR="00353030" w14:paraId="3D842E41" w14:textId="77777777">
        <w:trPr>
          <w:cantSplit/>
        </w:trPr>
        <w:tc>
          <w:tcPr>
            <w:tcW w:w="2215" w:type="dxa"/>
            <w:vMerge w:val="restart"/>
          </w:tcPr>
          <w:p w14:paraId="36E7C422" w14:textId="77777777" w:rsidR="00353030" w:rsidRDefault="0035303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przedmiotu w języku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0" w:type="dxa"/>
          </w:tcPr>
          <w:p w14:paraId="745C2D28" w14:textId="77777777" w:rsidR="00353030" w:rsidRDefault="0035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polskim</w:t>
            </w:r>
          </w:p>
        </w:tc>
        <w:tc>
          <w:tcPr>
            <w:tcW w:w="5803" w:type="dxa"/>
          </w:tcPr>
          <w:p w14:paraId="0F3D4B73" w14:textId="5703AFD8" w:rsidR="00353030" w:rsidRDefault="0029546E">
            <w:pPr>
              <w:jc w:val="center"/>
              <w:rPr>
                <w:sz w:val="20"/>
                <w:szCs w:val="20"/>
              </w:rPr>
            </w:pPr>
            <w:bookmarkStart w:id="0" w:name="OLE_LINK8"/>
            <w:r>
              <w:rPr>
                <w:sz w:val="20"/>
                <w:szCs w:val="20"/>
              </w:rPr>
              <w:t>analiza utworu literackiego</w:t>
            </w:r>
            <w:bookmarkEnd w:id="0"/>
          </w:p>
        </w:tc>
      </w:tr>
      <w:tr w:rsidR="00353030" w14:paraId="087A38C5" w14:textId="77777777">
        <w:trPr>
          <w:cantSplit/>
        </w:trPr>
        <w:tc>
          <w:tcPr>
            <w:tcW w:w="2215" w:type="dxa"/>
            <w:vMerge/>
          </w:tcPr>
          <w:p w14:paraId="12EF454A" w14:textId="77777777" w:rsidR="00353030" w:rsidRDefault="00353030">
            <w:pPr>
              <w:rPr>
                <w:b/>
              </w:rPr>
            </w:pPr>
          </w:p>
        </w:tc>
        <w:tc>
          <w:tcPr>
            <w:tcW w:w="1270" w:type="dxa"/>
          </w:tcPr>
          <w:p w14:paraId="0041DAEA" w14:textId="77777777" w:rsidR="00353030" w:rsidRDefault="0035303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angielskim</w:t>
            </w:r>
          </w:p>
        </w:tc>
        <w:tc>
          <w:tcPr>
            <w:tcW w:w="5803" w:type="dxa"/>
          </w:tcPr>
          <w:p w14:paraId="7977EADE" w14:textId="3E634E17" w:rsidR="00353030" w:rsidRDefault="0029546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analysis of literary work</w:t>
            </w:r>
          </w:p>
        </w:tc>
      </w:tr>
    </w:tbl>
    <w:p w14:paraId="53E091A4" w14:textId="77777777" w:rsidR="00353030" w:rsidRDefault="00353030">
      <w:pPr>
        <w:rPr>
          <w:b/>
          <w:lang w:val="en-US"/>
        </w:rPr>
      </w:pPr>
    </w:p>
    <w:p w14:paraId="694023A2" w14:textId="77777777" w:rsidR="00353030" w:rsidRDefault="00353030">
      <w:pPr>
        <w:numPr>
          <w:ilvl w:val="0"/>
          <w:numId w:val="1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USYTUOWANIE PRZEDMIOTU W SYSTEMIE STUDIÓW</w:t>
      </w:r>
    </w:p>
    <w:p w14:paraId="5CA3DCA2" w14:textId="77777777" w:rsidR="00353030" w:rsidRDefault="00353030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547"/>
      </w:tblGrid>
      <w:tr w:rsidR="00353030" w14:paraId="12726771" w14:textId="77777777">
        <w:tc>
          <w:tcPr>
            <w:tcW w:w="4606" w:type="dxa"/>
          </w:tcPr>
          <w:p w14:paraId="15542A71" w14:textId="77777777" w:rsidR="00353030" w:rsidRDefault="003530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4606" w:type="dxa"/>
          </w:tcPr>
          <w:p w14:paraId="58ECE0A1" w14:textId="77777777" w:rsidR="00353030" w:rsidRPr="0029546E" w:rsidRDefault="00353030">
            <w:pPr>
              <w:rPr>
                <w:sz w:val="20"/>
                <w:szCs w:val="20"/>
              </w:rPr>
            </w:pPr>
            <w:r w:rsidRPr="0029546E">
              <w:rPr>
                <w:sz w:val="20"/>
                <w:szCs w:val="20"/>
              </w:rPr>
              <w:t>filologia polska</w:t>
            </w:r>
          </w:p>
        </w:tc>
      </w:tr>
      <w:tr w:rsidR="00353030" w14:paraId="2D6172BA" w14:textId="77777777" w:rsidTr="00887A84">
        <w:trPr>
          <w:trHeight w:val="95"/>
        </w:trPr>
        <w:tc>
          <w:tcPr>
            <w:tcW w:w="4606" w:type="dxa"/>
          </w:tcPr>
          <w:p w14:paraId="49F7238E" w14:textId="77777777" w:rsidR="00353030" w:rsidRDefault="003530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4606" w:type="dxa"/>
          </w:tcPr>
          <w:p w14:paraId="291BDFB2" w14:textId="77777777" w:rsidR="00353030" w:rsidRPr="0029546E" w:rsidRDefault="00353030">
            <w:pPr>
              <w:rPr>
                <w:sz w:val="20"/>
                <w:szCs w:val="20"/>
              </w:rPr>
            </w:pPr>
            <w:r w:rsidRPr="0029546E">
              <w:rPr>
                <w:bCs/>
                <w:sz w:val="20"/>
                <w:szCs w:val="20"/>
              </w:rPr>
              <w:t>studia stacjonarne</w:t>
            </w:r>
          </w:p>
        </w:tc>
      </w:tr>
      <w:tr w:rsidR="00353030" w14:paraId="6335757A" w14:textId="77777777">
        <w:tc>
          <w:tcPr>
            <w:tcW w:w="4606" w:type="dxa"/>
          </w:tcPr>
          <w:p w14:paraId="0E7B12DB" w14:textId="77777777" w:rsidR="00353030" w:rsidRDefault="003530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4606" w:type="dxa"/>
          </w:tcPr>
          <w:p w14:paraId="228F0166" w14:textId="77777777" w:rsidR="00353030" w:rsidRPr="0029546E" w:rsidRDefault="00353030">
            <w:pPr>
              <w:rPr>
                <w:sz w:val="20"/>
                <w:szCs w:val="20"/>
              </w:rPr>
            </w:pPr>
            <w:r w:rsidRPr="0029546E">
              <w:rPr>
                <w:sz w:val="20"/>
                <w:szCs w:val="20"/>
              </w:rPr>
              <w:t>studia pierwszego stopnia</w:t>
            </w:r>
          </w:p>
        </w:tc>
      </w:tr>
      <w:tr w:rsidR="00353030" w14:paraId="6D7316E3" w14:textId="77777777">
        <w:tc>
          <w:tcPr>
            <w:tcW w:w="4606" w:type="dxa"/>
          </w:tcPr>
          <w:p w14:paraId="14E8B7D8" w14:textId="77777777" w:rsidR="00353030" w:rsidRDefault="003530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4606" w:type="dxa"/>
          </w:tcPr>
          <w:p w14:paraId="3EE189DF" w14:textId="77777777" w:rsidR="00353030" w:rsidRPr="0029546E" w:rsidRDefault="00353030">
            <w:pPr>
              <w:rPr>
                <w:sz w:val="20"/>
                <w:szCs w:val="20"/>
              </w:rPr>
            </w:pPr>
            <w:r w:rsidRPr="0029546E">
              <w:rPr>
                <w:sz w:val="20"/>
                <w:szCs w:val="20"/>
              </w:rPr>
              <w:t xml:space="preserve">ogólnoakademicki </w:t>
            </w:r>
          </w:p>
        </w:tc>
      </w:tr>
      <w:tr w:rsidR="00353030" w14:paraId="6DAB4036" w14:textId="77777777">
        <w:tc>
          <w:tcPr>
            <w:tcW w:w="4606" w:type="dxa"/>
          </w:tcPr>
          <w:p w14:paraId="7341EB5D" w14:textId="77777777" w:rsidR="00353030" w:rsidRDefault="003530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1.5. Osoba przygotowująca kartę przedmiotu</w:t>
            </w:r>
          </w:p>
        </w:tc>
        <w:tc>
          <w:tcPr>
            <w:tcW w:w="4606" w:type="dxa"/>
          </w:tcPr>
          <w:p w14:paraId="42EF3403" w14:textId="0359B6A0" w:rsidR="009A252D" w:rsidRPr="0029546E" w:rsidRDefault="009A252D">
            <w:pPr>
              <w:rPr>
                <w:sz w:val="20"/>
                <w:szCs w:val="20"/>
              </w:rPr>
            </w:pPr>
            <w:r w:rsidRPr="0029546E">
              <w:rPr>
                <w:sz w:val="20"/>
                <w:szCs w:val="20"/>
              </w:rPr>
              <w:t>dr hab. Krzysztof Jaworski, prof. UJK</w:t>
            </w:r>
          </w:p>
        </w:tc>
      </w:tr>
      <w:tr w:rsidR="00353030" w:rsidRPr="003F176E" w14:paraId="55BEC95A" w14:textId="77777777">
        <w:tc>
          <w:tcPr>
            <w:tcW w:w="4606" w:type="dxa"/>
          </w:tcPr>
          <w:p w14:paraId="5DCB51C0" w14:textId="77777777" w:rsidR="00353030" w:rsidRDefault="00353030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1.6. Kontakt</w:t>
            </w:r>
          </w:p>
        </w:tc>
        <w:tc>
          <w:tcPr>
            <w:tcW w:w="4606" w:type="dxa"/>
          </w:tcPr>
          <w:p w14:paraId="5C0C0F96" w14:textId="261D0A2B" w:rsidR="00353030" w:rsidRPr="0029546E" w:rsidRDefault="009A252D">
            <w:pPr>
              <w:rPr>
                <w:sz w:val="20"/>
                <w:szCs w:val="20"/>
                <w:lang w:val="de-DE"/>
              </w:rPr>
            </w:pPr>
            <w:r w:rsidRPr="0029546E">
              <w:rPr>
                <w:sz w:val="20"/>
                <w:szCs w:val="20"/>
                <w:lang w:val="de-DE"/>
              </w:rPr>
              <w:t>krzysztof.jaworski@ujk.edu.pl</w:t>
            </w:r>
          </w:p>
        </w:tc>
      </w:tr>
    </w:tbl>
    <w:p w14:paraId="133F7610" w14:textId="77777777" w:rsidR="00353030" w:rsidRDefault="00353030">
      <w:pPr>
        <w:rPr>
          <w:b/>
          <w:sz w:val="20"/>
          <w:szCs w:val="20"/>
          <w:lang w:val="de-DE"/>
        </w:rPr>
      </w:pPr>
    </w:p>
    <w:p w14:paraId="04A0FAAA" w14:textId="77777777" w:rsidR="00353030" w:rsidRDefault="00353030">
      <w:pPr>
        <w:numPr>
          <w:ilvl w:val="0"/>
          <w:numId w:val="1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OGÓLNA CHARAKTERYSTYKA PRZEDMIOTU</w:t>
      </w:r>
    </w:p>
    <w:p w14:paraId="2EBCFDBD" w14:textId="77777777" w:rsidR="00353030" w:rsidRDefault="00353030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8"/>
        <w:gridCol w:w="3932"/>
      </w:tblGrid>
      <w:tr w:rsidR="00353030" w14:paraId="53C2D3B7" w14:textId="77777777">
        <w:tc>
          <w:tcPr>
            <w:tcW w:w="5211" w:type="dxa"/>
          </w:tcPr>
          <w:p w14:paraId="235EF50F" w14:textId="77777777" w:rsidR="00353030" w:rsidRDefault="003530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2.1. Język wykładowy</w:t>
            </w:r>
          </w:p>
        </w:tc>
        <w:tc>
          <w:tcPr>
            <w:tcW w:w="4001" w:type="dxa"/>
          </w:tcPr>
          <w:p w14:paraId="0CEBF92C" w14:textId="77777777" w:rsidR="00353030" w:rsidRDefault="00353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polski</w:t>
            </w:r>
          </w:p>
        </w:tc>
      </w:tr>
      <w:tr w:rsidR="00353030" w14:paraId="1835B22B" w14:textId="77777777">
        <w:tc>
          <w:tcPr>
            <w:tcW w:w="5211" w:type="dxa"/>
          </w:tcPr>
          <w:p w14:paraId="7440FF4D" w14:textId="77777777" w:rsidR="00353030" w:rsidRDefault="003530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2.2. Wymagania wstępne</w:t>
            </w:r>
          </w:p>
        </w:tc>
        <w:tc>
          <w:tcPr>
            <w:tcW w:w="4001" w:type="dxa"/>
          </w:tcPr>
          <w:p w14:paraId="7C8F156B" w14:textId="77777777" w:rsidR="00353030" w:rsidRDefault="00887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</w:tbl>
    <w:p w14:paraId="5F00DEAE" w14:textId="77777777" w:rsidR="00353030" w:rsidRDefault="00353030">
      <w:pPr>
        <w:rPr>
          <w:b/>
          <w:sz w:val="20"/>
          <w:szCs w:val="20"/>
        </w:rPr>
      </w:pPr>
    </w:p>
    <w:p w14:paraId="3F6BA8DB" w14:textId="747EF83B" w:rsidR="00353030" w:rsidRDefault="00353030">
      <w:pPr>
        <w:numPr>
          <w:ilvl w:val="0"/>
          <w:numId w:val="1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FORMY, SPOSOBY </w:t>
      </w:r>
      <w:r w:rsidR="0029546E">
        <w:rPr>
          <w:b/>
          <w:sz w:val="20"/>
          <w:szCs w:val="20"/>
        </w:rPr>
        <w:t>I METODY</w:t>
      </w:r>
      <w:r>
        <w:rPr>
          <w:b/>
          <w:sz w:val="20"/>
          <w:szCs w:val="20"/>
        </w:rPr>
        <w:t xml:space="preserve"> PROWADZENIA ZAJĘĆ</w:t>
      </w:r>
    </w:p>
    <w:p w14:paraId="2039A5C3" w14:textId="77777777" w:rsidR="00353030" w:rsidRDefault="00353030">
      <w:pPr>
        <w:rPr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5996"/>
      </w:tblGrid>
      <w:tr w:rsidR="00353030" w14:paraId="584667B0" w14:textId="77777777">
        <w:tc>
          <w:tcPr>
            <w:tcW w:w="3292" w:type="dxa"/>
            <w:gridSpan w:val="2"/>
          </w:tcPr>
          <w:p w14:paraId="5E98F943" w14:textId="77777777" w:rsidR="00353030" w:rsidRDefault="00353030">
            <w:pPr>
              <w:numPr>
                <w:ilvl w:val="1"/>
                <w:numId w:val="14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5996" w:type="dxa"/>
          </w:tcPr>
          <w:p w14:paraId="2D9F6DDC" w14:textId="1C6F821B" w:rsidR="00353030" w:rsidRDefault="00353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 audytoryjne</w:t>
            </w:r>
          </w:p>
        </w:tc>
      </w:tr>
      <w:tr w:rsidR="00353030" w14:paraId="2E75D119" w14:textId="77777777">
        <w:tc>
          <w:tcPr>
            <w:tcW w:w="3292" w:type="dxa"/>
            <w:gridSpan w:val="2"/>
          </w:tcPr>
          <w:p w14:paraId="2004B1D1" w14:textId="77777777" w:rsidR="00353030" w:rsidRDefault="00353030">
            <w:pPr>
              <w:numPr>
                <w:ilvl w:val="1"/>
                <w:numId w:val="14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Sposób realizacji zajęć</w:t>
            </w:r>
          </w:p>
        </w:tc>
        <w:tc>
          <w:tcPr>
            <w:tcW w:w="5996" w:type="dxa"/>
          </w:tcPr>
          <w:p w14:paraId="6F266176" w14:textId="77777777" w:rsidR="00353030" w:rsidRDefault="00353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w pomieszczeniach dydaktycznych UJK</w:t>
            </w:r>
          </w:p>
        </w:tc>
      </w:tr>
      <w:tr w:rsidR="00353030" w14:paraId="14B48900" w14:textId="77777777">
        <w:tc>
          <w:tcPr>
            <w:tcW w:w="3292" w:type="dxa"/>
            <w:gridSpan w:val="2"/>
          </w:tcPr>
          <w:p w14:paraId="78E36ED7" w14:textId="77777777" w:rsidR="00353030" w:rsidRDefault="00353030">
            <w:pPr>
              <w:numPr>
                <w:ilvl w:val="1"/>
                <w:numId w:val="14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Sposób zaliczenia zajęć</w:t>
            </w:r>
          </w:p>
        </w:tc>
        <w:tc>
          <w:tcPr>
            <w:tcW w:w="5996" w:type="dxa"/>
          </w:tcPr>
          <w:p w14:paraId="4820283D" w14:textId="77777777" w:rsidR="00353030" w:rsidRDefault="00353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zaliczenie z oceną </w:t>
            </w:r>
          </w:p>
        </w:tc>
      </w:tr>
      <w:tr w:rsidR="00353030" w14:paraId="3C5061C9" w14:textId="77777777">
        <w:tc>
          <w:tcPr>
            <w:tcW w:w="3292" w:type="dxa"/>
            <w:gridSpan w:val="2"/>
          </w:tcPr>
          <w:p w14:paraId="6CF87A7F" w14:textId="77777777" w:rsidR="00353030" w:rsidRDefault="00353030">
            <w:pPr>
              <w:numPr>
                <w:ilvl w:val="1"/>
                <w:numId w:val="14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5996" w:type="dxa"/>
          </w:tcPr>
          <w:p w14:paraId="13804E81" w14:textId="512DF438" w:rsidR="00353030" w:rsidRDefault="009A252D">
            <w:pPr>
              <w:rPr>
                <w:sz w:val="20"/>
                <w:szCs w:val="20"/>
              </w:rPr>
            </w:pPr>
            <w:r w:rsidRPr="009A252D">
              <w:rPr>
                <w:sz w:val="20"/>
                <w:szCs w:val="20"/>
              </w:rPr>
              <w:t>wykład informacyjny i konwersatoryjny, praca z tekstem literackim, dyskusja, pokaz z opisem</w:t>
            </w:r>
          </w:p>
        </w:tc>
      </w:tr>
      <w:tr w:rsidR="00353030" w14:paraId="34995E6A" w14:textId="77777777">
        <w:trPr>
          <w:cantSplit/>
        </w:trPr>
        <w:tc>
          <w:tcPr>
            <w:tcW w:w="1526" w:type="dxa"/>
            <w:vMerge w:val="restart"/>
          </w:tcPr>
          <w:p w14:paraId="72C43B53" w14:textId="77777777" w:rsidR="00353030" w:rsidRDefault="00353030">
            <w:pPr>
              <w:numPr>
                <w:ilvl w:val="1"/>
                <w:numId w:val="14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</w:tcPr>
          <w:p w14:paraId="6D24E127" w14:textId="77777777" w:rsidR="00353030" w:rsidRDefault="00353030">
            <w:pPr>
              <w:ind w:left="426" w:hanging="3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5996" w:type="dxa"/>
          </w:tcPr>
          <w:p w14:paraId="2DC22E07" w14:textId="4818ADE9" w:rsidR="00636AC8" w:rsidRPr="00FB1AE5" w:rsidRDefault="00353030" w:rsidP="006F1ECC">
            <w:pPr>
              <w:rPr>
                <w:sz w:val="20"/>
                <w:szCs w:val="20"/>
              </w:rPr>
            </w:pPr>
            <w:bookmarkStart w:id="1" w:name="OLE_LINK1"/>
            <w:r w:rsidRPr="00FB1AE5">
              <w:rPr>
                <w:i/>
                <w:iCs/>
                <w:sz w:val="20"/>
                <w:szCs w:val="20"/>
              </w:rPr>
              <w:t>Sztuka interpretacji</w:t>
            </w:r>
            <w:r w:rsidRPr="00FB1AE5">
              <w:rPr>
                <w:sz w:val="20"/>
                <w:szCs w:val="20"/>
              </w:rPr>
              <w:t xml:space="preserve">, </w:t>
            </w:r>
            <w:bookmarkStart w:id="2" w:name="_Hlk120213929"/>
            <w:bookmarkStart w:id="3" w:name="_Hlk120214830"/>
            <w:r w:rsidRPr="00FB1AE5">
              <w:rPr>
                <w:sz w:val="20"/>
                <w:szCs w:val="20"/>
              </w:rPr>
              <w:t>wybór i oprac. H. Markiewicz</w:t>
            </w:r>
            <w:bookmarkEnd w:id="1"/>
            <w:r w:rsidRPr="00FB1AE5">
              <w:rPr>
                <w:sz w:val="20"/>
                <w:szCs w:val="20"/>
              </w:rPr>
              <w:t>,</w:t>
            </w:r>
            <w:bookmarkEnd w:id="2"/>
            <w:r w:rsidRPr="00FB1AE5">
              <w:rPr>
                <w:sz w:val="20"/>
                <w:szCs w:val="20"/>
              </w:rPr>
              <w:t xml:space="preserve"> </w:t>
            </w:r>
            <w:bookmarkEnd w:id="3"/>
            <w:r w:rsidRPr="00FB1AE5">
              <w:rPr>
                <w:sz w:val="20"/>
                <w:szCs w:val="20"/>
              </w:rPr>
              <w:t>t. 1-2, Wrocław 1971-</w:t>
            </w:r>
            <w:r w:rsidR="00FB1AE5" w:rsidRPr="00FB1AE5">
              <w:rPr>
                <w:sz w:val="20"/>
                <w:szCs w:val="20"/>
              </w:rPr>
              <w:t>19</w:t>
            </w:r>
            <w:r w:rsidRPr="00FB1AE5">
              <w:rPr>
                <w:sz w:val="20"/>
                <w:szCs w:val="20"/>
              </w:rPr>
              <w:t>73</w:t>
            </w:r>
            <w:r w:rsidR="006718A2" w:rsidRPr="00FB1AE5">
              <w:rPr>
                <w:sz w:val="20"/>
                <w:szCs w:val="20"/>
              </w:rPr>
              <w:t xml:space="preserve">; </w:t>
            </w:r>
            <w:bookmarkStart w:id="4" w:name="_Hlk120214728"/>
          </w:p>
          <w:p w14:paraId="4C717544" w14:textId="138FBE52" w:rsidR="006718A2" w:rsidRPr="00FB1AE5" w:rsidRDefault="006718A2" w:rsidP="006F1ECC">
            <w:pPr>
              <w:rPr>
                <w:sz w:val="20"/>
                <w:szCs w:val="20"/>
              </w:rPr>
            </w:pPr>
            <w:r w:rsidRPr="00FB1AE5">
              <w:rPr>
                <w:i/>
                <w:iCs/>
                <w:sz w:val="20"/>
                <w:szCs w:val="20"/>
              </w:rPr>
              <w:t>Sztuka interpretacji w ostatnim półwieczu</w:t>
            </w:r>
            <w:bookmarkEnd w:id="4"/>
            <w:r w:rsidRPr="00FB1AE5">
              <w:rPr>
                <w:sz w:val="20"/>
                <w:szCs w:val="20"/>
              </w:rPr>
              <w:t xml:space="preserve">, </w:t>
            </w:r>
            <w:r w:rsidR="00636AC8" w:rsidRPr="00FB1AE5">
              <w:rPr>
                <w:sz w:val="20"/>
                <w:szCs w:val="20"/>
              </w:rPr>
              <w:t xml:space="preserve">wybór i oprac. H. Markiewicz, </w:t>
            </w:r>
            <w:r w:rsidRPr="00FB1AE5">
              <w:rPr>
                <w:sz w:val="20"/>
                <w:szCs w:val="20"/>
              </w:rPr>
              <w:t>t. 3, Kraków 2014.</w:t>
            </w:r>
          </w:p>
          <w:p w14:paraId="032FE7A6" w14:textId="04553AF6" w:rsidR="00353030" w:rsidRPr="00FB1AE5" w:rsidRDefault="00353030" w:rsidP="006F1ECC">
            <w:pPr>
              <w:rPr>
                <w:sz w:val="20"/>
                <w:szCs w:val="20"/>
              </w:rPr>
            </w:pPr>
            <w:r w:rsidRPr="00FB1AE5">
              <w:rPr>
                <w:sz w:val="20"/>
                <w:szCs w:val="20"/>
              </w:rPr>
              <w:t xml:space="preserve">J. </w:t>
            </w:r>
            <w:bookmarkStart w:id="5" w:name="_Hlk120214173"/>
            <w:r w:rsidRPr="00FB1AE5">
              <w:rPr>
                <w:sz w:val="20"/>
                <w:szCs w:val="20"/>
              </w:rPr>
              <w:t xml:space="preserve">Sławiński, </w:t>
            </w:r>
            <w:bookmarkStart w:id="6" w:name="_Hlk120214296"/>
            <w:r w:rsidRPr="00FB1AE5">
              <w:rPr>
                <w:i/>
                <w:iCs/>
                <w:sz w:val="20"/>
                <w:szCs w:val="20"/>
              </w:rPr>
              <w:t>Miejsce interpretacji</w:t>
            </w:r>
            <w:bookmarkEnd w:id="5"/>
            <w:bookmarkEnd w:id="6"/>
            <w:r w:rsidRPr="00FB1AE5">
              <w:rPr>
                <w:sz w:val="20"/>
                <w:szCs w:val="20"/>
              </w:rPr>
              <w:t>, Gdańsk 2006.</w:t>
            </w:r>
          </w:p>
          <w:p w14:paraId="54C3998D" w14:textId="17A4C265" w:rsidR="00636AC8" w:rsidRPr="00FB1AE5" w:rsidRDefault="00636AC8" w:rsidP="006F1ECC">
            <w:pPr>
              <w:rPr>
                <w:sz w:val="20"/>
                <w:szCs w:val="20"/>
              </w:rPr>
            </w:pPr>
            <w:r w:rsidRPr="00FB1AE5">
              <w:rPr>
                <w:sz w:val="20"/>
                <w:szCs w:val="20"/>
              </w:rPr>
              <w:t>U. Eco</w:t>
            </w:r>
            <w:bookmarkStart w:id="7" w:name="_Hlk120214756"/>
            <w:r w:rsidRPr="00FB1AE5">
              <w:rPr>
                <w:sz w:val="20"/>
                <w:szCs w:val="20"/>
              </w:rPr>
              <w:t xml:space="preserve">, </w:t>
            </w:r>
            <w:r w:rsidRPr="00FB1AE5">
              <w:rPr>
                <w:i/>
                <w:iCs/>
                <w:sz w:val="20"/>
                <w:szCs w:val="20"/>
              </w:rPr>
              <w:t>Interpretacja i nadinterpretacja</w:t>
            </w:r>
            <w:bookmarkEnd w:id="7"/>
            <w:r w:rsidRPr="00FB1AE5">
              <w:rPr>
                <w:sz w:val="20"/>
                <w:szCs w:val="20"/>
              </w:rPr>
              <w:t>, przeł. T. Bieroń. Kraków 1996.</w:t>
            </w:r>
          </w:p>
          <w:p w14:paraId="5FD67F01" w14:textId="77777777" w:rsidR="00353030" w:rsidRPr="00FB1AE5" w:rsidRDefault="00353030" w:rsidP="006F1ECC">
            <w:pPr>
              <w:rPr>
                <w:sz w:val="20"/>
                <w:szCs w:val="20"/>
              </w:rPr>
            </w:pPr>
            <w:r w:rsidRPr="00FB1AE5">
              <w:rPr>
                <w:sz w:val="20"/>
                <w:szCs w:val="20"/>
              </w:rPr>
              <w:t xml:space="preserve">D. Korwin-Piotrowska, </w:t>
            </w:r>
            <w:bookmarkStart w:id="8" w:name="OLE_LINK2"/>
            <w:r w:rsidRPr="00FB1AE5">
              <w:rPr>
                <w:i/>
                <w:iCs/>
                <w:sz w:val="20"/>
                <w:szCs w:val="20"/>
              </w:rPr>
              <w:t>Poetyka. Przewodnik po świecie tekstów</w:t>
            </w:r>
            <w:bookmarkEnd w:id="8"/>
            <w:r w:rsidRPr="00FB1AE5">
              <w:rPr>
                <w:sz w:val="20"/>
                <w:szCs w:val="20"/>
              </w:rPr>
              <w:t>, Kraków 2011.</w:t>
            </w:r>
          </w:p>
          <w:p w14:paraId="3AE31495" w14:textId="402B486E" w:rsidR="00353030" w:rsidRDefault="00353030" w:rsidP="006F1ECC">
            <w:pPr>
              <w:rPr>
                <w:bCs/>
                <w:sz w:val="20"/>
                <w:szCs w:val="20"/>
              </w:rPr>
            </w:pPr>
            <w:r w:rsidRPr="00FB1AE5">
              <w:rPr>
                <w:sz w:val="20"/>
                <w:szCs w:val="20"/>
              </w:rPr>
              <w:t xml:space="preserve">A. Burzyńska, M. P. Markowski, </w:t>
            </w:r>
            <w:r w:rsidRPr="00FB1AE5">
              <w:rPr>
                <w:i/>
                <w:iCs/>
                <w:sz w:val="20"/>
                <w:szCs w:val="20"/>
              </w:rPr>
              <w:t>Teorie literatury XX wieku. Podręcznik</w:t>
            </w:r>
            <w:r w:rsidRPr="00FB1AE5">
              <w:rPr>
                <w:sz w:val="20"/>
                <w:szCs w:val="20"/>
              </w:rPr>
              <w:t>, Kr</w:t>
            </w:r>
            <w:r w:rsidR="00636AC8" w:rsidRPr="00FB1AE5">
              <w:rPr>
                <w:sz w:val="20"/>
                <w:szCs w:val="20"/>
              </w:rPr>
              <w:t>aków</w:t>
            </w:r>
            <w:r w:rsidRPr="00FB1AE5">
              <w:rPr>
                <w:sz w:val="20"/>
                <w:szCs w:val="20"/>
              </w:rPr>
              <w:t xml:space="preserve"> 2007.</w:t>
            </w:r>
          </w:p>
        </w:tc>
      </w:tr>
      <w:tr w:rsidR="00353030" w14:paraId="51CF0891" w14:textId="77777777">
        <w:trPr>
          <w:cantSplit/>
        </w:trPr>
        <w:tc>
          <w:tcPr>
            <w:tcW w:w="1526" w:type="dxa"/>
            <w:vMerge/>
          </w:tcPr>
          <w:p w14:paraId="7AC7CA84" w14:textId="77777777" w:rsidR="00353030" w:rsidRDefault="00353030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</w:tcPr>
          <w:p w14:paraId="5DB12B21" w14:textId="77777777" w:rsidR="00353030" w:rsidRDefault="00353030">
            <w:pPr>
              <w:ind w:left="426" w:hanging="3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5996" w:type="dxa"/>
          </w:tcPr>
          <w:p w14:paraId="70D07085" w14:textId="77777777" w:rsidR="00353030" w:rsidRPr="00FB1AE5" w:rsidRDefault="00353030" w:rsidP="006F1ECC">
            <w:pPr>
              <w:rPr>
                <w:sz w:val="20"/>
                <w:szCs w:val="20"/>
              </w:rPr>
            </w:pPr>
            <w:bookmarkStart w:id="9" w:name="OLE_LINK3"/>
            <w:r w:rsidRPr="00FB1AE5">
              <w:rPr>
                <w:i/>
                <w:iCs/>
                <w:sz w:val="20"/>
                <w:szCs w:val="20"/>
              </w:rPr>
              <w:t>Liryka polska: interpretacje</w:t>
            </w:r>
            <w:bookmarkEnd w:id="9"/>
            <w:r w:rsidRPr="00FB1AE5">
              <w:rPr>
                <w:sz w:val="20"/>
                <w:szCs w:val="20"/>
              </w:rPr>
              <w:t>, red. J. Prokop, J. Sławiński, Gdańsk 2001.</w:t>
            </w:r>
          </w:p>
          <w:p w14:paraId="07798EDD" w14:textId="0734E96B" w:rsidR="00353030" w:rsidRPr="00FB1AE5" w:rsidRDefault="00353030" w:rsidP="006F1ECC">
            <w:pPr>
              <w:rPr>
                <w:sz w:val="20"/>
                <w:szCs w:val="20"/>
              </w:rPr>
            </w:pPr>
            <w:bookmarkStart w:id="10" w:name="_Hlk120215037"/>
            <w:r w:rsidRPr="00FB1AE5">
              <w:rPr>
                <w:i/>
                <w:iCs/>
                <w:sz w:val="20"/>
                <w:szCs w:val="20"/>
              </w:rPr>
              <w:t xml:space="preserve">Nowela, opowiadanie, gawęda. </w:t>
            </w:r>
            <w:bookmarkEnd w:id="10"/>
            <w:r w:rsidRPr="00FB1AE5">
              <w:rPr>
                <w:i/>
                <w:iCs/>
                <w:sz w:val="20"/>
                <w:szCs w:val="20"/>
              </w:rPr>
              <w:t>Interpretacje małych form narracyjnych</w:t>
            </w:r>
            <w:r w:rsidRPr="00FB1AE5">
              <w:rPr>
                <w:sz w:val="20"/>
                <w:szCs w:val="20"/>
              </w:rPr>
              <w:t>, red. K. Bartoszyński, W</w:t>
            </w:r>
            <w:r w:rsidR="00FB1AE5" w:rsidRPr="00FB1AE5">
              <w:rPr>
                <w:sz w:val="20"/>
                <w:szCs w:val="20"/>
              </w:rPr>
              <w:t>arszawa</w:t>
            </w:r>
            <w:r w:rsidRPr="00FB1AE5">
              <w:rPr>
                <w:sz w:val="20"/>
                <w:szCs w:val="20"/>
              </w:rPr>
              <w:t xml:space="preserve"> 1974.</w:t>
            </w:r>
          </w:p>
          <w:p w14:paraId="5D6A612A" w14:textId="77777777" w:rsidR="00353030" w:rsidRPr="00FB1AE5" w:rsidRDefault="00353030" w:rsidP="006F1ECC">
            <w:pPr>
              <w:rPr>
                <w:sz w:val="20"/>
                <w:szCs w:val="20"/>
              </w:rPr>
            </w:pPr>
            <w:bookmarkStart w:id="11" w:name="_Hlk120215255"/>
            <w:r w:rsidRPr="00FB1AE5">
              <w:rPr>
                <w:i/>
                <w:iCs/>
                <w:sz w:val="20"/>
                <w:szCs w:val="20"/>
              </w:rPr>
              <w:t>Dramat polski: interpretacje</w:t>
            </w:r>
            <w:bookmarkEnd w:id="11"/>
            <w:r w:rsidRPr="00FB1AE5">
              <w:rPr>
                <w:sz w:val="20"/>
                <w:szCs w:val="20"/>
              </w:rPr>
              <w:t>, cz. 1-2, red. J. Ciechowicz, Z. Majchrowski, Gdańsk 2002.</w:t>
            </w:r>
          </w:p>
          <w:p w14:paraId="0E43959B" w14:textId="50A677E8" w:rsidR="00353030" w:rsidRDefault="00353030" w:rsidP="006F1ECC">
            <w:pPr>
              <w:rPr>
                <w:bCs/>
                <w:sz w:val="20"/>
                <w:szCs w:val="20"/>
              </w:rPr>
            </w:pPr>
            <w:bookmarkStart w:id="12" w:name="_Hlk120215354"/>
            <w:r w:rsidRPr="009A252D">
              <w:rPr>
                <w:i/>
                <w:iCs/>
                <w:sz w:val="20"/>
                <w:szCs w:val="20"/>
              </w:rPr>
              <w:t>Wartość i sens. Aksjologiczne aspekty teorii interpretacji</w:t>
            </w:r>
            <w:bookmarkEnd w:id="12"/>
            <w:r w:rsidRPr="00FB1AE5">
              <w:rPr>
                <w:sz w:val="20"/>
                <w:szCs w:val="20"/>
              </w:rPr>
              <w:t xml:space="preserve">, red. </w:t>
            </w:r>
            <w:r w:rsidR="009A252D" w:rsidRPr="009A252D">
              <w:rPr>
                <w:sz w:val="20"/>
                <w:szCs w:val="20"/>
              </w:rPr>
              <w:t>red. S</w:t>
            </w:r>
            <w:r w:rsidR="009A252D">
              <w:rPr>
                <w:sz w:val="20"/>
                <w:szCs w:val="20"/>
              </w:rPr>
              <w:t xml:space="preserve">. </w:t>
            </w:r>
            <w:r w:rsidR="009A252D" w:rsidRPr="009A252D">
              <w:rPr>
                <w:sz w:val="20"/>
                <w:szCs w:val="20"/>
              </w:rPr>
              <w:t>Sawicki</w:t>
            </w:r>
            <w:r w:rsidRPr="00FB1AE5">
              <w:rPr>
                <w:sz w:val="20"/>
                <w:szCs w:val="20"/>
              </w:rPr>
              <w:t>, Lublin 2003.</w:t>
            </w:r>
          </w:p>
        </w:tc>
      </w:tr>
    </w:tbl>
    <w:p w14:paraId="0E88716E" w14:textId="77777777" w:rsidR="00353030" w:rsidRDefault="00353030">
      <w:pPr>
        <w:rPr>
          <w:b/>
          <w:sz w:val="20"/>
          <w:szCs w:val="20"/>
        </w:rPr>
      </w:pPr>
    </w:p>
    <w:p w14:paraId="237438C4" w14:textId="77777777" w:rsidR="00353030" w:rsidRDefault="00353030">
      <w:pPr>
        <w:rPr>
          <w:b/>
          <w:sz w:val="20"/>
          <w:szCs w:val="20"/>
        </w:rPr>
      </w:pPr>
    </w:p>
    <w:p w14:paraId="3CB28CB2" w14:textId="77777777" w:rsidR="00353030" w:rsidRDefault="00353030">
      <w:pPr>
        <w:rPr>
          <w:b/>
          <w:sz w:val="20"/>
          <w:szCs w:val="20"/>
        </w:rPr>
      </w:pPr>
    </w:p>
    <w:p w14:paraId="28CC6C2C" w14:textId="77777777" w:rsidR="00353030" w:rsidRDefault="00353030">
      <w:pPr>
        <w:numPr>
          <w:ilvl w:val="0"/>
          <w:numId w:val="1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CELE, TREŚCI I EFEKTY UCZENIA SIĘ</w:t>
      </w:r>
    </w:p>
    <w:p w14:paraId="455E8FDA" w14:textId="77777777" w:rsidR="00353030" w:rsidRDefault="00353030">
      <w:pPr>
        <w:rPr>
          <w:b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353030" w14:paraId="2E601B37" w14:textId="77777777">
        <w:trPr>
          <w:trHeight w:val="1279"/>
        </w:trPr>
        <w:tc>
          <w:tcPr>
            <w:tcW w:w="9214" w:type="dxa"/>
            <w:shd w:val="clear" w:color="auto" w:fill="FFFFFF"/>
          </w:tcPr>
          <w:p w14:paraId="57C17D0E" w14:textId="77777777" w:rsidR="00353030" w:rsidRDefault="00353030">
            <w:pPr>
              <w:numPr>
                <w:ilvl w:val="1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 przedmiotu</w:t>
            </w:r>
          </w:p>
          <w:p w14:paraId="34E75A47" w14:textId="77777777" w:rsidR="00353030" w:rsidRDefault="00353030">
            <w:pPr>
              <w:ind w:left="290" w:hanging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 – kształcenie się w umiejętności analizy, interpretacji i wartościowania tekstów z zakresu literatury pięknej, popularnej, użytkowej oraz gatunków paraliterackich różnych stylów i epok;</w:t>
            </w:r>
          </w:p>
          <w:p w14:paraId="2A7F279E" w14:textId="77777777" w:rsidR="00353030" w:rsidRDefault="00353030">
            <w:pPr>
              <w:ind w:left="290" w:hanging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C2 – ćwiczenie umiejętności rozumienia struktury organizacyjnej dzieła, porządkowania, funkcjonalizowania i oceny zjawisk literackich i okołoliterackich; </w:t>
            </w:r>
          </w:p>
          <w:p w14:paraId="6B1F995C" w14:textId="77777777" w:rsidR="00353030" w:rsidRDefault="00353030">
            <w:pPr>
              <w:ind w:left="290" w:hanging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C3 – rozwijanie zdolności interpretacji i reinterpretacji (klasycznych) tekstów z wykorzystaniem współczesnej metodologii badań (m.in. gender studies, postkolonializm, badania kulturowe);</w:t>
            </w:r>
          </w:p>
          <w:p w14:paraId="364B4AC5" w14:textId="77777777" w:rsidR="00353030" w:rsidRDefault="00353030">
            <w:pPr>
              <w:ind w:left="290" w:hanging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C4 – doskonalenie umiejętności konstruowania poprawnych wypowiedzi ustnych i pisemnych; </w:t>
            </w:r>
          </w:p>
          <w:p w14:paraId="01803439" w14:textId="77777777" w:rsidR="00353030" w:rsidRDefault="00353030">
            <w:pPr>
              <w:ind w:left="290" w:hanging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C5 – przyjmowanie postaw twórczych, aktywnych i krytycznie myślących, wykorzystujących znajomość literatury do rozumienia i interpretowania zjawisk współczesnego świata.</w:t>
            </w:r>
          </w:p>
        </w:tc>
      </w:tr>
    </w:tbl>
    <w:p w14:paraId="3800E2C6" w14:textId="77777777" w:rsidR="00353030" w:rsidRDefault="00353030"/>
    <w:tbl>
      <w:tblPr>
        <w:tblW w:w="9214" w:type="dxa"/>
        <w:tblInd w:w="70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353030" w14:paraId="26B9F109" w14:textId="77777777">
        <w:trPr>
          <w:trHeight w:val="169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AA73" w14:textId="77777777" w:rsidR="00353030" w:rsidRDefault="00353030">
            <w:pPr>
              <w:numPr>
                <w:ilvl w:val="1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Treści programowe</w:t>
            </w:r>
          </w:p>
          <w:p w14:paraId="087FB7C7" w14:textId="77777777" w:rsidR="00353030" w:rsidRDefault="003530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Utrwalenie i rozszerzenie wiadomości oraz umiejętności z zakresu poetyki i teorii literatury; stosowanie różnych perspektyw i metod interpretacyjnych; rozpoznawanie i funkcjonalizowanie różnych poziomów i elementów tekstów literackich i nieliterackich (technik narracyjnych, metod kreacyjnych, zabiegów stylistyczno-językowych, układów kompozycyjnych itd.); wyjaśnianie sensu dzieła w kontekście literackim i kulturowym. Analiza i interpretacja konkretnych tekstów, wybranych przez osoby prowadzące zajęcia.</w:t>
            </w:r>
          </w:p>
        </w:tc>
      </w:tr>
    </w:tbl>
    <w:p w14:paraId="4660B266" w14:textId="77777777" w:rsidR="00353030" w:rsidRDefault="00353030"/>
    <w:p w14:paraId="06A8BB84" w14:textId="77777777" w:rsidR="00353030" w:rsidRDefault="00353030">
      <w:pPr>
        <w:rPr>
          <w:b/>
          <w:sz w:val="18"/>
          <w:szCs w:val="18"/>
        </w:rPr>
      </w:pPr>
    </w:p>
    <w:p w14:paraId="122E5CDF" w14:textId="77777777" w:rsidR="00353030" w:rsidRDefault="00353030">
      <w:pPr>
        <w:numPr>
          <w:ilvl w:val="1"/>
          <w:numId w:val="14"/>
        </w:numPr>
        <w:ind w:left="426" w:hanging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Przedmiotowe efekty uczenia się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353030" w14:paraId="4A132ECA" w14:textId="77777777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AD870B" w14:textId="77777777" w:rsidR="00353030" w:rsidRDefault="0035303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7507" w14:textId="77777777" w:rsidR="00353030" w:rsidRDefault="003530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8B0B" w14:textId="77777777" w:rsidR="00353030" w:rsidRDefault="003530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Odniesienie do kierunkowych efektów uczenia się</w:t>
            </w:r>
          </w:p>
        </w:tc>
      </w:tr>
      <w:tr w:rsidR="00353030" w14:paraId="04983ACC" w14:textId="7777777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D6B8" w14:textId="77777777" w:rsidR="00353030" w:rsidRDefault="00353030">
            <w:pPr>
              <w:jc w:val="center"/>
              <w:rPr>
                <w:strike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w zakresie </w:t>
            </w:r>
            <w:r>
              <w:rPr>
                <w:b/>
                <w:sz w:val="20"/>
                <w:szCs w:val="20"/>
              </w:rPr>
              <w:t>WIEDZY:</w:t>
            </w:r>
          </w:p>
        </w:tc>
      </w:tr>
      <w:tr w:rsidR="00353030" w14:paraId="403070E7" w14:textId="7777777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5170" w14:textId="77777777" w:rsidR="00353030" w:rsidRDefault="0035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31C5" w14:textId="77777777" w:rsidR="00353030" w:rsidRDefault="0035303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ma wiedzę z zakresu poetyki i teorii literatury, umożliwiającą przeprowadzenie funkcjonalnej analizy i wyjaśnienie sensu dzieła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249C" w14:textId="77777777" w:rsidR="00353030" w:rsidRDefault="00353030">
            <w:pPr>
              <w:rPr>
                <w:strike/>
                <w:sz w:val="18"/>
                <w:szCs w:val="18"/>
              </w:rPr>
            </w:pPr>
            <w:r>
              <w:rPr>
                <w:sz w:val="20"/>
                <w:szCs w:val="20"/>
              </w:rPr>
              <w:t>FILPL1A_W03</w:t>
            </w:r>
          </w:p>
        </w:tc>
      </w:tr>
      <w:tr w:rsidR="00353030" w14:paraId="3A35E36C" w14:textId="7777777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2E0E" w14:textId="77777777" w:rsidR="00353030" w:rsidRDefault="0035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8449" w14:textId="77777777" w:rsidR="00353030" w:rsidRDefault="00353030">
            <w:pPr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zna i rozumie podstawowe metody analizy i interpretacji dzieła literackiego, paraliterackiego lub innego tekstu kultury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BD02" w14:textId="77777777" w:rsidR="00353030" w:rsidRDefault="00353030">
            <w:pPr>
              <w:rPr>
                <w:strike/>
                <w:sz w:val="18"/>
                <w:szCs w:val="18"/>
              </w:rPr>
            </w:pPr>
            <w:r>
              <w:rPr>
                <w:sz w:val="20"/>
                <w:szCs w:val="20"/>
              </w:rPr>
              <w:t>FILPL1A_W07</w:t>
            </w:r>
          </w:p>
        </w:tc>
      </w:tr>
      <w:tr w:rsidR="00353030" w14:paraId="1D652FC0" w14:textId="7777777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7D14" w14:textId="77777777" w:rsidR="00353030" w:rsidRDefault="00353030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zakresie </w:t>
            </w:r>
            <w:r>
              <w:rPr>
                <w:b/>
                <w:sz w:val="20"/>
                <w:szCs w:val="20"/>
              </w:rPr>
              <w:t>UMIEJĘTNOŚCI:</w:t>
            </w:r>
          </w:p>
        </w:tc>
      </w:tr>
      <w:tr w:rsidR="00353030" w14:paraId="5E8A0669" w14:textId="7777777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972A" w14:textId="77777777" w:rsidR="00353030" w:rsidRDefault="0035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0BDB" w14:textId="77777777" w:rsidR="00353030" w:rsidRDefault="00353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potrafi dokonać analizy i interpretacji dzieła literackiego stosując poznane metody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DC74" w14:textId="77777777" w:rsidR="00353030" w:rsidRDefault="00353030">
            <w:pPr>
              <w:rPr>
                <w:strike/>
                <w:sz w:val="18"/>
                <w:szCs w:val="18"/>
              </w:rPr>
            </w:pPr>
            <w:r>
              <w:rPr>
                <w:sz w:val="20"/>
                <w:szCs w:val="20"/>
              </w:rPr>
              <w:t>FILPL1A_U03</w:t>
            </w:r>
          </w:p>
        </w:tc>
      </w:tr>
      <w:tr w:rsidR="00353030" w14:paraId="509EEA2D" w14:textId="7777777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D3CA" w14:textId="77777777" w:rsidR="00353030" w:rsidRDefault="0035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F0EE" w14:textId="77777777" w:rsidR="00353030" w:rsidRDefault="003530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umie dotrzeć do różnego typu źródeł wiedzy (opracowań historycznoliterackich, recenzji, prac krytycznych), wykorzystać je podczas działań analitycznych oraz opracowywania typowych prac ustnych i pisemnych poświęconych analizie i interpretacji dzieła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C0BE" w14:textId="77777777" w:rsidR="00353030" w:rsidRDefault="00353030">
            <w:pPr>
              <w:rPr>
                <w:strike/>
                <w:sz w:val="18"/>
                <w:szCs w:val="18"/>
              </w:rPr>
            </w:pPr>
            <w:r>
              <w:rPr>
                <w:sz w:val="20"/>
                <w:szCs w:val="20"/>
              </w:rPr>
              <w:t>FILPL1A_U08</w:t>
            </w:r>
          </w:p>
        </w:tc>
      </w:tr>
      <w:tr w:rsidR="00353030" w14:paraId="102FEAC4" w14:textId="7777777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A02D" w14:textId="77777777" w:rsidR="00353030" w:rsidRDefault="00353030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zakresie </w:t>
            </w:r>
            <w:r>
              <w:rPr>
                <w:b/>
                <w:sz w:val="20"/>
                <w:szCs w:val="20"/>
              </w:rPr>
              <w:t>KOMPETENCJI SPOŁECZNYCH:</w:t>
            </w:r>
          </w:p>
        </w:tc>
      </w:tr>
      <w:tr w:rsidR="00353030" w14:paraId="29157C5D" w14:textId="77777777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23F8" w14:textId="77777777" w:rsidR="00353030" w:rsidRDefault="0035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8E80" w14:textId="77777777" w:rsidR="00353030" w:rsidRDefault="0035303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rozumie znaczenie wiedzy i kompetencji w rozwiązywaniu problemów związanych z analizą dzieła literackiego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A131" w14:textId="77777777" w:rsidR="00353030" w:rsidRDefault="00353030">
            <w:pPr>
              <w:rPr>
                <w:strike/>
                <w:sz w:val="18"/>
                <w:szCs w:val="18"/>
              </w:rPr>
            </w:pPr>
            <w:r>
              <w:rPr>
                <w:sz w:val="20"/>
                <w:szCs w:val="20"/>
              </w:rPr>
              <w:t>FILPL1A_S01</w:t>
            </w:r>
          </w:p>
        </w:tc>
      </w:tr>
    </w:tbl>
    <w:p w14:paraId="3850D207" w14:textId="77777777" w:rsidR="00353030" w:rsidRDefault="00353030"/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353030" w14:paraId="102F8CC0" w14:textId="77777777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3302" w14:textId="77777777" w:rsidR="00353030" w:rsidRDefault="00353030">
            <w:pPr>
              <w:numPr>
                <w:ilvl w:val="1"/>
                <w:numId w:val="21"/>
              </w:numPr>
              <w:tabs>
                <w:tab w:val="left" w:pos="426"/>
              </w:tabs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353030" w14:paraId="4185DD75" w14:textId="77777777">
        <w:trPr>
          <w:cantSplit/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75DFF" w14:textId="77777777" w:rsidR="00353030" w:rsidRDefault="003530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Efekty przedmiotowe</w:t>
            </w:r>
          </w:p>
          <w:p w14:paraId="661DB49C" w14:textId="77777777" w:rsidR="00353030" w:rsidRDefault="0035303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AE9F" w14:textId="77777777" w:rsidR="00353030" w:rsidRDefault="0035303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Sposób weryfikacji </w:t>
            </w:r>
            <w:r>
              <w:rPr>
                <w:rFonts w:ascii="Arial" w:hAnsi="Arial" w:cs="Arial"/>
                <w:b/>
                <w:sz w:val="20"/>
                <w:szCs w:val="20"/>
              </w:rPr>
              <w:t>(+/-)</w:t>
            </w:r>
          </w:p>
        </w:tc>
      </w:tr>
      <w:tr w:rsidR="00353030" w14:paraId="7AF93F41" w14:textId="77777777">
        <w:trPr>
          <w:cantSplit/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DA739" w14:textId="77777777" w:rsidR="00353030" w:rsidRDefault="0035303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5507C1" w14:textId="77777777" w:rsidR="00353030" w:rsidRDefault="00353030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174CFA" w14:textId="77777777" w:rsidR="00353030" w:rsidRDefault="00353030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F1192C" w14:textId="77777777" w:rsidR="00353030" w:rsidRDefault="0035303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5F5452" w14:textId="77777777" w:rsidR="00353030" w:rsidRDefault="0035303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Aktywność               </w:t>
            </w:r>
            <w:r>
              <w:rPr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32B57D" w14:textId="77777777" w:rsidR="00353030" w:rsidRDefault="0035303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69653C" w14:textId="77777777" w:rsidR="00353030" w:rsidRDefault="0035303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5D8D0F" w14:textId="77777777" w:rsidR="00353030" w:rsidRDefault="00353030">
            <w:pPr>
              <w:jc w:val="center"/>
              <w:rPr>
                <w:b/>
                <w:sz w:val="16"/>
                <w:szCs w:val="16"/>
                <w:highlight w:val="lightGray"/>
              </w:rPr>
            </w:pPr>
            <w:r>
              <w:rPr>
                <w:b/>
                <w:sz w:val="16"/>
                <w:szCs w:val="16"/>
              </w:rPr>
              <w:t xml:space="preserve">Inne </w:t>
            </w:r>
            <w:r>
              <w:rPr>
                <w:b/>
                <w:i/>
                <w:sz w:val="16"/>
                <w:szCs w:val="16"/>
              </w:rPr>
              <w:t>(jakie?)</w:t>
            </w:r>
            <w:r>
              <w:rPr>
                <w:b/>
                <w:sz w:val="16"/>
                <w:szCs w:val="16"/>
              </w:rPr>
              <w:t>*</w:t>
            </w:r>
          </w:p>
        </w:tc>
      </w:tr>
      <w:tr w:rsidR="00353030" w14:paraId="6950920D" w14:textId="77777777">
        <w:trPr>
          <w:cantSplit/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C9367" w14:textId="77777777" w:rsidR="00353030" w:rsidRDefault="0035303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AFBABF" w14:textId="77777777" w:rsidR="00353030" w:rsidRDefault="0035303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A9C138C" w14:textId="77777777" w:rsidR="00353030" w:rsidRDefault="0035303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A69364" w14:textId="77777777" w:rsidR="00353030" w:rsidRDefault="0035303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711947" w14:textId="77777777" w:rsidR="00353030" w:rsidRDefault="0035303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E38A3D" w14:textId="77777777" w:rsidR="00353030" w:rsidRDefault="0035303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63B3102" w14:textId="77777777" w:rsidR="00353030" w:rsidRDefault="0035303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D3F452" w14:textId="77777777" w:rsidR="00353030" w:rsidRDefault="0035303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16"/>
                <w:szCs w:val="16"/>
              </w:rPr>
              <w:t>Forma zajęć</w:t>
            </w:r>
          </w:p>
        </w:tc>
      </w:tr>
      <w:tr w:rsidR="00353030" w14:paraId="0007C66F" w14:textId="77777777">
        <w:trPr>
          <w:cantSplit/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F9A1" w14:textId="77777777" w:rsidR="00353030" w:rsidRDefault="00353030">
            <w:pPr>
              <w:rPr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186776" w14:textId="77777777" w:rsidR="00353030" w:rsidRDefault="0035303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45E8C4" w14:textId="77777777" w:rsidR="00353030" w:rsidRDefault="0035303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FF8B4E" w14:textId="77777777" w:rsidR="00353030" w:rsidRDefault="0035303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A9022F4" w14:textId="77777777" w:rsidR="00353030" w:rsidRDefault="0035303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699A89B" w14:textId="77777777" w:rsidR="00353030" w:rsidRDefault="0035303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E62477" w14:textId="77777777" w:rsidR="00353030" w:rsidRDefault="0035303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11C120" w14:textId="77777777" w:rsidR="00353030" w:rsidRDefault="0035303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2A9E94" w14:textId="77777777" w:rsidR="00353030" w:rsidRDefault="0035303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123ED9" w14:textId="77777777" w:rsidR="00353030" w:rsidRDefault="0035303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801F5AF" w14:textId="77777777" w:rsidR="00353030" w:rsidRDefault="0035303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3AEECC" w14:textId="77777777" w:rsidR="00353030" w:rsidRDefault="0035303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E7F91A" w14:textId="77777777" w:rsidR="00353030" w:rsidRDefault="0035303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4C30FC" w14:textId="77777777" w:rsidR="00353030" w:rsidRDefault="0035303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002BE1" w14:textId="77777777" w:rsidR="00353030" w:rsidRDefault="0035303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A04C26" w14:textId="77777777" w:rsidR="00353030" w:rsidRDefault="0035303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E963FD8" w14:textId="77777777" w:rsidR="00353030" w:rsidRDefault="0035303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1C2CFD" w14:textId="77777777" w:rsidR="00353030" w:rsidRDefault="0035303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F6D8EE" w14:textId="77777777" w:rsidR="00353030" w:rsidRDefault="0035303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ECCEF9" w14:textId="77777777" w:rsidR="00353030" w:rsidRDefault="0035303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CCD5E2" w14:textId="77777777" w:rsidR="00353030" w:rsidRDefault="0035303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363E7C" w14:textId="77777777" w:rsidR="00353030" w:rsidRDefault="0035303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...</w:t>
            </w:r>
          </w:p>
        </w:tc>
      </w:tr>
      <w:tr w:rsidR="00353030" w14:paraId="62645913" w14:textId="7777777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4A52" w14:textId="77777777" w:rsidR="00353030" w:rsidRDefault="0035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B3F5E5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ED2BF6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BC20B6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3F9D43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81078F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A1DD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4D5581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D614DF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EB9525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C54FA9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C81B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991D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F8B730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989B7C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919F04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8E346B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D026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3591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BEEDDE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B83099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2D13FB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53030" w14:paraId="09187DDD" w14:textId="7777777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2663" w14:textId="77777777" w:rsidR="00353030" w:rsidRDefault="0035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5F80CE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DD1456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61F53D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0A28BB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C98CA3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290D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A4976A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551801E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ACEB19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C3DCA6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997B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F7FA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25E1B3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506C7E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5ED6CB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630C5A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B408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80DA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6C2541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DE0469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5BE2CC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53030" w14:paraId="70A6C03D" w14:textId="7777777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31EC" w14:textId="77777777" w:rsidR="00353030" w:rsidRDefault="0035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04EBC6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D5D7E1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C7C17C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56775A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2DB893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A30F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292777B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FE5512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124D89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354AE0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3F80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0051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FC1612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E76091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708513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AE010B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E65A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DEFD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5E7703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088589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F78B45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53030" w14:paraId="276B85E2" w14:textId="7777777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DA66" w14:textId="77777777" w:rsidR="00353030" w:rsidRDefault="0035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AC46D0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253F2D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F5823B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91E5F3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2F9749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96AD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602571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893B8A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BDEEA8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796E7C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6184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CFF5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ABBD06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7F72E8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68256B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704C5F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8B77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1B7D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905A49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E46E20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617FAB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53030" w14:paraId="29A474F3" w14:textId="77777777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02DF" w14:textId="77777777" w:rsidR="00353030" w:rsidRDefault="00353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0701B2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D8FDF5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934FE2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6C6D90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B40CB2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EB58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EC715A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C55020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9FD1F1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45B6C2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10C2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D797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97921A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CCA58A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F7A4E1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7D2E6C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A12D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212E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239AE2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F99A48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A08F41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14:paraId="25275AEE" w14:textId="77777777" w:rsidR="00353030" w:rsidRDefault="0035303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  <w:lang w:val="pl-PL"/>
        </w:rPr>
      </w:pPr>
      <w:r>
        <w:rPr>
          <w:b/>
          <w:i/>
          <w:sz w:val="16"/>
          <w:szCs w:val="16"/>
          <w:lang w:val="pl-PL"/>
        </w:rPr>
        <w:t>*niepotrzebne usunąć</w:t>
      </w:r>
    </w:p>
    <w:p w14:paraId="71D82F54" w14:textId="77777777" w:rsidR="00353030" w:rsidRDefault="00353030"/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353030" w14:paraId="4D8C9093" w14:textId="7777777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A5AD" w14:textId="77777777" w:rsidR="00353030" w:rsidRDefault="00353030">
            <w:pPr>
              <w:numPr>
                <w:ilvl w:val="1"/>
                <w:numId w:val="22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Kryteria oceny stopnia osiągnięcia efektów uczenia się</w:t>
            </w:r>
          </w:p>
        </w:tc>
      </w:tr>
      <w:tr w:rsidR="00353030" w14:paraId="5826EEC5" w14:textId="77777777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301F" w14:textId="77777777" w:rsidR="00353030" w:rsidRDefault="003530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CB23" w14:textId="77777777" w:rsidR="00353030" w:rsidRDefault="003530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C832" w14:textId="77777777" w:rsidR="00353030" w:rsidRDefault="003530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Kryterium oceny</w:t>
            </w:r>
          </w:p>
        </w:tc>
      </w:tr>
      <w:tr w:rsidR="00353030" w14:paraId="6D4A37A5" w14:textId="7777777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A2D5C7" w14:textId="77777777" w:rsidR="00353030" w:rsidRDefault="00353030">
            <w:pPr>
              <w:ind w:left="-57" w:right="-57"/>
              <w:jc w:val="center"/>
              <w:rPr>
                <w:b/>
                <w:spacing w:val="-5"/>
                <w:sz w:val="20"/>
                <w:szCs w:val="20"/>
              </w:rPr>
            </w:pPr>
            <w:bookmarkStart w:id="13" w:name="_Hlk120215804"/>
            <w:r>
              <w:rPr>
                <w:b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27CE" w14:textId="77777777" w:rsidR="00353030" w:rsidRDefault="003530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F4FC" w14:textId="77777777" w:rsidR="00353030" w:rsidRDefault="00353030">
            <w:pPr>
              <w:ind w:right="113"/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  <w:lang w:val="pl"/>
              </w:rPr>
              <w:t>Projekt oceniony na 6 punktów w skali 10-punktowej.</w:t>
            </w:r>
          </w:p>
        </w:tc>
      </w:tr>
      <w:bookmarkEnd w:id="13"/>
      <w:tr w:rsidR="00353030" w14:paraId="637B37D1" w14:textId="77777777">
        <w:trPr>
          <w:cantSplit/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59573" w14:textId="77777777" w:rsidR="00353030" w:rsidRDefault="003530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34D2" w14:textId="77777777" w:rsidR="00353030" w:rsidRDefault="0035303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202C" w14:textId="77777777" w:rsidR="00353030" w:rsidRDefault="00353030">
            <w:pPr>
              <w:rPr>
                <w:rFonts w:eastAsia="Arial Unicode MS"/>
                <w:sz w:val="18"/>
                <w:szCs w:val="18"/>
                <w:lang w:val="pl"/>
              </w:rPr>
            </w:pPr>
            <w:r>
              <w:rPr>
                <w:rFonts w:eastAsia="Arial Unicode MS"/>
                <w:sz w:val="18"/>
                <w:szCs w:val="18"/>
                <w:lang w:val="pl"/>
              </w:rPr>
              <w:t>Projekt oceniony na 7 punktów w skali 10-punktowej.</w:t>
            </w:r>
          </w:p>
          <w:p w14:paraId="0275278F" w14:textId="77777777" w:rsidR="00353030" w:rsidRDefault="00353030">
            <w:pPr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  <w:lang w:val="pl"/>
              </w:rPr>
              <w:t>Udział w analizach przeprowadzanych na zajęciach.</w:t>
            </w:r>
          </w:p>
        </w:tc>
      </w:tr>
      <w:tr w:rsidR="00353030" w14:paraId="506210E4" w14:textId="77777777">
        <w:trPr>
          <w:cantSplit/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946D7" w14:textId="77777777" w:rsidR="00353030" w:rsidRDefault="003530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5E87" w14:textId="77777777" w:rsidR="00353030" w:rsidRDefault="0035303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3244" w14:textId="77777777" w:rsidR="00353030" w:rsidRDefault="00353030">
            <w:pPr>
              <w:rPr>
                <w:rFonts w:eastAsia="Arial Unicode MS"/>
                <w:sz w:val="18"/>
                <w:szCs w:val="18"/>
                <w:lang w:val="pl"/>
              </w:rPr>
            </w:pPr>
            <w:r>
              <w:rPr>
                <w:rFonts w:eastAsia="Arial Unicode MS"/>
                <w:sz w:val="18"/>
                <w:szCs w:val="18"/>
                <w:lang w:val="pl"/>
              </w:rPr>
              <w:t>Projekt oceniony na 8 punktów w skali 10-punktowej.</w:t>
            </w:r>
          </w:p>
          <w:p w14:paraId="0F8730A6" w14:textId="77777777" w:rsidR="00353030" w:rsidRDefault="00353030">
            <w:pPr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  <w:lang w:val="pl"/>
              </w:rPr>
              <w:t>Aktywny udział w analizach przeprowadzanych na zajęciach.</w:t>
            </w:r>
          </w:p>
        </w:tc>
      </w:tr>
      <w:tr w:rsidR="00353030" w14:paraId="1ABAF1A9" w14:textId="77777777">
        <w:trPr>
          <w:cantSplit/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EEAB2" w14:textId="77777777" w:rsidR="00353030" w:rsidRDefault="003530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8FC5" w14:textId="77777777" w:rsidR="00353030" w:rsidRDefault="0035303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61FE" w14:textId="77777777" w:rsidR="00353030" w:rsidRDefault="00353030">
            <w:pPr>
              <w:rPr>
                <w:rFonts w:eastAsia="Arial Unicode MS"/>
                <w:sz w:val="18"/>
                <w:szCs w:val="18"/>
                <w:lang w:val="pl"/>
              </w:rPr>
            </w:pPr>
            <w:bookmarkStart w:id="14" w:name="OLE_LINK6"/>
            <w:r>
              <w:rPr>
                <w:rFonts w:eastAsia="Arial Unicode MS"/>
                <w:sz w:val="18"/>
                <w:szCs w:val="18"/>
                <w:lang w:val="pl"/>
              </w:rPr>
              <w:t>Projekt oceniony na 9 punktów w skali 10-punktowej.</w:t>
            </w:r>
          </w:p>
          <w:bookmarkEnd w:id="14"/>
          <w:p w14:paraId="54D216A1" w14:textId="77777777" w:rsidR="00353030" w:rsidRDefault="00353030">
            <w:pPr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  <w:lang w:val="pl"/>
              </w:rPr>
              <w:t>Bardzo aktywny udział w analizach przeprowadzanych na zajęciach.</w:t>
            </w:r>
          </w:p>
        </w:tc>
      </w:tr>
      <w:tr w:rsidR="00353030" w14:paraId="5C5F27F7" w14:textId="77777777">
        <w:trPr>
          <w:cantSplit/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ABB3" w14:textId="77777777" w:rsidR="00353030" w:rsidRDefault="00353030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BA8E" w14:textId="77777777" w:rsidR="00353030" w:rsidRDefault="003530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D331" w14:textId="77777777" w:rsidR="00353030" w:rsidRDefault="00353030">
            <w:pPr>
              <w:rPr>
                <w:rFonts w:eastAsia="Arial Unicode MS"/>
                <w:sz w:val="18"/>
                <w:szCs w:val="18"/>
                <w:lang w:val="pl"/>
              </w:rPr>
            </w:pPr>
            <w:bookmarkStart w:id="15" w:name="OLE_LINK7"/>
            <w:r>
              <w:rPr>
                <w:rFonts w:eastAsia="Arial Unicode MS"/>
                <w:sz w:val="18"/>
                <w:szCs w:val="18"/>
                <w:lang w:val="pl"/>
              </w:rPr>
              <w:t>Projekt oceniony na 10 punktów w skali 10-punktowej.</w:t>
            </w:r>
          </w:p>
          <w:bookmarkEnd w:id="15"/>
          <w:p w14:paraId="7377F782" w14:textId="77777777" w:rsidR="00353030" w:rsidRDefault="00353030">
            <w:pPr>
              <w:rPr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  <w:lang w:val="pl"/>
              </w:rPr>
              <w:t>Bardzo aktywny udział w analizach przeprowadzanych na zajęciach.</w:t>
            </w:r>
          </w:p>
        </w:tc>
      </w:tr>
      <w:tr w:rsidR="009A252D" w14:paraId="350C42B1" w14:textId="7777777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8D24BE" w14:textId="77777777" w:rsidR="009A252D" w:rsidRDefault="009A252D" w:rsidP="009A252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6A16" w14:textId="77777777" w:rsidR="009A252D" w:rsidRDefault="009A252D" w:rsidP="009A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9865" w14:textId="1564DD3C" w:rsidR="009A252D" w:rsidRDefault="009A252D" w:rsidP="009A252D">
            <w:pPr>
              <w:ind w:right="113"/>
              <w:rPr>
                <w:sz w:val="18"/>
                <w:szCs w:val="18"/>
                <w:highlight w:val="yellow"/>
              </w:rPr>
            </w:pPr>
            <w:r>
              <w:rPr>
                <w:rFonts w:eastAsia="Arial Unicode MS"/>
                <w:sz w:val="18"/>
                <w:szCs w:val="18"/>
                <w:lang w:val="pl"/>
              </w:rPr>
              <w:t>Projekt oceniony na 6 punktów w skali 10-punktowej.</w:t>
            </w:r>
          </w:p>
        </w:tc>
      </w:tr>
      <w:tr w:rsidR="009A252D" w14:paraId="522CEA78" w14:textId="77777777">
        <w:trPr>
          <w:cantSplit/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75EA3" w14:textId="77777777" w:rsidR="009A252D" w:rsidRDefault="009A252D" w:rsidP="009A252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60FE" w14:textId="77777777" w:rsidR="009A252D" w:rsidRDefault="009A252D" w:rsidP="009A252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B895" w14:textId="34767154" w:rsidR="009A252D" w:rsidRDefault="009A252D" w:rsidP="009A252D">
            <w:pPr>
              <w:rPr>
                <w:sz w:val="18"/>
                <w:szCs w:val="18"/>
                <w:highlight w:val="yellow"/>
              </w:rPr>
            </w:pPr>
            <w:r>
              <w:rPr>
                <w:rFonts w:eastAsia="Arial Unicode MS"/>
                <w:sz w:val="18"/>
                <w:szCs w:val="18"/>
                <w:lang w:val="pl"/>
              </w:rPr>
              <w:t>Projekt oceniony na 7 punktów w skali 10-punktowej.</w:t>
            </w:r>
          </w:p>
        </w:tc>
      </w:tr>
      <w:tr w:rsidR="009A252D" w14:paraId="4EE835BF" w14:textId="77777777">
        <w:trPr>
          <w:cantSplit/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BDC3B" w14:textId="77777777" w:rsidR="009A252D" w:rsidRDefault="009A252D" w:rsidP="009A252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86B8" w14:textId="77777777" w:rsidR="009A252D" w:rsidRDefault="009A252D" w:rsidP="009A252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1F07" w14:textId="6FD15852" w:rsidR="009A252D" w:rsidRDefault="009A252D" w:rsidP="009A252D">
            <w:pPr>
              <w:rPr>
                <w:sz w:val="18"/>
                <w:szCs w:val="18"/>
                <w:highlight w:val="yellow"/>
              </w:rPr>
            </w:pPr>
            <w:r>
              <w:rPr>
                <w:rFonts w:eastAsia="Arial Unicode MS"/>
                <w:sz w:val="18"/>
                <w:szCs w:val="18"/>
                <w:lang w:val="pl"/>
              </w:rPr>
              <w:t>Projekt oceniony na 8 punktów w skali 10-punktowej.</w:t>
            </w:r>
          </w:p>
        </w:tc>
      </w:tr>
      <w:tr w:rsidR="009A252D" w14:paraId="476F5597" w14:textId="77777777">
        <w:trPr>
          <w:cantSplit/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2B0EF" w14:textId="77777777" w:rsidR="009A252D" w:rsidRDefault="009A252D" w:rsidP="009A252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A4C8" w14:textId="77777777" w:rsidR="009A252D" w:rsidRDefault="009A252D" w:rsidP="009A252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4BF9" w14:textId="5064AADA" w:rsidR="009A252D" w:rsidRPr="009A252D" w:rsidRDefault="009A252D" w:rsidP="009A252D">
            <w:pPr>
              <w:rPr>
                <w:rFonts w:eastAsia="Arial Unicode MS"/>
                <w:sz w:val="18"/>
                <w:szCs w:val="18"/>
                <w:lang w:val="pl"/>
              </w:rPr>
            </w:pPr>
            <w:r>
              <w:rPr>
                <w:rFonts w:eastAsia="Arial Unicode MS"/>
                <w:sz w:val="18"/>
                <w:szCs w:val="18"/>
                <w:lang w:val="pl"/>
              </w:rPr>
              <w:t>Projekt oceniony na 9 punktów w skali 10-punktowej.</w:t>
            </w:r>
          </w:p>
        </w:tc>
      </w:tr>
      <w:tr w:rsidR="009A252D" w14:paraId="65E997C6" w14:textId="77777777">
        <w:trPr>
          <w:cantSplit/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5C4C" w14:textId="77777777" w:rsidR="009A252D" w:rsidRDefault="009A252D" w:rsidP="009A252D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8C4C" w14:textId="77777777" w:rsidR="009A252D" w:rsidRDefault="009A252D" w:rsidP="009A25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44C2" w14:textId="74C73209" w:rsidR="009A252D" w:rsidRPr="009A252D" w:rsidRDefault="009A252D" w:rsidP="009A252D">
            <w:pPr>
              <w:rPr>
                <w:rFonts w:eastAsia="Arial Unicode MS"/>
                <w:sz w:val="18"/>
                <w:szCs w:val="18"/>
                <w:lang w:val="pl"/>
              </w:rPr>
            </w:pPr>
            <w:r>
              <w:rPr>
                <w:rFonts w:eastAsia="Arial Unicode MS"/>
                <w:sz w:val="18"/>
                <w:szCs w:val="18"/>
                <w:lang w:val="pl"/>
              </w:rPr>
              <w:t>Projekt oceniony na 10 punktów w skali 10-punktowej.</w:t>
            </w:r>
          </w:p>
        </w:tc>
      </w:tr>
    </w:tbl>
    <w:p w14:paraId="4D7063D7" w14:textId="77777777" w:rsidR="00353030" w:rsidRDefault="00353030"/>
    <w:p w14:paraId="6BB311EF" w14:textId="77777777" w:rsidR="00353030" w:rsidRDefault="00353030">
      <w:pPr>
        <w:numPr>
          <w:ilvl w:val="0"/>
          <w:numId w:val="2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353030" w14:paraId="12EAD067" w14:textId="77777777">
        <w:trPr>
          <w:cantSplit/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EE11" w14:textId="77777777" w:rsidR="00353030" w:rsidRDefault="003530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DFEA" w14:textId="77777777" w:rsidR="00353030" w:rsidRDefault="003530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Obciążenie studenta</w:t>
            </w:r>
          </w:p>
        </w:tc>
      </w:tr>
      <w:tr w:rsidR="00353030" w14:paraId="70E695BC" w14:textId="77777777">
        <w:trPr>
          <w:cantSplit/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C254" w14:textId="77777777" w:rsidR="00353030" w:rsidRDefault="00353030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F23A" w14:textId="77777777" w:rsidR="00353030" w:rsidRDefault="003530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Studia</w:t>
            </w:r>
          </w:p>
          <w:p w14:paraId="64494926" w14:textId="77777777" w:rsidR="00353030" w:rsidRDefault="003530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2BD7" w14:textId="77777777" w:rsidR="00353030" w:rsidRDefault="003530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Studia</w:t>
            </w:r>
          </w:p>
          <w:p w14:paraId="0506CCAC" w14:textId="77777777" w:rsidR="00353030" w:rsidRDefault="003530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niestacjonarne</w:t>
            </w:r>
          </w:p>
        </w:tc>
      </w:tr>
      <w:tr w:rsidR="00353030" w14:paraId="370E9A51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0B306D" w14:textId="77777777" w:rsidR="00353030" w:rsidRDefault="0035303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4DAB6D" w14:textId="77777777" w:rsidR="00353030" w:rsidRDefault="00887A8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B648AB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53030" w14:paraId="1C1AB2E6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F93B" w14:textId="0D849EA7" w:rsidR="00353030" w:rsidRDefault="0035303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242D" w14:textId="77777777" w:rsidR="00353030" w:rsidRDefault="00887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A0BA" w14:textId="77777777" w:rsidR="00353030" w:rsidRDefault="00353030">
            <w:pPr>
              <w:jc w:val="center"/>
              <w:rPr>
                <w:sz w:val="20"/>
                <w:szCs w:val="20"/>
              </w:rPr>
            </w:pPr>
          </w:p>
        </w:tc>
      </w:tr>
      <w:tr w:rsidR="00353030" w14:paraId="2459B361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014E" w14:textId="1DFB569E" w:rsidR="00353030" w:rsidRDefault="0035303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Inne ( e-learning)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C41C" w14:textId="77777777" w:rsidR="00353030" w:rsidRDefault="00402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378B" w14:textId="77777777" w:rsidR="00353030" w:rsidRDefault="00353030">
            <w:pPr>
              <w:jc w:val="center"/>
              <w:rPr>
                <w:sz w:val="20"/>
                <w:szCs w:val="20"/>
              </w:rPr>
            </w:pPr>
          </w:p>
        </w:tc>
      </w:tr>
      <w:tr w:rsidR="00353030" w14:paraId="3E99E35B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434896" w14:textId="77777777" w:rsidR="00353030" w:rsidRDefault="0035303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446CBF" w14:textId="77777777" w:rsidR="00353030" w:rsidRDefault="00887A8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0CB573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53030" w14:paraId="7E216C9F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E729" w14:textId="0CD540B5" w:rsidR="00353030" w:rsidRDefault="0035303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E637" w14:textId="2C5BBEC7" w:rsidR="00353030" w:rsidRDefault="00295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890C" w14:textId="77777777" w:rsidR="00353030" w:rsidRDefault="00353030">
            <w:pPr>
              <w:jc w:val="center"/>
              <w:rPr>
                <w:sz w:val="20"/>
                <w:szCs w:val="20"/>
              </w:rPr>
            </w:pPr>
          </w:p>
        </w:tc>
      </w:tr>
      <w:tr w:rsidR="00353030" w14:paraId="2EA79596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39E4" w14:textId="4B7360A4" w:rsidR="00353030" w:rsidRDefault="0035303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Zebranie materiałów do projektu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945B" w14:textId="1EB9676D" w:rsidR="00353030" w:rsidRDefault="00295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2733" w14:textId="77777777" w:rsidR="00353030" w:rsidRDefault="00353030">
            <w:pPr>
              <w:jc w:val="center"/>
              <w:rPr>
                <w:sz w:val="20"/>
                <w:szCs w:val="20"/>
              </w:rPr>
            </w:pPr>
          </w:p>
        </w:tc>
      </w:tr>
      <w:tr w:rsidR="00353030" w14:paraId="275F6B1B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DE4D42" w14:textId="77777777" w:rsidR="00353030" w:rsidRDefault="0035303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4688D0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FB5101" w14:textId="77777777" w:rsidR="00353030" w:rsidRDefault="0035303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53030" w14:paraId="1114D3D2" w14:textId="7777777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9CB930" w14:textId="77777777" w:rsidR="00353030" w:rsidRDefault="0035303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7919C4" w14:textId="77777777" w:rsidR="00353030" w:rsidRDefault="0035303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DE37F0" w14:textId="77777777" w:rsidR="00353030" w:rsidRDefault="00353030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14:paraId="670EECC3" w14:textId="77777777" w:rsidR="00353030" w:rsidRDefault="00353030" w:rsidP="00887A84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i/>
          <w:sz w:val="16"/>
          <w:szCs w:val="16"/>
          <w:lang w:val="pl-PL"/>
        </w:rPr>
      </w:pPr>
    </w:p>
    <w:sectPr w:rsidR="00353030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452F6"/>
    <w:multiLevelType w:val="hybridMultilevel"/>
    <w:tmpl w:val="C9881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E6F5D"/>
    <w:multiLevelType w:val="hybridMultilevel"/>
    <w:tmpl w:val="1A162B0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1D12CA3"/>
    <w:multiLevelType w:val="hybridMultilevel"/>
    <w:tmpl w:val="0B168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A50AF"/>
    <w:multiLevelType w:val="hybridMultilevel"/>
    <w:tmpl w:val="173CCBB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17314D8"/>
    <w:multiLevelType w:val="hybridMultilevel"/>
    <w:tmpl w:val="2B942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E36A5"/>
    <w:multiLevelType w:val="hybridMultilevel"/>
    <w:tmpl w:val="218A1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62A57"/>
    <w:multiLevelType w:val="hybridMultilevel"/>
    <w:tmpl w:val="411AD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D4675"/>
    <w:multiLevelType w:val="hybridMultilevel"/>
    <w:tmpl w:val="FB58F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35A9F"/>
    <w:multiLevelType w:val="hybridMultilevel"/>
    <w:tmpl w:val="BA20C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12B49"/>
    <w:multiLevelType w:val="hybridMultilevel"/>
    <w:tmpl w:val="8F843ABA"/>
    <w:lvl w:ilvl="0" w:tplc="0415000D">
      <w:start w:val="1"/>
      <w:numFmt w:val="bullet"/>
      <w:lvlText w:val=""/>
      <w:lvlJc w:val="left"/>
      <w:pPr>
        <w:ind w:left="10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8" w15:restartNumberingAfterBreak="0">
    <w:nsid w:val="6A272ACE"/>
    <w:multiLevelType w:val="hybridMultilevel"/>
    <w:tmpl w:val="D29A1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83C8F"/>
    <w:multiLevelType w:val="hybridMultilevel"/>
    <w:tmpl w:val="F8CC310A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D5C7C21"/>
    <w:multiLevelType w:val="hybridMultilevel"/>
    <w:tmpl w:val="B4C689EC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 w15:restartNumberingAfterBreak="0">
    <w:nsid w:val="7FA83210"/>
    <w:multiLevelType w:val="hybridMultilevel"/>
    <w:tmpl w:val="888E3E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839148">
    <w:abstractNumId w:val="17"/>
  </w:num>
  <w:num w:numId="2" w16cid:durableId="24715487">
    <w:abstractNumId w:val="5"/>
  </w:num>
  <w:num w:numId="3" w16cid:durableId="1193493373">
    <w:abstractNumId w:val="21"/>
  </w:num>
  <w:num w:numId="4" w16cid:durableId="1501578383">
    <w:abstractNumId w:val="8"/>
  </w:num>
  <w:num w:numId="5" w16cid:durableId="1767723930">
    <w:abstractNumId w:val="19"/>
  </w:num>
  <w:num w:numId="6" w16cid:durableId="1925333488">
    <w:abstractNumId w:val="3"/>
  </w:num>
  <w:num w:numId="7" w16cid:durableId="1324235375">
    <w:abstractNumId w:val="18"/>
  </w:num>
  <w:num w:numId="8" w16cid:durableId="1635141616">
    <w:abstractNumId w:val="10"/>
  </w:num>
  <w:num w:numId="9" w16cid:durableId="272175770">
    <w:abstractNumId w:val="4"/>
  </w:num>
  <w:num w:numId="10" w16cid:durableId="1197111673">
    <w:abstractNumId w:val="2"/>
  </w:num>
  <w:num w:numId="11" w16cid:durableId="1519540022">
    <w:abstractNumId w:val="1"/>
  </w:num>
  <w:num w:numId="12" w16cid:durableId="2125227292">
    <w:abstractNumId w:val="7"/>
  </w:num>
  <w:num w:numId="13" w16cid:durableId="1003892246">
    <w:abstractNumId w:val="20"/>
  </w:num>
  <w:num w:numId="14" w16cid:durableId="915632260">
    <w:abstractNumId w:val="0"/>
  </w:num>
  <w:num w:numId="15" w16cid:durableId="1023484442">
    <w:abstractNumId w:val="16"/>
  </w:num>
  <w:num w:numId="16" w16cid:durableId="1972592903">
    <w:abstractNumId w:val="6"/>
  </w:num>
  <w:num w:numId="17" w16cid:durableId="98768618">
    <w:abstractNumId w:val="13"/>
  </w:num>
  <w:num w:numId="18" w16cid:durableId="1012685781">
    <w:abstractNumId w:val="12"/>
  </w:num>
  <w:num w:numId="19" w16cid:durableId="1243685280">
    <w:abstractNumId w:val="14"/>
  </w:num>
  <w:num w:numId="20" w16cid:durableId="745154140">
    <w:abstractNumId w:val="15"/>
  </w:num>
  <w:num w:numId="21" w16cid:durableId="1224295630">
    <w:abstractNumId w:val="11"/>
  </w:num>
  <w:num w:numId="22" w16cid:durableId="13566878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AA"/>
    <w:rsid w:val="00091200"/>
    <w:rsid w:val="0029546E"/>
    <w:rsid w:val="00353030"/>
    <w:rsid w:val="003F176E"/>
    <w:rsid w:val="004029AA"/>
    <w:rsid w:val="00636AC8"/>
    <w:rsid w:val="006718A2"/>
    <w:rsid w:val="006F1ECC"/>
    <w:rsid w:val="00887A84"/>
    <w:rsid w:val="009A252D"/>
    <w:rsid w:val="00FB1AE5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044D3"/>
  <w15:chartTrackingRefBased/>
  <w15:docId w15:val="{B3B2FA8B-D7CF-8749-A272-5C2B3575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A252D"/>
    <w:pPr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qFormat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rPr>
      <w:rFonts w:ascii="Cambria" w:eastAsia="Times New Roman" w:hAnsi="Cambria" w:cs="Times New Roman"/>
      <w:sz w:val="24"/>
      <w:szCs w:val="24"/>
    </w:rPr>
  </w:style>
  <w:style w:type="character" w:customStyle="1" w:styleId="Bodytext3">
    <w:name w:val="Body text (3)_"/>
    <w:rPr>
      <w:sz w:val="21"/>
      <w:szCs w:val="21"/>
      <w:lang w:bidi="ar-SA"/>
    </w:rPr>
  </w:style>
  <w:style w:type="paragraph" w:customStyle="1" w:styleId="Bodytext30">
    <w:name w:val="Body text (3)"/>
    <w:basedOn w:val="Normalny"/>
    <w:pPr>
      <w:shd w:val="clear" w:color="auto" w:fill="FFFFFF"/>
      <w:spacing w:before="120" w:line="293" w:lineRule="exact"/>
      <w:ind w:hanging="420"/>
      <w:jc w:val="both"/>
    </w:pPr>
    <w:rPr>
      <w:sz w:val="21"/>
      <w:szCs w:val="21"/>
      <w:lang w:val="x-none" w:eastAsia="x-none"/>
    </w:rPr>
  </w:style>
  <w:style w:type="character" w:styleId="Hipercze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864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sylabusa UG</vt:lpstr>
    </vt:vector>
  </TitlesOfParts>
  <Company>ug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sylabusa UG</dc:title>
  <dc:subject>dostosowanie do KRK</dc:subject>
  <dc:creator>grażyna szyling</dc:creator>
  <cp:keywords/>
  <cp:lastModifiedBy>Alicja Gałczyńska</cp:lastModifiedBy>
  <cp:revision>7</cp:revision>
  <cp:lastPrinted>2016-03-07T08:34:00Z</cp:lastPrinted>
  <dcterms:created xsi:type="dcterms:W3CDTF">2022-11-24T19:42:00Z</dcterms:created>
  <dcterms:modified xsi:type="dcterms:W3CDTF">2022-11-28T16:35:00Z</dcterms:modified>
</cp:coreProperties>
</file>