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E3259" w14:textId="77777777" w:rsidR="006A127A" w:rsidRPr="00781A07" w:rsidRDefault="006A127A" w:rsidP="006A127A">
      <w:pPr>
        <w:jc w:val="center"/>
        <w:rPr>
          <w:rFonts w:ascii="Times New Roman" w:hAnsi="Times New Roman" w:cs="Times New Roman"/>
          <w:color w:val="auto"/>
        </w:rPr>
      </w:pPr>
      <w:r w:rsidRPr="00781A07">
        <w:rPr>
          <w:rFonts w:ascii="Times New Roman" w:hAnsi="Times New Roman" w:cs="Times New Roman"/>
          <w:color w:val="auto"/>
        </w:rPr>
        <w:t>KARTA PRZEDMIOTU</w:t>
      </w:r>
    </w:p>
    <w:p w14:paraId="6D0E5154" w14:textId="77777777" w:rsidR="006A127A" w:rsidRPr="00781A07" w:rsidRDefault="006A127A" w:rsidP="006A127A">
      <w:pPr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781A07" w:rsidRPr="00781A07" w14:paraId="0AFE6689" w14:textId="77777777" w:rsidTr="006474B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EAEA" w14:textId="77777777" w:rsidR="006A127A" w:rsidRPr="00781A07" w:rsidRDefault="006A127A" w:rsidP="006474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0B0652" w14:textId="7568CA35" w:rsidR="006A127A" w:rsidRPr="00585DD9" w:rsidRDefault="0093222D" w:rsidP="001E36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585DD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0232.1.</w:t>
            </w:r>
            <w:r w:rsidR="00585DD9" w:rsidRPr="00585DD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FILPL1.D51.PKAW</w:t>
            </w:r>
          </w:p>
        </w:tc>
      </w:tr>
      <w:tr w:rsidR="00781A07" w:rsidRPr="00781A07" w14:paraId="2784A5F4" w14:textId="77777777" w:rsidTr="006474B8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5B14" w14:textId="77777777" w:rsidR="006A127A" w:rsidRPr="00781A07" w:rsidRDefault="006A127A" w:rsidP="006474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Nazwa przedmiotu w języku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E8C7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C90451" w14:textId="71DAE1C9" w:rsidR="006A127A" w:rsidRPr="00585DD9" w:rsidRDefault="00585DD9" w:rsidP="006474B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</w:t>
            </w:r>
            <w:r w:rsidRPr="00585DD9">
              <w:rPr>
                <w:rFonts w:ascii="Times New Roman" w:hAnsi="Times New Roman" w:cs="Times New Roman"/>
                <w:color w:val="auto"/>
              </w:rPr>
              <w:t>odstawy komunikacji alternatywnej i wspomagającej (ACC)</w:t>
            </w:r>
          </w:p>
          <w:p w14:paraId="12A38DD3" w14:textId="77777777" w:rsidR="00D04D43" w:rsidRPr="00781A07" w:rsidRDefault="00D04D43" w:rsidP="00585DD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A127A" w:rsidRPr="00781A07" w14:paraId="091159BE" w14:textId="77777777" w:rsidTr="006474B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545D" w14:textId="77777777" w:rsidR="006A127A" w:rsidRPr="00781A07" w:rsidRDefault="006A127A" w:rsidP="006474B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3BA4" w14:textId="5FEF9F00" w:rsidR="006A127A" w:rsidRPr="00781A07" w:rsidRDefault="00F8444D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r w:rsidR="006A127A"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E3D5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79AC8F22" w14:textId="77777777" w:rsidR="006A127A" w:rsidRPr="00781A07" w:rsidRDefault="006A127A" w:rsidP="006A127A">
      <w:pPr>
        <w:rPr>
          <w:rFonts w:ascii="Times New Roman" w:hAnsi="Times New Roman" w:cs="Times New Roman"/>
          <w:color w:val="auto"/>
        </w:rPr>
      </w:pPr>
    </w:p>
    <w:p w14:paraId="6BFC05A2" w14:textId="77777777" w:rsidR="006A127A" w:rsidRPr="00781A07" w:rsidRDefault="006A127A" w:rsidP="006A127A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781A07">
        <w:rPr>
          <w:rFonts w:ascii="Times New Roman" w:hAnsi="Times New Roman" w:cs="Times New Roman"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781A07" w:rsidRPr="00781A07" w14:paraId="04A0853B" w14:textId="77777777" w:rsidTr="006474B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027A" w14:textId="77777777" w:rsidR="006A127A" w:rsidRPr="00781A07" w:rsidRDefault="006A127A" w:rsidP="006474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C815" w14:textId="02A7F0B9" w:rsidR="006A127A" w:rsidRPr="00585DD9" w:rsidRDefault="00585DD9" w:rsidP="006474B8">
            <w:pPr>
              <w:rPr>
                <w:rFonts w:ascii="Times New Roman" w:hAnsi="Times New Roman" w:cs="Times New Roman"/>
                <w:color w:val="auto"/>
              </w:rPr>
            </w:pPr>
            <w:r w:rsidRPr="00585DD9">
              <w:rPr>
                <w:rFonts w:ascii="Times New Roman" w:hAnsi="Times New Roman" w:cs="Times New Roman"/>
                <w:color w:val="auto"/>
              </w:rPr>
              <w:t>filologia polska</w:t>
            </w:r>
          </w:p>
        </w:tc>
      </w:tr>
      <w:tr w:rsidR="00781A07" w:rsidRPr="00781A07" w14:paraId="34D31448" w14:textId="77777777" w:rsidTr="006474B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D35F" w14:textId="77777777" w:rsidR="006A127A" w:rsidRPr="00781A07" w:rsidRDefault="006A127A" w:rsidP="006474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9A10" w14:textId="68A22206" w:rsidR="006A127A" w:rsidRPr="00585DD9" w:rsidRDefault="00585DD9" w:rsidP="006474B8">
            <w:pPr>
              <w:rPr>
                <w:rFonts w:ascii="Times New Roman" w:hAnsi="Times New Roman" w:cs="Times New Roman"/>
                <w:color w:val="auto"/>
              </w:rPr>
            </w:pPr>
            <w:r w:rsidRPr="00585DD9">
              <w:rPr>
                <w:rFonts w:ascii="Times New Roman" w:hAnsi="Times New Roman" w:cs="Times New Roman"/>
                <w:color w:val="auto"/>
              </w:rPr>
              <w:t>st</w:t>
            </w:r>
            <w:r w:rsidR="006A127A" w:rsidRPr="00585DD9">
              <w:rPr>
                <w:rFonts w:ascii="Times New Roman" w:hAnsi="Times New Roman" w:cs="Times New Roman"/>
                <w:color w:val="auto"/>
              </w:rPr>
              <w:t>udia stacjonarne</w:t>
            </w:r>
          </w:p>
        </w:tc>
      </w:tr>
      <w:tr w:rsidR="00781A07" w:rsidRPr="00781A07" w14:paraId="145454AD" w14:textId="77777777" w:rsidTr="006474B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D80A" w14:textId="77777777" w:rsidR="006A127A" w:rsidRPr="00781A07" w:rsidRDefault="006A127A" w:rsidP="006474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C5DC" w14:textId="33D02E05" w:rsidR="006A127A" w:rsidRPr="00585DD9" w:rsidRDefault="00585DD9" w:rsidP="006474B8">
            <w:pPr>
              <w:rPr>
                <w:rFonts w:ascii="Times New Roman" w:hAnsi="Times New Roman" w:cs="Times New Roman"/>
                <w:color w:val="auto"/>
              </w:rPr>
            </w:pPr>
            <w:r w:rsidRPr="00585DD9">
              <w:rPr>
                <w:rFonts w:ascii="Times New Roman" w:hAnsi="Times New Roman" w:cs="Times New Roman"/>
                <w:color w:val="auto"/>
              </w:rPr>
              <w:t>s</w:t>
            </w:r>
            <w:r w:rsidR="006A127A" w:rsidRPr="00585DD9">
              <w:rPr>
                <w:rFonts w:ascii="Times New Roman" w:hAnsi="Times New Roman" w:cs="Times New Roman"/>
                <w:color w:val="auto"/>
              </w:rPr>
              <w:t>tudia pierwszego stopnia</w:t>
            </w:r>
          </w:p>
        </w:tc>
      </w:tr>
      <w:tr w:rsidR="00781A07" w:rsidRPr="00781A07" w14:paraId="47A99B4A" w14:textId="77777777" w:rsidTr="006474B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3CD4" w14:textId="77777777" w:rsidR="006A127A" w:rsidRPr="00781A07" w:rsidRDefault="006A127A" w:rsidP="006474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4B8A" w14:textId="271CA75C" w:rsidR="006A127A" w:rsidRPr="00585DD9" w:rsidRDefault="00585DD9" w:rsidP="006474B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85DD9">
              <w:rPr>
                <w:rFonts w:ascii="Times New Roman" w:hAnsi="Times New Roman" w:cs="Times New Roman"/>
                <w:color w:val="auto"/>
              </w:rPr>
              <w:t>o</w:t>
            </w:r>
            <w:r w:rsidR="006A127A" w:rsidRPr="00585DD9">
              <w:rPr>
                <w:rFonts w:ascii="Times New Roman" w:hAnsi="Times New Roman" w:cs="Times New Roman"/>
                <w:color w:val="auto"/>
              </w:rPr>
              <w:t>gólnoakademicki</w:t>
            </w:r>
            <w:proofErr w:type="spellEnd"/>
          </w:p>
        </w:tc>
      </w:tr>
      <w:tr w:rsidR="00781A07" w:rsidRPr="00781A07" w14:paraId="46D1FCAF" w14:textId="77777777" w:rsidTr="006474B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5287" w14:textId="77777777" w:rsidR="006A127A" w:rsidRPr="00781A07" w:rsidRDefault="006A127A" w:rsidP="006474B8">
            <w:pPr>
              <w:ind w:left="340" w:hanging="3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ED6C" w14:textId="069A49A1" w:rsidR="006A127A" w:rsidRPr="00585DD9" w:rsidRDefault="00585DD9" w:rsidP="006474B8">
            <w:pPr>
              <w:rPr>
                <w:rFonts w:ascii="Times New Roman" w:hAnsi="Times New Roman" w:cs="Times New Roman"/>
                <w:color w:val="auto"/>
              </w:rPr>
            </w:pPr>
            <w:r w:rsidRPr="00585DD9">
              <w:rPr>
                <w:rFonts w:ascii="Times New Roman" w:hAnsi="Times New Roman" w:cs="Times New Roman"/>
                <w:color w:val="auto"/>
              </w:rPr>
              <w:t>d</w:t>
            </w:r>
            <w:r w:rsidR="006A127A" w:rsidRPr="00585DD9">
              <w:rPr>
                <w:rFonts w:ascii="Times New Roman" w:hAnsi="Times New Roman" w:cs="Times New Roman"/>
                <w:color w:val="auto"/>
              </w:rPr>
              <w:t>r</w:t>
            </w:r>
            <w:r w:rsidRPr="00585DD9">
              <w:rPr>
                <w:rFonts w:ascii="Times New Roman" w:hAnsi="Times New Roman" w:cs="Times New Roman"/>
                <w:color w:val="auto"/>
              </w:rPr>
              <w:t xml:space="preserve"> hab.</w:t>
            </w:r>
            <w:r w:rsidR="006A127A" w:rsidRPr="00585DD9">
              <w:rPr>
                <w:rFonts w:ascii="Times New Roman" w:hAnsi="Times New Roman" w:cs="Times New Roman"/>
                <w:color w:val="auto"/>
              </w:rPr>
              <w:t xml:space="preserve"> Ewa Boksa</w:t>
            </w:r>
          </w:p>
        </w:tc>
      </w:tr>
      <w:tr w:rsidR="006A127A" w:rsidRPr="00781A07" w14:paraId="6ECF68CA" w14:textId="77777777" w:rsidTr="006474B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A51D" w14:textId="77777777" w:rsidR="006A127A" w:rsidRPr="00781A07" w:rsidRDefault="006A127A" w:rsidP="006474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ED59" w14:textId="4180AB00" w:rsidR="006A127A" w:rsidRPr="00585DD9" w:rsidRDefault="00585DD9" w:rsidP="006474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585DD9">
              <w:rPr>
                <w:rFonts w:ascii="Times New Roman" w:hAnsi="Times New Roman" w:cs="Times New Roman"/>
              </w:rPr>
              <w:t>wa.boksa@ujk.edu.pl</w:t>
            </w:r>
          </w:p>
        </w:tc>
      </w:tr>
    </w:tbl>
    <w:p w14:paraId="25F403B2" w14:textId="77777777" w:rsidR="006A127A" w:rsidRPr="00781A07" w:rsidRDefault="006A127A" w:rsidP="006A127A">
      <w:pPr>
        <w:rPr>
          <w:rFonts w:ascii="Times New Roman" w:hAnsi="Times New Roman" w:cs="Times New Roman"/>
          <w:color w:val="auto"/>
          <w:sz w:val="18"/>
          <w:szCs w:val="18"/>
        </w:rPr>
      </w:pPr>
    </w:p>
    <w:p w14:paraId="1D3E9650" w14:textId="77777777" w:rsidR="006A127A" w:rsidRPr="00781A07" w:rsidRDefault="006A127A" w:rsidP="006A127A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781A07">
        <w:rPr>
          <w:rFonts w:ascii="Times New Roman" w:hAnsi="Times New Roman" w:cs="Times New Roman"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781A07" w:rsidRPr="00781A07" w14:paraId="742803A7" w14:textId="77777777" w:rsidTr="006474B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3BF4" w14:textId="77777777" w:rsidR="006A127A" w:rsidRPr="00781A07" w:rsidRDefault="006A127A" w:rsidP="006474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</w:t>
            </w:r>
            <w:r w:rsidR="003F6070"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BEA8" w14:textId="58981EAC" w:rsidR="006A127A" w:rsidRPr="00781A07" w:rsidRDefault="00585DD9" w:rsidP="006474B8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j</w:t>
            </w:r>
            <w:r w:rsidR="006A127A" w:rsidRPr="00781A0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ęzyk polski</w:t>
            </w:r>
          </w:p>
        </w:tc>
      </w:tr>
      <w:tr w:rsidR="006A127A" w:rsidRPr="00781A07" w14:paraId="5F290AE2" w14:textId="77777777" w:rsidTr="006474B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0897" w14:textId="77777777" w:rsidR="006A127A" w:rsidRPr="00781A07" w:rsidRDefault="006A127A" w:rsidP="006474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</w:t>
            </w:r>
            <w:r w:rsidR="003F6070"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</w:t>
            </w: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6A7D" w14:textId="16179B4A" w:rsidR="006A127A" w:rsidRPr="00781A07" w:rsidRDefault="00585DD9" w:rsidP="006474B8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---</w:t>
            </w:r>
          </w:p>
        </w:tc>
      </w:tr>
    </w:tbl>
    <w:p w14:paraId="44937943" w14:textId="77777777" w:rsidR="006A127A" w:rsidRPr="00781A07" w:rsidRDefault="006A127A" w:rsidP="006A127A">
      <w:pPr>
        <w:rPr>
          <w:rFonts w:ascii="Times New Roman" w:hAnsi="Times New Roman" w:cs="Times New Roman"/>
          <w:color w:val="auto"/>
          <w:sz w:val="18"/>
          <w:szCs w:val="18"/>
        </w:rPr>
      </w:pPr>
    </w:p>
    <w:p w14:paraId="689FCE2A" w14:textId="77777777" w:rsidR="006A127A" w:rsidRPr="00781A07" w:rsidRDefault="006A127A" w:rsidP="006A127A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781A07">
        <w:rPr>
          <w:rFonts w:ascii="Times New Roman" w:hAnsi="Times New Roman" w:cs="Times New Roman"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781A07" w:rsidRPr="00781A07" w14:paraId="07105BB2" w14:textId="77777777" w:rsidTr="006474B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FE65" w14:textId="77777777" w:rsidR="006A127A" w:rsidRPr="00781A07" w:rsidRDefault="006A127A" w:rsidP="006474B8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3A11" w14:textId="57A1E64F" w:rsidR="006A127A" w:rsidRPr="00781A07" w:rsidRDefault="007A7946" w:rsidP="006474B8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Ć</w:t>
            </w:r>
            <w:r w:rsidR="006A127A" w:rsidRPr="00781A0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wiczenia</w:t>
            </w:r>
          </w:p>
        </w:tc>
      </w:tr>
      <w:tr w:rsidR="00781A07" w:rsidRPr="00781A07" w14:paraId="13E04709" w14:textId="77777777" w:rsidTr="006474B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7403" w14:textId="77777777" w:rsidR="006A127A" w:rsidRPr="00781A07" w:rsidRDefault="006A127A" w:rsidP="006474B8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6158" w14:textId="77777777" w:rsidR="006A127A" w:rsidRPr="00781A07" w:rsidRDefault="006A127A" w:rsidP="006474B8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  <w:lang w:val="pl" w:eastAsia="pl-PL"/>
              </w:rPr>
            </w:pPr>
            <w:r w:rsidRPr="00781A07">
              <w:rPr>
                <w:sz w:val="18"/>
                <w:szCs w:val="18"/>
                <w:lang w:val="pl" w:eastAsia="pl-PL"/>
              </w:rPr>
              <w:t>UJK</w:t>
            </w:r>
          </w:p>
        </w:tc>
      </w:tr>
      <w:tr w:rsidR="00781A07" w:rsidRPr="00781A07" w14:paraId="0B624641" w14:textId="77777777" w:rsidTr="006474B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E47C" w14:textId="77777777" w:rsidR="006A127A" w:rsidRPr="00781A07" w:rsidRDefault="006A127A" w:rsidP="006474B8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3613" w14:textId="77777777" w:rsidR="006A127A" w:rsidRPr="00781A07" w:rsidRDefault="006A127A" w:rsidP="006474B8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zaliczenie z oceną</w:t>
            </w:r>
          </w:p>
        </w:tc>
      </w:tr>
      <w:tr w:rsidR="00781A07" w:rsidRPr="00781A07" w14:paraId="050B62ED" w14:textId="77777777" w:rsidTr="006474B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ECCD" w14:textId="77777777" w:rsidR="006A127A" w:rsidRPr="00781A07" w:rsidRDefault="006A127A" w:rsidP="006474B8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4F5D" w14:textId="77777777" w:rsidR="006A127A" w:rsidRPr="00781A07" w:rsidRDefault="006A127A" w:rsidP="006474B8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781A07">
              <w:rPr>
                <w:sz w:val="18"/>
                <w:szCs w:val="18"/>
              </w:rPr>
              <w:t>podająca, problemowa, praktyczna</w:t>
            </w:r>
          </w:p>
        </w:tc>
      </w:tr>
      <w:tr w:rsidR="00781A07" w:rsidRPr="00781A07" w14:paraId="79BF7288" w14:textId="77777777" w:rsidTr="006474B8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E429" w14:textId="77777777" w:rsidR="006A127A" w:rsidRPr="00781A07" w:rsidRDefault="006A127A" w:rsidP="006474B8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B180" w14:textId="77777777" w:rsidR="006A127A" w:rsidRPr="00781A07" w:rsidRDefault="006A127A" w:rsidP="006474B8">
            <w:pPr>
              <w:ind w:left="426" w:hanging="39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D4352" w14:textId="77777777" w:rsidR="006A127A" w:rsidRPr="00781A07" w:rsidRDefault="006A127A" w:rsidP="006474B8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Logopedia. Standardy postępowania logopedycznego, red. S. Grabias, J. Panasiuk, T. Woźniak, Lublin 2015, s. 309-346.</w:t>
            </w:r>
          </w:p>
          <w:p w14:paraId="78AC6B61" w14:textId="77777777" w:rsidR="006A127A" w:rsidRPr="00781A07" w:rsidRDefault="00D04D43" w:rsidP="006474B8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Grycman M., </w:t>
            </w:r>
            <w:proofErr w:type="gramStart"/>
            <w:r w:rsidRPr="00781A0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Sprawdź</w:t>
            </w:r>
            <w:proofErr w:type="gramEnd"/>
            <w:r w:rsidRPr="00781A0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jak się porozumiewam. Ocena efektywności porozumiewania się dzieci niemówiących, Kwidzyn, 2009.</w:t>
            </w:r>
          </w:p>
          <w:p w14:paraId="09A04E72" w14:textId="77777777" w:rsidR="00D04D43" w:rsidRPr="00781A07" w:rsidRDefault="00E95FC1" w:rsidP="006474B8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Błeszyński. J., Alternatywne i wspomagające metody komunikacji, Kraków 2008.</w:t>
            </w:r>
          </w:p>
          <w:p w14:paraId="65EE1599" w14:textId="77777777" w:rsidR="00E95FC1" w:rsidRPr="00781A07" w:rsidRDefault="00E95FC1" w:rsidP="006474B8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Boksa E., </w:t>
            </w:r>
            <w:r w:rsidR="00CC72BD" w:rsidRPr="00781A0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Trudności w komunikowaniu się dzieci i młodzieży z mózgowym porażeniem dziecięcym w opinii specjalistów [w:] Interdyscyplinarność w logopedii, red. A. </w:t>
            </w:r>
            <w:proofErr w:type="spellStart"/>
            <w:r w:rsidR="00CC72BD" w:rsidRPr="00781A0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Hamerlińska</w:t>
            </w:r>
            <w:proofErr w:type="spellEnd"/>
            <w:r w:rsidR="00CC72BD" w:rsidRPr="00781A0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</w:t>
            </w:r>
            <w:proofErr w:type="spellStart"/>
            <w:r w:rsidR="00CC72BD" w:rsidRPr="00781A0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Latecka</w:t>
            </w:r>
            <w:proofErr w:type="spellEnd"/>
            <w:r w:rsidR="00CC72BD" w:rsidRPr="00781A0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M. Karwowska, Gliwice, 2014, s. 188-207</w:t>
            </w:r>
          </w:p>
        </w:tc>
      </w:tr>
      <w:tr w:rsidR="006A127A" w:rsidRPr="00781A07" w14:paraId="3AE08990" w14:textId="77777777" w:rsidTr="006474B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D773" w14:textId="77777777" w:rsidR="006A127A" w:rsidRPr="00781A07" w:rsidRDefault="006A127A" w:rsidP="006474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1CFC" w14:textId="77777777" w:rsidR="006A127A" w:rsidRPr="00781A07" w:rsidRDefault="006A127A" w:rsidP="006474B8">
            <w:pPr>
              <w:ind w:left="426" w:hanging="39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D0F5" w14:textId="77777777" w:rsidR="00E95FC1" w:rsidRPr="00781A07" w:rsidRDefault="00E95FC1" w:rsidP="00E95FC1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Kaczmarek B.B, Grycman M., „Podręczny słownik terminów AAC (komunikacji wspomagającej i alternatywnej)”, Kraków 2014</w:t>
            </w:r>
          </w:p>
          <w:p w14:paraId="5933FF93" w14:textId="77777777" w:rsidR="006A127A" w:rsidRPr="00781A07" w:rsidRDefault="00E95FC1" w:rsidP="00E95FC1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Kaczmarek B.B. (red.), </w:t>
            </w:r>
            <w:proofErr w:type="spellStart"/>
            <w:r w:rsidRPr="00781A0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Makaton</w:t>
            </w:r>
            <w:proofErr w:type="spellEnd"/>
            <w:r w:rsidRPr="00781A0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w rozwoju osób ze złożonymi potrzebami komunikacyjnymi”, Kraków 2014.</w:t>
            </w:r>
          </w:p>
        </w:tc>
      </w:tr>
    </w:tbl>
    <w:p w14:paraId="530A2703" w14:textId="77777777" w:rsidR="006A127A" w:rsidRPr="00781A07" w:rsidRDefault="006A127A" w:rsidP="006A127A">
      <w:pPr>
        <w:rPr>
          <w:rFonts w:ascii="Times New Roman" w:hAnsi="Times New Roman" w:cs="Times New Roman"/>
          <w:color w:val="auto"/>
          <w:sz w:val="18"/>
          <w:szCs w:val="18"/>
        </w:rPr>
      </w:pPr>
    </w:p>
    <w:p w14:paraId="478785CA" w14:textId="77777777" w:rsidR="006A127A" w:rsidRPr="00781A07" w:rsidRDefault="006A127A" w:rsidP="006A127A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781A07">
        <w:rPr>
          <w:rFonts w:ascii="Times New Roman" w:hAnsi="Times New Roman" w:cs="Times New Roman"/>
          <w:color w:val="auto"/>
          <w:sz w:val="20"/>
          <w:szCs w:val="20"/>
        </w:rPr>
        <w:t xml:space="preserve">CELE, TREŚCI I EFEKTY </w:t>
      </w:r>
      <w:r w:rsidR="00915680" w:rsidRPr="00781A07">
        <w:rPr>
          <w:rFonts w:ascii="Times New Roman" w:hAnsi="Times New Roman" w:cs="Times New Roman"/>
          <w:color w:val="auto"/>
          <w:sz w:val="20"/>
          <w:szCs w:val="20"/>
        </w:rPr>
        <w:t>KSZTAŁCENIA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81A07" w:rsidRPr="00781A07" w14:paraId="59636CB4" w14:textId="77777777" w:rsidTr="006474B8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47F35" w14:textId="77777777" w:rsidR="006A127A" w:rsidRPr="00781A07" w:rsidRDefault="006A127A" w:rsidP="006474B8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Cele przedmiotu </w:t>
            </w:r>
            <w:r w:rsidRPr="00781A0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(z uwzględnieniem formy zajęć)</w:t>
            </w:r>
          </w:p>
          <w:p w14:paraId="5430F283" w14:textId="77777777" w:rsidR="006A127A" w:rsidRPr="00781A07" w:rsidRDefault="006A127A" w:rsidP="006474B8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Wykłady</w:t>
            </w:r>
          </w:p>
          <w:p w14:paraId="74D478C2" w14:textId="77777777" w:rsidR="006A127A" w:rsidRPr="00781A07" w:rsidRDefault="006A127A" w:rsidP="00E95FC1">
            <w:pPr>
              <w:ind w:left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 1 </w:t>
            </w:r>
            <w:r w:rsidR="00E95FC1"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Poznanie alternatywnych i wspomagających metod komunikacji</w:t>
            </w:r>
          </w:p>
          <w:p w14:paraId="16299D45" w14:textId="77777777" w:rsidR="00CC72BD" w:rsidRPr="00781A07" w:rsidRDefault="00CC72BD" w:rsidP="00E95FC1">
            <w:pPr>
              <w:ind w:left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C2 Rozwijanie umiejętności tworzenia programów komunikacji dla osób niemówiących.</w:t>
            </w:r>
          </w:p>
          <w:p w14:paraId="55831E08" w14:textId="77777777" w:rsidR="00E95FC1" w:rsidRPr="00781A07" w:rsidRDefault="00E95FC1" w:rsidP="00E95FC1">
            <w:pPr>
              <w:ind w:left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223FB11" w14:textId="77777777" w:rsidR="006A127A" w:rsidRPr="00781A07" w:rsidRDefault="006A127A" w:rsidP="006474B8">
            <w:pPr>
              <w:ind w:left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81A07" w:rsidRPr="00781A07" w14:paraId="085D4D63" w14:textId="77777777" w:rsidTr="006474B8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11B4" w14:textId="77777777" w:rsidR="006A127A" w:rsidRPr="00781A07" w:rsidRDefault="006A127A" w:rsidP="006474B8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Treści programowe </w:t>
            </w:r>
            <w:r w:rsidRPr="00781A0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(z uwzględnieniem formy zajęć)</w:t>
            </w:r>
          </w:p>
          <w:p w14:paraId="0C09F7D7" w14:textId="77777777" w:rsidR="006A127A" w:rsidRPr="00781A07" w:rsidRDefault="006A127A" w:rsidP="006474B8">
            <w:pPr>
              <w:ind w:left="498" w:hanging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Wykłady</w:t>
            </w:r>
          </w:p>
          <w:p w14:paraId="7575B796" w14:textId="77777777" w:rsidR="006A127A" w:rsidRPr="00781A07" w:rsidRDefault="006A127A" w:rsidP="006474B8">
            <w:pPr>
              <w:ind w:left="498" w:hanging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Zapoznanie z terminem</w:t>
            </w:r>
            <w:r w:rsidR="00CC72BD"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komunikacja alternatywna i wspomagająca.</w:t>
            </w:r>
          </w:p>
          <w:p w14:paraId="4010F672" w14:textId="77777777" w:rsidR="006A127A" w:rsidRPr="00781A07" w:rsidRDefault="00CC72BD" w:rsidP="006474B8">
            <w:pPr>
              <w:ind w:left="498" w:hanging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Osoba niemówiąca- przyczyny</w:t>
            </w:r>
          </w:p>
          <w:p w14:paraId="65CB3E1E" w14:textId="77777777" w:rsidR="006A127A" w:rsidRPr="00781A07" w:rsidRDefault="00CC72BD" w:rsidP="00CC72B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Metody komunikacji alternatywnej i wspomagającej</w:t>
            </w:r>
          </w:p>
          <w:p w14:paraId="411AE269" w14:textId="77777777" w:rsidR="006A127A" w:rsidRPr="00781A07" w:rsidRDefault="00CC72BD" w:rsidP="00CC72BD">
            <w:pPr>
              <w:ind w:left="498" w:hanging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Program Magdaleny Grycman</w:t>
            </w:r>
          </w:p>
          <w:p w14:paraId="3F6CA3FF" w14:textId="77777777" w:rsidR="00CC72BD" w:rsidRPr="00781A07" w:rsidRDefault="00CC72BD" w:rsidP="00CC72BD">
            <w:pPr>
              <w:ind w:left="498" w:hanging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Diagnoza poziomu komunikacyjnego według ICF - teoria</w:t>
            </w:r>
          </w:p>
          <w:p w14:paraId="45DC3CE9" w14:textId="77777777" w:rsidR="006A127A" w:rsidRPr="00781A07" w:rsidRDefault="006A127A" w:rsidP="006474B8">
            <w:pPr>
              <w:ind w:left="498" w:hanging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</w:t>
            </w:r>
          </w:p>
          <w:p w14:paraId="2D19973B" w14:textId="77777777" w:rsidR="006A127A" w:rsidRPr="00781A07" w:rsidRDefault="00CC72BD" w:rsidP="00CC72BD">
            <w:pPr>
              <w:ind w:left="498" w:hanging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Diagnoza poziomu komunikacyjnego według ICF- zajęcia praktyczne</w:t>
            </w:r>
          </w:p>
          <w:p w14:paraId="49CB6B14" w14:textId="77777777" w:rsidR="00CC72BD" w:rsidRPr="00781A07" w:rsidRDefault="00CC72BD" w:rsidP="00CC72BD">
            <w:pPr>
              <w:ind w:left="498" w:hanging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Konstruowanie zajęć dla dzieci niemówiących z wykorzystaniem AAC</w:t>
            </w:r>
          </w:p>
          <w:p w14:paraId="1BD7C465" w14:textId="77777777" w:rsidR="00CC72BD" w:rsidRPr="00781A07" w:rsidRDefault="00CC72BD" w:rsidP="00CC72BD">
            <w:pPr>
              <w:ind w:left="498" w:hanging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 przypadków.</w:t>
            </w:r>
          </w:p>
          <w:p w14:paraId="3F962045" w14:textId="77777777" w:rsidR="0072355C" w:rsidRPr="00781A07" w:rsidRDefault="0072355C" w:rsidP="00CC72BD">
            <w:pPr>
              <w:ind w:left="498" w:hanging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Tworzenie pomocy.</w:t>
            </w:r>
          </w:p>
          <w:p w14:paraId="7D60DF23" w14:textId="77777777" w:rsidR="006A127A" w:rsidRPr="00781A07" w:rsidRDefault="006A127A" w:rsidP="006474B8">
            <w:pPr>
              <w:ind w:left="498" w:hanging="498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14:paraId="7E6E7241" w14:textId="77777777" w:rsidR="001E3689" w:rsidRPr="00781A07" w:rsidRDefault="001E3689" w:rsidP="006A127A">
      <w:pPr>
        <w:rPr>
          <w:rFonts w:ascii="Times New Roman" w:hAnsi="Times New Roman" w:cs="Times New Roman"/>
          <w:color w:val="auto"/>
          <w:sz w:val="18"/>
          <w:szCs w:val="18"/>
        </w:rPr>
      </w:pPr>
    </w:p>
    <w:p w14:paraId="6E2216A8" w14:textId="77777777" w:rsidR="006A127A" w:rsidRPr="00781A07" w:rsidRDefault="006A127A" w:rsidP="006A127A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color w:val="auto"/>
          <w:sz w:val="20"/>
          <w:szCs w:val="20"/>
        </w:rPr>
      </w:pPr>
      <w:r w:rsidRPr="00781A07">
        <w:rPr>
          <w:rFonts w:ascii="Times New Roman" w:hAnsi="Times New Roman" w:cs="Times New Roman"/>
          <w:color w:val="auto"/>
          <w:sz w:val="20"/>
          <w:szCs w:val="20"/>
        </w:rPr>
        <w:t xml:space="preserve">Przedmiotowe efekty </w:t>
      </w:r>
      <w:r w:rsidR="00915680" w:rsidRPr="00781A07">
        <w:rPr>
          <w:rFonts w:ascii="Times New Roman" w:hAnsi="Times New Roman" w:cs="Times New Roman"/>
          <w:color w:val="auto"/>
          <w:sz w:val="20"/>
          <w:szCs w:val="20"/>
        </w:rPr>
        <w:t>kształcenia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781A07" w:rsidRPr="00781A07" w14:paraId="49DA4A1F" w14:textId="77777777" w:rsidTr="006474B8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CC0C5D" w14:textId="77777777" w:rsidR="006A127A" w:rsidRPr="00781A07" w:rsidRDefault="006A127A" w:rsidP="006474B8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23D4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3FE7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Odniesienie do kierunkowych efektów </w:t>
            </w:r>
            <w:r w:rsidR="00915680"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kształcenia</w:t>
            </w:r>
          </w:p>
        </w:tc>
      </w:tr>
      <w:tr w:rsidR="00781A07" w:rsidRPr="00781A07" w14:paraId="66F53577" w14:textId="77777777" w:rsidTr="006474B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72DC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zakresie WIEDZY:</w:t>
            </w:r>
          </w:p>
        </w:tc>
      </w:tr>
      <w:tr w:rsidR="00781A07" w:rsidRPr="00781A07" w14:paraId="4EAEE2E7" w14:textId="77777777" w:rsidTr="006474B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045F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7E65" w14:textId="2DCED26B" w:rsidR="00460FAE" w:rsidRPr="00460FAE" w:rsidRDefault="00460FAE" w:rsidP="00460FA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</w:t>
            </w:r>
            <w:r w:rsidRPr="00460F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 i rozumie ogólną i szczegółową terminologię, kluczowe teorie i metodologie</w:t>
            </w:r>
            <w:r w:rsidR="006B4F7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14:paraId="6FE1B129" w14:textId="2B94C517" w:rsidR="006A127A" w:rsidRPr="00781A07" w:rsidRDefault="006B4F74" w:rsidP="00460FA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j</w:t>
            </w:r>
            <w:r w:rsidR="00460FAE" w:rsidRPr="00460F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ęzykoznawstwa</w:t>
            </w:r>
            <w:r w:rsidR="0070164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460FAE" w:rsidRPr="00460F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 zakresie wymagań programowych</w:t>
            </w:r>
            <w:r w:rsidR="00460F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6D60" w14:textId="0ED57698" w:rsidR="006A127A" w:rsidRPr="00460FAE" w:rsidRDefault="00460FAE" w:rsidP="006474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60FA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FILPL1A_W02</w:t>
            </w:r>
          </w:p>
        </w:tc>
      </w:tr>
      <w:tr w:rsidR="00781A07" w:rsidRPr="00781A07" w14:paraId="7E017B0A" w14:textId="77777777" w:rsidTr="006474B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8865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4162" w14:textId="62F4FF6E" w:rsidR="005E69F7" w:rsidRPr="005E69F7" w:rsidRDefault="006B4F74" w:rsidP="005E69F7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</w:t>
            </w:r>
            <w:r w:rsidR="005E69F7" w:rsidRPr="005E69F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mie zastosować elementarne strategie komunikacyjne, wykorzystać dostępne narzędzia i kanały podczas</w:t>
            </w:r>
            <w:r w:rsidR="005E69F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5E69F7" w:rsidRPr="005E69F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porozumiewania </w:t>
            </w:r>
            <w:proofErr w:type="gramStart"/>
            <w:r w:rsidR="005E69F7" w:rsidRPr="005E69F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się ,</w:t>
            </w:r>
            <w:proofErr w:type="gramEnd"/>
            <w:r w:rsidR="005E69F7" w:rsidRPr="005E69F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potrafi rozpoznać zaburzenia w zakresie</w:t>
            </w:r>
          </w:p>
          <w:p w14:paraId="07D44151" w14:textId="112BED6F" w:rsidR="006A127A" w:rsidRPr="00781A07" w:rsidRDefault="005E69F7" w:rsidP="005E69F7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E69F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komunikacji i je </w:t>
            </w:r>
            <w:proofErr w:type="gramStart"/>
            <w:r w:rsidRPr="005E69F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eliminować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6A127A" w:rsidRPr="00781A0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Zna aspekty funkcjonowania jęz</w:t>
            </w:r>
            <w:r w:rsidR="00CC72BD" w:rsidRPr="00781A0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yka i komunikacji u osób niemówiących.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83DC" w14:textId="7042FA2C" w:rsidR="006A127A" w:rsidRPr="005E69F7" w:rsidRDefault="005E69F7" w:rsidP="006474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69F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FILPL1A_U06</w:t>
            </w:r>
          </w:p>
        </w:tc>
      </w:tr>
      <w:tr w:rsidR="00781A07" w:rsidRPr="00781A07" w14:paraId="62E4923F" w14:textId="77777777" w:rsidTr="006474B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3309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zakresie UMIEJĘTNOŚCI:</w:t>
            </w:r>
          </w:p>
        </w:tc>
      </w:tr>
      <w:tr w:rsidR="00781A07" w:rsidRPr="00781A07" w14:paraId="0F34D320" w14:textId="77777777" w:rsidTr="006474B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5AA4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70C9" w14:textId="217FDE65" w:rsidR="005D136B" w:rsidRPr="005D136B" w:rsidRDefault="005D136B" w:rsidP="005D136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</w:t>
            </w:r>
            <w:r w:rsidRPr="005D136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otrafi wykorzystać w badaniach wybrane paradygmaty językoznawstwa, uwzględniając</w:t>
            </w:r>
          </w:p>
          <w:p w14:paraId="15614B07" w14:textId="388EB6B9" w:rsidR="006A127A" w:rsidRPr="00781A07" w:rsidRDefault="005D136B" w:rsidP="005D136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D136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mniej typowe aspekty interdyscyplinarne analizowanych zagadnień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1259" w14:textId="0A7B6B2F" w:rsidR="006A127A" w:rsidRPr="005D136B" w:rsidRDefault="005D136B" w:rsidP="006474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D13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FILPL1A_U02</w:t>
            </w:r>
          </w:p>
        </w:tc>
      </w:tr>
      <w:tr w:rsidR="00781A07" w:rsidRPr="00781A07" w14:paraId="5C05E63C" w14:textId="77777777" w:rsidTr="006474B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3096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FEA2" w14:textId="1699155F" w:rsidR="005D136B" w:rsidRPr="005D136B" w:rsidRDefault="005D136B" w:rsidP="005D136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</w:t>
            </w:r>
            <w:r w:rsidRPr="005D136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mie zastosować elementarne strategie komunikacyjne, wykorzystać dostępne narzędzia i kanały podczas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5D136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porozumiewania się, potrafi rozpoznać zaburzenia w zakresie</w:t>
            </w:r>
          </w:p>
          <w:p w14:paraId="6818F302" w14:textId="73E7A65C" w:rsidR="006A127A" w:rsidRPr="00781A07" w:rsidRDefault="005D136B" w:rsidP="005D136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D136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komunikacji i je eliminować </w:t>
            </w:r>
            <w:r w:rsidR="006A127A" w:rsidRPr="00781A0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Potrafi </w:t>
            </w:r>
            <w:r w:rsidR="00D87991" w:rsidRPr="00781A0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poprawnie okreś</w:t>
            </w:r>
            <w:r w:rsidR="007A4F4E" w:rsidRPr="00781A0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lić poziom komunikacji u osoby </w:t>
            </w:r>
            <w:r w:rsidR="00B107B3" w:rsidRPr="00781A0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niemówiącej i</w:t>
            </w:r>
            <w:r w:rsidR="007A4F4E" w:rsidRPr="00781A0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D87991" w:rsidRPr="00781A0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opracować dla niej plan terapii</w:t>
            </w:r>
            <w:r w:rsidR="007A4F4E" w:rsidRPr="00781A0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9222" w14:textId="65BE1F03" w:rsidR="006A127A" w:rsidRPr="005D136B" w:rsidRDefault="005D136B" w:rsidP="006474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D13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FILPL1A_U06</w:t>
            </w:r>
          </w:p>
        </w:tc>
      </w:tr>
      <w:tr w:rsidR="00781A07" w:rsidRPr="00781A07" w14:paraId="68AF8A61" w14:textId="77777777" w:rsidTr="006474B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7B5D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zakresie KOMPETENCJI SPOŁECZNYCH:</w:t>
            </w:r>
          </w:p>
        </w:tc>
      </w:tr>
      <w:tr w:rsidR="00781A07" w:rsidRPr="00781A07" w14:paraId="144DB47B" w14:textId="77777777" w:rsidTr="006474B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A526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6A96" w14:textId="77777777" w:rsidR="006A127A" w:rsidRPr="00781A07" w:rsidRDefault="006A127A" w:rsidP="006474B8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Rozpoznaje problemy związane ze specyfiką wykonywania przyszłego zawodu </w:t>
            </w:r>
          </w:p>
          <w:p w14:paraId="715DD6C7" w14:textId="77777777" w:rsidR="006A127A" w:rsidRPr="00781A07" w:rsidRDefault="006A127A" w:rsidP="006474B8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 przygotowuje się do ich rozwiązywania w sposób krytyczny.</w:t>
            </w:r>
          </w:p>
          <w:p w14:paraId="38058BC7" w14:textId="77777777" w:rsidR="006A127A" w:rsidRPr="00781A07" w:rsidRDefault="006A127A" w:rsidP="006474B8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11F5" w14:textId="12305903" w:rsidR="006A127A" w:rsidRPr="00781A07" w:rsidRDefault="005D136B" w:rsidP="006474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D13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FILPL1A_K01</w:t>
            </w:r>
          </w:p>
        </w:tc>
      </w:tr>
      <w:tr w:rsidR="00781A07" w:rsidRPr="00781A07" w14:paraId="25A50AEB" w14:textId="77777777" w:rsidTr="006474B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894F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5F23" w14:textId="50EF0532" w:rsidR="006A127A" w:rsidRPr="00781A07" w:rsidRDefault="005D7B5E" w:rsidP="006474B8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</w:t>
            </w:r>
            <w:r w:rsidRPr="005D7B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ozpoznaje aspekty etyczne związane ze specyfiką wykonywanie przyszłego zawodu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8778" w14:textId="7BDD9FA4" w:rsidR="006A127A" w:rsidRPr="00781A07" w:rsidRDefault="005D7B5E" w:rsidP="006474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D7B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FILPL1A_K02</w:t>
            </w:r>
          </w:p>
        </w:tc>
      </w:tr>
    </w:tbl>
    <w:p w14:paraId="47A0AAD1" w14:textId="77777777" w:rsidR="006A127A" w:rsidRPr="00781A07" w:rsidRDefault="006A127A" w:rsidP="006A127A">
      <w:pPr>
        <w:rPr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781A07" w:rsidRPr="00781A07" w14:paraId="3BCBCC85" w14:textId="77777777" w:rsidTr="006474B8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FEC5" w14:textId="77777777" w:rsidR="006A127A" w:rsidRPr="00781A07" w:rsidRDefault="006A127A" w:rsidP="006474B8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="00915680"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kształcenia</w:t>
            </w: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81A07" w:rsidRPr="00781A07" w14:paraId="0966A780" w14:textId="77777777" w:rsidTr="006474B8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1D506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Efekty przedmiotowe</w:t>
            </w:r>
          </w:p>
          <w:p w14:paraId="6E05FE53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AA5D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Sposób weryfikacji </w:t>
            </w:r>
            <w:r w:rsidRPr="00781A07">
              <w:rPr>
                <w:rFonts w:ascii="Arial" w:hAnsi="Arial" w:cs="Arial"/>
                <w:color w:val="auto"/>
                <w:sz w:val="20"/>
                <w:szCs w:val="20"/>
              </w:rPr>
              <w:t>(+/-)</w:t>
            </w:r>
          </w:p>
        </w:tc>
      </w:tr>
      <w:tr w:rsidR="00781A07" w:rsidRPr="00781A07" w14:paraId="060D09F0" w14:textId="77777777" w:rsidTr="006474B8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49AC3" w14:textId="77777777" w:rsidR="006A127A" w:rsidRPr="00781A07" w:rsidRDefault="006A127A" w:rsidP="006474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220CB1" w14:textId="77777777" w:rsidR="006A127A" w:rsidRPr="00781A07" w:rsidRDefault="006A127A" w:rsidP="006474B8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4DEB0B" w14:textId="77777777" w:rsidR="006A127A" w:rsidRPr="00781A07" w:rsidRDefault="006A127A" w:rsidP="006474B8">
            <w:pPr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3EF1DD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D1A8A4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Aktywność               </w:t>
            </w:r>
            <w:r w:rsidRPr="00781A07">
              <w:rPr>
                <w:rFonts w:ascii="Times New Roman" w:hAnsi="Times New Roman" w:cs="Times New Roman"/>
                <w:color w:val="auto"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3F7113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E1A30B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38BF3A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lightGray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Inne (jakie</w:t>
            </w:r>
            <w:proofErr w:type="gramStart"/>
            <w:r w:rsidRPr="00781A0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?)*</w:t>
            </w:r>
            <w:proofErr w:type="gramEnd"/>
          </w:p>
        </w:tc>
      </w:tr>
      <w:tr w:rsidR="00781A07" w:rsidRPr="00781A07" w14:paraId="7325F539" w14:textId="77777777" w:rsidTr="006474B8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2E506" w14:textId="77777777" w:rsidR="006A127A" w:rsidRPr="00781A07" w:rsidRDefault="006A127A" w:rsidP="006474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58F0CB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11A7EE0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823D22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F6FE818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2790AD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FE6056B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6A9D6A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Forma zajęć</w:t>
            </w:r>
          </w:p>
        </w:tc>
      </w:tr>
      <w:tr w:rsidR="00781A07" w:rsidRPr="00781A07" w14:paraId="3CB2018B" w14:textId="77777777" w:rsidTr="006474B8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8685" w14:textId="77777777" w:rsidR="006A127A" w:rsidRPr="00781A07" w:rsidRDefault="006A127A" w:rsidP="006474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5E44B4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7E8390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89DA72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78E048E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E519DD1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2039C8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55AC35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BC6584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8F40F5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0BBE632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7AFB48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06E161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01398E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09C4F7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D62366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81900EE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45947B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5E33C8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F57EA9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08EEBD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BB9E3A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</w:tr>
      <w:tr w:rsidR="00781A07" w:rsidRPr="00781A07" w14:paraId="4F17C58A" w14:textId="77777777" w:rsidTr="006474B8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0F9C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4D8C8B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15852A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A27FD6" w14:textId="77777777" w:rsidR="006A127A" w:rsidRPr="00781A07" w:rsidRDefault="006A127A" w:rsidP="006474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0F1DF0" w14:textId="335AAB96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FC814A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CC87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CB05F2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B009E0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77C4F8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CC3BD4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16C5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6CD8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5A55D0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9AE102" w14:textId="41184A40" w:rsidR="006A127A" w:rsidRPr="00781A07" w:rsidRDefault="007A7946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B6D867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98B69F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A503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4738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361518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D42D55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DBFA22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81A07" w:rsidRPr="00781A07" w14:paraId="2EFBAFDE" w14:textId="77777777" w:rsidTr="006474B8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1B25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D83662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AAFC35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9A5657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EF46AE" w14:textId="38757594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7783CF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8D1D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1A877A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CC030C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9DD840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7DD083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1371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DECB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EAFE9E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36CA51" w14:textId="5BE5569C" w:rsidR="006A127A" w:rsidRPr="00781A07" w:rsidRDefault="007A7946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FC53E0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2A9908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AE0A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58D9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3F64E8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0F1496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95A585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81A07" w:rsidRPr="00781A07" w14:paraId="70BC2580" w14:textId="77777777" w:rsidTr="006474B8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953E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E82AD7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C0403D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6D3E9A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0756A4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938A00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F33A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7CA7A6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387241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842E7D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F82316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ED3E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2CE0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CE86E9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1A6418" w14:textId="083884F4" w:rsidR="006A127A" w:rsidRPr="00781A07" w:rsidRDefault="007A7946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7EE98C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D29139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312B" w14:textId="0D2C91AD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0308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CA1D87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DB92CB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9B4BEA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81A07" w:rsidRPr="00781A07" w14:paraId="63FD7082" w14:textId="77777777" w:rsidTr="006474B8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8300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699F98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1C6926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FADC53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E3505D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8EF56C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10F8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19C0AD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018ABC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3418A1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A19329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47FD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8251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E102E4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38B7C7" w14:textId="7B5135CA" w:rsidR="006A127A" w:rsidRPr="00781A07" w:rsidRDefault="007A7946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EF03B1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6D7232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BA48" w14:textId="01DD4456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5F5B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6401FE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AD689C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92DB8C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81A07" w:rsidRPr="00781A07" w14:paraId="793C3F39" w14:textId="77777777" w:rsidTr="006474B8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25BD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FE7675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136C8D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38356A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65F555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817ED7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EA73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8E30CB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F2AE9E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21B931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CA65D1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D4AC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AAD8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35EA93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74D587" w14:textId="75898C94" w:rsidR="006A127A" w:rsidRPr="00781A07" w:rsidRDefault="007A7946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308ADC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4C0C90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C6DB" w14:textId="20934A58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9188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0ADD4E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D8DD70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B4054E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81A07" w:rsidRPr="00781A07" w14:paraId="22979FCA" w14:textId="77777777" w:rsidTr="006474B8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6F43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831310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7F2FB8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5676B1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143DC4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925D65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D9B0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4D014A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37513F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349DCD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9698FD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01BE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BC14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270DE0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4C3691" w14:textId="38E2EFE5" w:rsidR="006A127A" w:rsidRPr="00781A07" w:rsidRDefault="007A7946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D663F7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C5EE59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8A39" w14:textId="4D97E72A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87E5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FE3834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BEFED3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42DFFB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DD9C8AC" w14:textId="77777777" w:rsidR="006A127A" w:rsidRPr="00781A07" w:rsidRDefault="006A127A" w:rsidP="006A127A">
      <w:pPr>
        <w:rPr>
          <w:rFonts w:ascii="Times New Roman" w:hAnsi="Times New Roman" w:cs="Times New Roman"/>
          <w:color w:val="auto"/>
        </w:rPr>
      </w:pPr>
    </w:p>
    <w:tbl>
      <w:tblPr>
        <w:tblpPr w:leftFromText="141" w:rightFromText="141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81A07" w:rsidRPr="00781A07" w14:paraId="33A733EA" w14:textId="77777777" w:rsidTr="006474B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427B" w14:textId="77777777" w:rsidR="006A127A" w:rsidRPr="00781A07" w:rsidRDefault="006A127A" w:rsidP="006474B8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Kryteria oceny stopnia osiągnięcia efektów </w:t>
            </w:r>
            <w:r w:rsidR="00915680"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kształcenia</w:t>
            </w:r>
          </w:p>
        </w:tc>
      </w:tr>
      <w:tr w:rsidR="00781A07" w:rsidRPr="00781A07" w14:paraId="2EE17B25" w14:textId="77777777" w:rsidTr="006474B8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5992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0D68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B20AE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Kryterium oceny</w:t>
            </w:r>
          </w:p>
        </w:tc>
      </w:tr>
      <w:tr w:rsidR="00781A07" w:rsidRPr="00781A07" w14:paraId="5E5A0892" w14:textId="77777777" w:rsidTr="006474B8">
        <w:trPr>
          <w:trHeight w:val="255"/>
        </w:trPr>
        <w:tc>
          <w:tcPr>
            <w:tcW w:w="7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433B3DF" w14:textId="77777777" w:rsidR="006A127A" w:rsidRPr="00781A07" w:rsidRDefault="006A127A" w:rsidP="006474B8">
            <w:pPr>
              <w:ind w:left="113"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ćwiczenia (</w:t>
            </w:r>
            <w:proofErr w:type="spellStart"/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ćw</w:t>
            </w:r>
            <w:proofErr w:type="spellEnd"/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129B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E9EAC" w14:textId="77777777" w:rsidR="006A127A" w:rsidRPr="00781A07" w:rsidRDefault="006A127A" w:rsidP="006474B8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Zadanie </w:t>
            </w:r>
            <w:proofErr w:type="gramStart"/>
            <w:r w:rsidRPr="00781A0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zaliczone  w</w:t>
            </w:r>
            <w:proofErr w:type="gramEnd"/>
            <w:r w:rsidRPr="00781A0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przedziale: 51–60%.</w:t>
            </w:r>
          </w:p>
        </w:tc>
      </w:tr>
      <w:tr w:rsidR="00781A07" w:rsidRPr="00781A07" w14:paraId="63181A87" w14:textId="77777777" w:rsidTr="006474B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F07ABF2" w14:textId="77777777" w:rsidR="006A127A" w:rsidRPr="00781A07" w:rsidRDefault="006A127A" w:rsidP="006474B8">
            <w:pPr>
              <w:ind w:left="113"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33C4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A994F" w14:textId="77777777" w:rsidR="006A127A" w:rsidRPr="00781A07" w:rsidRDefault="006A127A" w:rsidP="006474B8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Zadanie </w:t>
            </w:r>
            <w:proofErr w:type="gramStart"/>
            <w:r w:rsidRPr="00781A0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zaliczone </w:t>
            </w:r>
            <w:r w:rsidRPr="00781A07">
              <w:rPr>
                <w:color w:val="auto"/>
              </w:rPr>
              <w:t xml:space="preserve"> </w:t>
            </w:r>
            <w:r w:rsidRPr="00781A0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</w:t>
            </w:r>
            <w:proofErr w:type="gramEnd"/>
            <w:r w:rsidRPr="00781A0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przedziale: 61-70 %</w:t>
            </w:r>
          </w:p>
        </w:tc>
      </w:tr>
      <w:tr w:rsidR="00781A07" w:rsidRPr="00781A07" w14:paraId="098C1F92" w14:textId="77777777" w:rsidTr="006474B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E9B0A" w14:textId="77777777" w:rsidR="006A127A" w:rsidRPr="00781A07" w:rsidRDefault="006A127A" w:rsidP="006474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A95F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7A14" w14:textId="77777777" w:rsidR="006A127A" w:rsidRPr="00781A07" w:rsidRDefault="006A127A" w:rsidP="006474B8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Zadanie </w:t>
            </w:r>
            <w:proofErr w:type="gramStart"/>
            <w:r w:rsidRPr="00781A0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zaliczone  w</w:t>
            </w:r>
            <w:proofErr w:type="gramEnd"/>
            <w:r w:rsidRPr="00781A0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przedziale: 71-80%</w:t>
            </w:r>
          </w:p>
        </w:tc>
      </w:tr>
      <w:tr w:rsidR="00781A07" w:rsidRPr="00781A07" w14:paraId="4D39CDEA" w14:textId="77777777" w:rsidTr="006474B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3D065" w14:textId="77777777" w:rsidR="006A127A" w:rsidRPr="00781A07" w:rsidRDefault="006A127A" w:rsidP="006474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A0EA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FEBE6" w14:textId="77777777" w:rsidR="006A127A" w:rsidRPr="00781A07" w:rsidRDefault="006A127A" w:rsidP="006474B8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Zadanie </w:t>
            </w:r>
            <w:proofErr w:type="gramStart"/>
            <w:r w:rsidRPr="00781A0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zaliczone  w</w:t>
            </w:r>
            <w:proofErr w:type="gramEnd"/>
            <w:r w:rsidRPr="00781A0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przedziale: 81-90%</w:t>
            </w:r>
          </w:p>
        </w:tc>
      </w:tr>
      <w:tr w:rsidR="00781A07" w:rsidRPr="00781A07" w14:paraId="4D116B8A" w14:textId="77777777" w:rsidTr="006474B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D7169" w14:textId="77777777" w:rsidR="006A127A" w:rsidRPr="00781A07" w:rsidRDefault="006A127A" w:rsidP="006474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9618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F0577" w14:textId="77777777" w:rsidR="006A127A" w:rsidRPr="00781A07" w:rsidRDefault="006A127A" w:rsidP="006474B8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Zadanie </w:t>
            </w:r>
            <w:proofErr w:type="gramStart"/>
            <w:r w:rsidRPr="00781A0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zaliczone  w</w:t>
            </w:r>
            <w:proofErr w:type="gramEnd"/>
            <w:r w:rsidRPr="00781A0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przedziale 91-100%</w:t>
            </w:r>
          </w:p>
        </w:tc>
      </w:tr>
    </w:tbl>
    <w:p w14:paraId="305767A6" w14:textId="77777777" w:rsidR="006A127A" w:rsidRPr="00781A07" w:rsidRDefault="006A127A" w:rsidP="006A127A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24300EF8" w14:textId="77777777" w:rsidR="006A127A" w:rsidRPr="00781A07" w:rsidRDefault="006A127A" w:rsidP="006A127A">
      <w:pPr>
        <w:numPr>
          <w:ilvl w:val="0"/>
          <w:numId w:val="2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781A07">
        <w:rPr>
          <w:rFonts w:ascii="Times New Roman" w:hAnsi="Times New Roman" w:cs="Times New Roman"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781A07" w:rsidRPr="00781A07" w14:paraId="3165214E" w14:textId="77777777" w:rsidTr="006474B8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F464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984A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Obciążenie studenta</w:t>
            </w:r>
          </w:p>
        </w:tc>
      </w:tr>
      <w:tr w:rsidR="00781A07" w:rsidRPr="00781A07" w14:paraId="2AE10306" w14:textId="77777777" w:rsidTr="006474B8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7FAF" w14:textId="77777777" w:rsidR="006A127A" w:rsidRPr="00781A07" w:rsidRDefault="006A127A" w:rsidP="006474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27F4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</w:t>
            </w:r>
          </w:p>
          <w:p w14:paraId="4AEF8B24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B333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</w:t>
            </w:r>
          </w:p>
          <w:p w14:paraId="091CA48A" w14:textId="77777777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niestacjonarne</w:t>
            </w:r>
          </w:p>
        </w:tc>
      </w:tr>
      <w:tr w:rsidR="00781A07" w:rsidRPr="00781A07" w14:paraId="68C52E2E" w14:textId="77777777" w:rsidTr="006474B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3DBC33" w14:textId="77777777" w:rsidR="006A127A" w:rsidRPr="00781A07" w:rsidRDefault="006A127A" w:rsidP="006474B8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699AC9" w14:textId="57561B02" w:rsidR="006A127A" w:rsidRPr="00781A07" w:rsidRDefault="00585DD9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63FBF0" w14:textId="578C14E4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81A07" w:rsidRPr="00781A07" w14:paraId="1F3DB355" w14:textId="77777777" w:rsidTr="006474B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C901" w14:textId="1AA99056" w:rsidR="006A127A" w:rsidRPr="00781A07" w:rsidRDefault="006A127A" w:rsidP="006474B8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1265" w14:textId="00B8CB97" w:rsidR="006A127A" w:rsidRPr="00781A07" w:rsidRDefault="00585DD9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56E1" w14:textId="0BF11E82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81A07" w:rsidRPr="00781A07" w14:paraId="59F2286A" w14:textId="77777777" w:rsidTr="006474B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8332" w14:textId="77777777" w:rsidR="006A127A" w:rsidRPr="00781A07" w:rsidRDefault="006A127A" w:rsidP="006474B8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B4C" w14:textId="7612FAA5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CD0C" w14:textId="3C2C2111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81A07" w:rsidRPr="00781A07" w14:paraId="70B4C6CB" w14:textId="77777777" w:rsidTr="006474B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A05494B" w14:textId="77777777" w:rsidR="006A127A" w:rsidRPr="00781A07" w:rsidRDefault="006A127A" w:rsidP="006474B8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D99377" w14:textId="09B1B27D" w:rsidR="006A127A" w:rsidRPr="00781A07" w:rsidRDefault="00585DD9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FB3889" w14:textId="03FD59BA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81A07" w:rsidRPr="00781A07" w14:paraId="7C346617" w14:textId="77777777" w:rsidTr="006474B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50A8" w14:textId="77777777" w:rsidR="006A127A" w:rsidRPr="00781A07" w:rsidRDefault="006A127A" w:rsidP="006474B8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2110" w14:textId="4F739242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2919" w14:textId="2967F22A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81A07" w:rsidRPr="00781A07" w14:paraId="3D8D9488" w14:textId="77777777" w:rsidTr="006474B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8189" w14:textId="77777777" w:rsidR="006A127A" w:rsidRPr="00781A07" w:rsidRDefault="006A127A" w:rsidP="006474B8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1DF1" w14:textId="1FBED322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70BC" w14:textId="13C1F493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81A07" w:rsidRPr="00781A07" w14:paraId="2F419055" w14:textId="77777777" w:rsidTr="006474B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F863" w14:textId="77777777" w:rsidR="006A127A" w:rsidRPr="00781A07" w:rsidRDefault="006A127A" w:rsidP="006474B8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E15B" w14:textId="76B67B11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2F68" w14:textId="12D0718A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81A07" w:rsidRPr="00781A07" w14:paraId="5F508BF0" w14:textId="77777777" w:rsidTr="006474B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14AE7EC" w14:textId="77777777" w:rsidR="006A127A" w:rsidRPr="00781A07" w:rsidRDefault="006A127A" w:rsidP="006474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AFF073" w14:textId="7117E483" w:rsidR="006A127A" w:rsidRPr="00781A07" w:rsidRDefault="00585DD9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5A82998" w14:textId="61A06F35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81A07" w:rsidRPr="00781A07" w14:paraId="4F0DAC4F" w14:textId="77777777" w:rsidTr="006474B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01564EF" w14:textId="77777777" w:rsidR="006A127A" w:rsidRPr="00781A07" w:rsidRDefault="006A127A" w:rsidP="006474B8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81A07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CDEA22" w14:textId="3CA672B8" w:rsidR="006A127A" w:rsidRPr="00781A07" w:rsidRDefault="00585DD9" w:rsidP="006474B8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9BF4DD" w14:textId="62D7274F" w:rsidR="006A127A" w:rsidRPr="00781A07" w:rsidRDefault="006A127A" w:rsidP="006474B8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</w:tbl>
    <w:p w14:paraId="5A982D5C" w14:textId="77777777" w:rsidR="006A127A" w:rsidRPr="00781A07" w:rsidRDefault="006A127A" w:rsidP="006A127A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sz w:val="18"/>
          <w:szCs w:val="18"/>
        </w:rPr>
      </w:pPr>
    </w:p>
    <w:sectPr w:rsidR="006A127A" w:rsidRPr="00781A07" w:rsidSect="00FA3DE8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396077378">
    <w:abstractNumId w:val="0"/>
  </w:num>
  <w:num w:numId="2" w16cid:durableId="1589926096">
    <w:abstractNumId w:val="2"/>
  </w:num>
  <w:num w:numId="3" w16cid:durableId="1215124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27A"/>
    <w:rsid w:val="001E3689"/>
    <w:rsid w:val="003F6070"/>
    <w:rsid w:val="00460FAE"/>
    <w:rsid w:val="00585DD9"/>
    <w:rsid w:val="005D136B"/>
    <w:rsid w:val="005D7B5E"/>
    <w:rsid w:val="005E69F7"/>
    <w:rsid w:val="00634376"/>
    <w:rsid w:val="00680F1D"/>
    <w:rsid w:val="006A127A"/>
    <w:rsid w:val="006B4F74"/>
    <w:rsid w:val="0070164A"/>
    <w:rsid w:val="0072355C"/>
    <w:rsid w:val="00781A07"/>
    <w:rsid w:val="007A4F4E"/>
    <w:rsid w:val="007A7946"/>
    <w:rsid w:val="00915680"/>
    <w:rsid w:val="0093222D"/>
    <w:rsid w:val="009F2D19"/>
    <w:rsid w:val="00B107B3"/>
    <w:rsid w:val="00CC72BD"/>
    <w:rsid w:val="00D04D43"/>
    <w:rsid w:val="00D87991"/>
    <w:rsid w:val="00E95FC1"/>
    <w:rsid w:val="00F8444D"/>
    <w:rsid w:val="00FB0933"/>
    <w:rsid w:val="00FE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C2D4F"/>
  <w15:chartTrackingRefBased/>
  <w15:docId w15:val="{C26BE736-A72E-49EB-B844-ACCE2B2B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27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A127A"/>
    <w:rPr>
      <w:color w:val="0066CC"/>
      <w:u w:val="single"/>
    </w:rPr>
  </w:style>
  <w:style w:type="character" w:customStyle="1" w:styleId="Bodytext3">
    <w:name w:val="Body text (3)_"/>
    <w:link w:val="Bodytext30"/>
    <w:rsid w:val="006A127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6A127A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pl-PL" w:eastAsia="en-US"/>
    </w:rPr>
  </w:style>
  <w:style w:type="paragraph" w:styleId="NormalnyWeb">
    <w:name w:val="Normal (Web)"/>
    <w:basedOn w:val="Normalny"/>
    <w:uiPriority w:val="99"/>
    <w:unhideWhenUsed/>
    <w:rsid w:val="006A127A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7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84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7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40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1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7061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29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719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Alicja Gałczyńska</cp:lastModifiedBy>
  <cp:revision>15</cp:revision>
  <dcterms:created xsi:type="dcterms:W3CDTF">2022-11-22T16:18:00Z</dcterms:created>
  <dcterms:modified xsi:type="dcterms:W3CDTF">2022-11-23T18:49:00Z</dcterms:modified>
</cp:coreProperties>
</file>