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2D45" w14:textId="77777777" w:rsidR="00F420E8" w:rsidRPr="002E47A2" w:rsidRDefault="00F420E8" w:rsidP="00F420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1DB38EB4" w14:textId="77777777" w:rsidR="00F420E8" w:rsidRPr="002E47A2" w:rsidRDefault="00F420E8" w:rsidP="00F420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420E8" w:rsidRPr="002E47A2" w14:paraId="0BB83A1D" w14:textId="77777777" w:rsidTr="0009364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2AE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E950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420E8" w:rsidRPr="002E47A2" w14:paraId="39349243" w14:textId="77777777" w:rsidTr="0009364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4B9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Nazwa przedmiotu w języku</w:t>
            </w: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AC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09CA" w14:textId="32C66861" w:rsidR="00F420E8" w:rsidRDefault="00D314EE" w:rsidP="00093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trudności w </w:t>
            </w:r>
            <w:r w:rsidR="00EE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procesie</w:t>
            </w:r>
            <w:r w:rsidRPr="002C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czytania i pisania z metodyką postępowania terapeutycznego</w:t>
            </w:r>
            <w:r w:rsidR="00EE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 języku polskim</w:t>
            </w:r>
          </w:p>
          <w:p w14:paraId="11245098" w14:textId="77777777" w:rsidR="00E81820" w:rsidRPr="002E47A2" w:rsidRDefault="00D314EE" w:rsidP="00093648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difficulties in learning to read and write with the methodology of therapeutic</w:t>
            </w:r>
          </w:p>
        </w:tc>
      </w:tr>
      <w:tr w:rsidR="00F420E8" w:rsidRPr="002E47A2" w14:paraId="74BC2049" w14:textId="77777777" w:rsidTr="0009364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346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398" w14:textId="77777777" w:rsidR="00F420E8" w:rsidRPr="002E47A2" w:rsidRDefault="0044034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</w:t>
            </w:r>
            <w:r w:rsidR="00F420E8"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58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02F84E1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6A09AF63" w14:textId="77777777" w:rsidR="00F420E8" w:rsidRPr="002E47A2" w:rsidRDefault="00F420E8" w:rsidP="00F420E8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420E8" w:rsidRPr="002E47A2" w14:paraId="0051B288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85A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0F1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filologia polska</w:t>
            </w:r>
          </w:p>
        </w:tc>
      </w:tr>
      <w:tr w:rsidR="00F420E8" w:rsidRPr="002E47A2" w14:paraId="28CE7B2E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8A1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C2F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</w:tr>
      <w:tr w:rsidR="00F420E8" w:rsidRPr="002E47A2" w14:paraId="37212BF3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0F7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1A0" w14:textId="77777777" w:rsidR="00F420E8" w:rsidRPr="002E47A2" w:rsidRDefault="00D314EE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</w:tr>
      <w:tr w:rsidR="00F420E8" w:rsidRPr="002E47A2" w14:paraId="63670442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54B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3D2" w14:textId="77777777" w:rsidR="00F420E8" w:rsidRPr="002E47A2" w:rsidRDefault="00D314EE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</w:tr>
      <w:tr w:rsidR="00F420E8" w:rsidRPr="002E47A2" w14:paraId="0224D412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112" w14:textId="77777777" w:rsidR="00F420E8" w:rsidRPr="002E47A2" w:rsidRDefault="00F420E8" w:rsidP="00D314EE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  <w:r w:rsidR="00D314E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1E4" w14:textId="6C328FE5" w:rsidR="00F420E8" w:rsidRPr="002E47A2" w:rsidRDefault="00EE13BF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F420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hab. </w:t>
            </w:r>
            <w:r w:rsidR="00F420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Ewa Boksa, </w:t>
            </w:r>
          </w:p>
        </w:tc>
      </w:tr>
      <w:tr w:rsidR="00F420E8" w:rsidRPr="002E47A2" w14:paraId="209F05DE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1A8" w14:textId="77777777" w:rsidR="00F420E8" w:rsidRPr="002E47A2" w:rsidRDefault="00D314EE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1.6</w:t>
            </w:r>
            <w:r w:rsidR="00F420E8"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FF0" w14:textId="6AC731A9" w:rsidR="00F420E8" w:rsidRPr="002E47A2" w:rsidRDefault="00D314EE" w:rsidP="00D314E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pl-PL"/>
              </w:rPr>
              <w:t>ewa.boksa@ujk.edu.pl</w:t>
            </w:r>
          </w:p>
        </w:tc>
      </w:tr>
    </w:tbl>
    <w:p w14:paraId="0FB0DAA9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val="en-US" w:eastAsia="pl-PL"/>
        </w:rPr>
      </w:pPr>
    </w:p>
    <w:p w14:paraId="0EC1440A" w14:textId="77777777" w:rsidR="00F420E8" w:rsidRPr="002E47A2" w:rsidRDefault="00F420E8" w:rsidP="00F420E8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420E8" w:rsidRPr="002E47A2" w14:paraId="53993E2B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16A" w14:textId="77777777" w:rsidR="00F420E8" w:rsidRPr="002E47A2" w:rsidRDefault="00D314EE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2.1</w:t>
            </w:r>
            <w:r w:rsidR="00F420E8"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8AD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D314E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polski</w:t>
            </w:r>
          </w:p>
        </w:tc>
      </w:tr>
      <w:tr w:rsidR="00F420E8" w:rsidRPr="002E47A2" w14:paraId="7DD59D09" w14:textId="77777777" w:rsidTr="0009364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FBD" w14:textId="77777777" w:rsidR="00F420E8" w:rsidRPr="002E47A2" w:rsidRDefault="00D314EE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2.2</w:t>
            </w:r>
            <w:r w:rsidR="00F420E8"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083" w14:textId="77777777" w:rsidR="00F420E8" w:rsidRPr="002E47A2" w:rsidRDefault="00E81820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 przedmiotu Wczesna nauka czytania w perspektywie logopedycznej</w:t>
            </w:r>
          </w:p>
        </w:tc>
      </w:tr>
    </w:tbl>
    <w:p w14:paraId="06F64E3F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3224709F" w14:textId="77777777" w:rsidR="00F420E8" w:rsidRPr="002E47A2" w:rsidRDefault="00F420E8" w:rsidP="00F420E8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420E8" w:rsidRPr="002E47A2" w14:paraId="5A628D0E" w14:textId="77777777" w:rsidTr="0009364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445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31C" w14:textId="77777777" w:rsidR="00F420E8" w:rsidRPr="002E47A2" w:rsidRDefault="00F420E8" w:rsidP="004E725B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Wykład; ćwiczenia </w:t>
            </w:r>
          </w:p>
        </w:tc>
      </w:tr>
      <w:tr w:rsidR="00F420E8" w:rsidRPr="002E47A2" w14:paraId="6295F73F" w14:textId="77777777" w:rsidTr="0009364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1A8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F45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Pomieszczenia dydaktyczne UJK</w:t>
            </w:r>
          </w:p>
        </w:tc>
      </w:tr>
      <w:tr w:rsidR="00F420E8" w:rsidRPr="002E47A2" w14:paraId="59B67648" w14:textId="77777777" w:rsidTr="0009364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A08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F32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Wykład – </w:t>
            </w:r>
            <w:r w:rsidR="00CE359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egzamin</w:t>
            </w: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; ćwiczenia – zaliczenie z oceną</w:t>
            </w:r>
          </w:p>
        </w:tc>
      </w:tr>
      <w:tr w:rsidR="00F420E8" w:rsidRPr="002E47A2" w14:paraId="44E1ADD8" w14:textId="77777777" w:rsidTr="0009364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F2F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E8D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Wykład – wykład problemowy, metody problemowe – analiza przypadków, metody praktyczne – metoda projektów, ćwiczenia – warsztat, dyskusja</w:t>
            </w:r>
          </w:p>
        </w:tc>
      </w:tr>
      <w:tr w:rsidR="00F420E8" w:rsidRPr="002E47A2" w14:paraId="7FCB6A43" w14:textId="77777777" w:rsidTr="0009364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145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19D2" w14:textId="77777777" w:rsidR="00F420E8" w:rsidRPr="002E47A2" w:rsidRDefault="00F420E8" w:rsidP="0009364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F919D" w14:textId="77777777" w:rsidR="00CE3598" w:rsidRPr="002C389D" w:rsidRDefault="00CE3598" w:rsidP="00CE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Krasowicz G., Język, czytanie, dysleksja, Lublin 1997.</w:t>
            </w:r>
          </w:p>
          <w:p w14:paraId="3682057C" w14:textId="77777777" w:rsidR="00F420E8" w:rsidRDefault="00CE3598" w:rsidP="00CE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Cieszyńska J., Nauka czytania krok po kroku. Jak przeciwdziałać dysleksji, Kraków 2001.</w:t>
            </w:r>
          </w:p>
          <w:p w14:paraId="35192A88" w14:textId="77777777" w:rsidR="00CE3598" w:rsidRDefault="00CE3598" w:rsidP="00CE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 Bogdanowicz, A. Adryjanek, Uczeń z dysleksją w szkole, Gdynia 2005.</w:t>
            </w:r>
          </w:p>
          <w:p w14:paraId="21817DFF" w14:textId="77777777" w:rsidR="00AF1803" w:rsidRPr="002E47A2" w:rsidRDefault="00AF1803" w:rsidP="00CE359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Praca z uczniem z dysleksją na lekcjach języka polskiego w szkole podstawowej., red. E. Boksa, Warszawa 2011.</w:t>
            </w:r>
          </w:p>
        </w:tc>
      </w:tr>
      <w:tr w:rsidR="00F420E8" w:rsidRPr="002E47A2" w14:paraId="4EE82379" w14:textId="77777777" w:rsidTr="0009364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93F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7EE" w14:textId="77777777" w:rsidR="00F420E8" w:rsidRPr="002E47A2" w:rsidRDefault="00F420E8" w:rsidP="00093648">
            <w:pPr>
              <w:spacing w:after="0" w:line="240" w:lineRule="auto"/>
              <w:ind w:left="11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1B2" w14:textId="77777777" w:rsidR="00CE3598" w:rsidRPr="002C389D" w:rsidRDefault="00CE3598" w:rsidP="00C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Boksa E., Program nauczania języka polskiego dla dzieci dyslektycznych, Kielce 2004.</w:t>
            </w:r>
          </w:p>
          <w:p w14:paraId="5C4E336F" w14:textId="77777777" w:rsidR="00CE3598" w:rsidRPr="002C389D" w:rsidRDefault="00CE3598" w:rsidP="00CE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Grabowska, K. Rymarczyk (red.), Dysleksja od badań mózgu do praktyki, Warszawa 2004.</w:t>
            </w:r>
          </w:p>
          <w:p w14:paraId="3F1804E3" w14:textId="77777777" w:rsidR="00CE3598" w:rsidRPr="002C389D" w:rsidRDefault="00CE3598" w:rsidP="00CE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 Krasowicz-Kupis, Diagnoza dysleksji, najważniejsze problemy, Gdańsk 2009.</w:t>
            </w:r>
          </w:p>
          <w:p w14:paraId="178050F5" w14:textId="77777777" w:rsidR="00CE3598" w:rsidRDefault="00CE3598" w:rsidP="00CE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3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Krasowicz-Kupis G. (red.), Dysleksja rozwojowa. perspekty</w:t>
            </w:r>
            <w:r w:rsidR="00AF1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 psychologiczna, Gdańsk 2006.</w:t>
            </w:r>
          </w:p>
          <w:p w14:paraId="30AE8E56" w14:textId="77777777" w:rsidR="00AF1803" w:rsidRPr="002C389D" w:rsidRDefault="00AF1803" w:rsidP="00CE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Bogdanowicz, M. Rożyńska, A. Adryjanek, Uczeń z dysleksją w domu, Gdynia, 2014. </w:t>
            </w:r>
          </w:p>
          <w:p w14:paraId="33975016" w14:textId="77777777" w:rsidR="00F420E8" w:rsidRPr="002E47A2" w:rsidRDefault="00F420E8" w:rsidP="0009364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</w:tbl>
    <w:p w14:paraId="3AA5BDBC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036CBAE7" w14:textId="77777777" w:rsidR="00F420E8" w:rsidRPr="002E47A2" w:rsidRDefault="00F420E8" w:rsidP="00F420E8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420E8" w:rsidRPr="002E47A2" w14:paraId="751033F1" w14:textId="77777777" w:rsidTr="00093648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EF14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(z uwzględnieniem formy zajęć)</w:t>
            </w:r>
          </w:p>
          <w:p w14:paraId="3EC2D730" w14:textId="77777777" w:rsidR="00F420E8" w:rsidRPr="002E47A2" w:rsidRDefault="00F420E8" w:rsidP="00093648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  <w:lang w:eastAsia="pl-PL"/>
              </w:rPr>
              <w:t xml:space="preserve">C1. 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Zapoznanie z terminem, etiologią i objawami zaburzeń komunikacji j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ęzykowej w różnych typach 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3C62F44" w14:textId="77777777" w:rsidR="00F420E8" w:rsidRPr="002E47A2" w:rsidRDefault="00F420E8" w:rsidP="00093648">
            <w:pPr>
              <w:spacing w:after="0" w:line="240" w:lineRule="auto"/>
              <w:ind w:left="72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  <w:lang w:eastAsia="pl-PL"/>
              </w:rPr>
              <w:t xml:space="preserve">C2. 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Wdrożenie do diagnoz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y i terapii logopedycznej 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420E8" w:rsidRPr="002E47A2" w14:paraId="6F21CFAB" w14:textId="77777777" w:rsidTr="0009364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881" w14:textId="77777777" w:rsidR="00F420E8" w:rsidRPr="002E47A2" w:rsidRDefault="00F420E8" w:rsidP="00093648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Treści programowe </w:t>
            </w: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(z uwzględnieniem formy zajęć)</w:t>
            </w:r>
          </w:p>
          <w:p w14:paraId="333E0B65" w14:textId="77777777" w:rsidR="00F420E8" w:rsidRPr="002E47A2" w:rsidRDefault="00F420E8" w:rsidP="0009364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47F3CF" w14:textId="77777777" w:rsidR="00F420E8" w:rsidRPr="002E47A2" w:rsidRDefault="00F420E8" w:rsidP="0009364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WYKŁAD</w:t>
            </w:r>
          </w:p>
          <w:p w14:paraId="59614F66" w14:textId="77777777" w:rsidR="00F420E8" w:rsidRPr="00645777" w:rsidRDefault="00645777" w:rsidP="006457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Dysleksja</w:t>
            </w:r>
            <w:r w:rsidR="00F420E8" w:rsidRPr="00645777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– terminologia</w:t>
            </w:r>
          </w:p>
          <w:p w14:paraId="052FD7FF" w14:textId="77777777" w:rsidR="00F420E8" w:rsidRPr="002E47A2" w:rsidRDefault="00645777" w:rsidP="00F420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Typy dysleksji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77E003F" w14:textId="77777777" w:rsidR="00F420E8" w:rsidRPr="002E47A2" w:rsidRDefault="00F420E8" w:rsidP="00F420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Objawy zaburzeń komunikacji językowej w p</w:t>
            </w:r>
            <w:r w:rsidR="00645777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oszczególnych typach dysleksji</w:t>
            </w: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57DC239D" w14:textId="77777777" w:rsidR="00F420E8" w:rsidRPr="002E47A2" w:rsidRDefault="00645777" w:rsidP="00F420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Metody diagnozowania dysleksji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334F16C0" w14:textId="77777777" w:rsidR="00F420E8" w:rsidRPr="002E47A2" w:rsidRDefault="00645777" w:rsidP="00F420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Metody terapii dysleksji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7C289FFC" w14:textId="77777777" w:rsidR="00F420E8" w:rsidRPr="002E47A2" w:rsidRDefault="00F420E8" w:rsidP="00093648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  <w:p w14:paraId="3D8E7764" w14:textId="77777777" w:rsidR="00F420E8" w:rsidRPr="002E47A2" w:rsidRDefault="00F420E8" w:rsidP="0009364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ĆWICZENIA</w:t>
            </w:r>
          </w:p>
          <w:p w14:paraId="1D870016" w14:textId="77777777" w:rsidR="00F420E8" w:rsidRPr="002E47A2" w:rsidRDefault="00645777" w:rsidP="00F420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Symtomatologia dysleksji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– typy.</w:t>
            </w:r>
          </w:p>
          <w:p w14:paraId="5F1B0DC7" w14:textId="77777777" w:rsidR="00F420E8" w:rsidRPr="002E47A2" w:rsidRDefault="00F420E8" w:rsidP="00F420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Studia przypadków.</w:t>
            </w:r>
          </w:p>
          <w:p w14:paraId="2BEC7791" w14:textId="77777777" w:rsidR="00F420E8" w:rsidRPr="002E47A2" w:rsidRDefault="00F420E8" w:rsidP="00F420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Procedury diagnostyczne – testy.</w:t>
            </w:r>
          </w:p>
          <w:p w14:paraId="29B3BB36" w14:textId="77777777" w:rsidR="00F420E8" w:rsidRPr="002E47A2" w:rsidRDefault="00645777" w:rsidP="00F420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Terapia dysleksji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– zadania.</w:t>
            </w:r>
          </w:p>
        </w:tc>
      </w:tr>
    </w:tbl>
    <w:p w14:paraId="7F28D724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CD28261" w14:textId="77777777" w:rsidR="00F420E8" w:rsidRPr="002E47A2" w:rsidRDefault="00F420E8" w:rsidP="00F420E8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lastRenderedPageBreak/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F420E8" w:rsidRPr="002E47A2" w14:paraId="43AFE004" w14:textId="77777777" w:rsidTr="00093648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09849" w14:textId="77777777" w:rsidR="00F420E8" w:rsidRPr="002E47A2" w:rsidRDefault="00F420E8" w:rsidP="0009364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E23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C9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Odniesienie do kierunkowych efektów kształcenia</w:t>
            </w:r>
          </w:p>
        </w:tc>
      </w:tr>
      <w:tr w:rsidR="00F420E8" w:rsidRPr="002E47A2" w14:paraId="08AF61FA" w14:textId="77777777" w:rsidTr="00093648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06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F420E8" w:rsidRPr="002E47A2" w14:paraId="45188079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18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A3E" w14:textId="77777777" w:rsidR="00F420E8" w:rsidRPr="002E47A2" w:rsidRDefault="00645777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Rozumie termin dysleksja rozwojowa</w:t>
            </w:r>
            <w:r w:rsidR="00F420E8"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poznaje przyczyny tego zaburzenia.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9F7" w14:textId="77777777" w:rsidR="00F420E8" w:rsidRPr="002E47A2" w:rsidRDefault="00645777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FILPL1P_W02</w:t>
            </w:r>
          </w:p>
        </w:tc>
      </w:tr>
      <w:tr w:rsidR="00F420E8" w:rsidRPr="002E47A2" w14:paraId="7788178F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05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691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Zna aspekty funkc</w:t>
            </w:r>
            <w:r w:rsidR="006457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jonowania języka u osób z dysleksją rozwojową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2C6" w14:textId="77777777" w:rsidR="00F420E8" w:rsidRPr="002E47A2" w:rsidRDefault="00645777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FILPL1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P_W08</w:t>
            </w:r>
          </w:p>
        </w:tc>
      </w:tr>
      <w:tr w:rsidR="00F420E8" w:rsidRPr="002E47A2" w14:paraId="6ACBA9FF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CD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421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Ma pogłębioną wiedzę na temat nurtów i metod badawczych stosowa</w:t>
            </w:r>
            <w:r w:rsidR="006457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nych przy opisie języka w dysleksji rozwojowej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14B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</w:t>
            </w:r>
            <w:r w:rsidR="00645777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1P_W03</w:t>
            </w:r>
          </w:p>
        </w:tc>
      </w:tr>
      <w:tr w:rsidR="00F420E8" w:rsidRPr="002E47A2" w14:paraId="61BDACC4" w14:textId="77777777" w:rsidTr="00093648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04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F420E8" w:rsidRPr="002E47A2" w14:paraId="327DB6D3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06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976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Potrafi poprawnie zdiagnozować</w:t>
            </w:r>
            <w:r w:rsidR="006457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dysleksję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i opracować plan terapii </w:t>
            </w:r>
            <w:r w:rsidR="006457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logopedycznej dla osoby z dysleksją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B9B" w14:textId="77777777" w:rsidR="00F420E8" w:rsidRPr="002E47A2" w:rsidRDefault="00645777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 1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P_U01</w:t>
            </w:r>
          </w:p>
        </w:tc>
      </w:tr>
      <w:tr w:rsidR="00F420E8" w:rsidRPr="002E47A2" w14:paraId="3743F93E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B5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90A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Łączy wiedzę z różnych dziedzin i metod językoznawczych i wykorzystuje ją podczas planowania terapi</w:t>
            </w:r>
            <w:r w:rsidR="004403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i logopedycznej osób dyslek</w:t>
            </w:r>
            <w:r w:rsidR="0064577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tycznych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B3" w14:textId="77777777" w:rsidR="00F420E8" w:rsidRPr="002E47A2" w:rsidRDefault="00645777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 1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P_U02</w:t>
            </w:r>
          </w:p>
        </w:tc>
      </w:tr>
      <w:tr w:rsidR="00F420E8" w:rsidRPr="002E47A2" w14:paraId="13C5CC93" w14:textId="77777777" w:rsidTr="00093648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C8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F420E8" w:rsidRPr="002E47A2" w14:paraId="286A8B1A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49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FBE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Jest świadomy konieczności pogłębiania wiedzy i doskonalenia umiejętności w zakresie stosowanie projektu edukacyjno-badawczego.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286" w14:textId="77777777" w:rsidR="00F420E8" w:rsidRPr="002E47A2" w:rsidRDefault="00645777" w:rsidP="004E725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FILPL1P_</w:t>
            </w:r>
            <w:r w:rsidR="004E725B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K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01</w:t>
            </w:r>
          </w:p>
        </w:tc>
      </w:tr>
      <w:tr w:rsidR="00F420E8" w:rsidRPr="002E47A2" w14:paraId="2FFB29FF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7F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30F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Potrafi współdziałać i pracować w zespole, akceptuje konieczność przyjęcia roli zgodnie 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br/>
              <w:t>z potrzebami zadaniowymi, umie inspirować członków grupy do współpracy.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A61" w14:textId="77777777" w:rsidR="00F420E8" w:rsidRPr="002E47A2" w:rsidRDefault="00645777" w:rsidP="004E725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FILPL1P_</w:t>
            </w:r>
            <w:r w:rsidR="004E725B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K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05</w:t>
            </w:r>
          </w:p>
        </w:tc>
      </w:tr>
      <w:tr w:rsidR="00F420E8" w:rsidRPr="002E47A2" w14:paraId="49CB7DDC" w14:textId="77777777" w:rsidTr="00093648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C4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4D5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Rozpoznaje problemy związane ze specyfiką wykonywania przyszłego zawodu </w:t>
            </w:r>
            <w:r w:rsidRPr="002E47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br/>
              <w:t>i przygotowuje się do ich rozwiązywania.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792" w14:textId="77777777" w:rsidR="00F420E8" w:rsidRPr="002E47A2" w:rsidRDefault="00645777" w:rsidP="004E725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FILPL1P_</w:t>
            </w:r>
            <w:r w:rsidR="004E725B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K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02</w:t>
            </w:r>
          </w:p>
        </w:tc>
      </w:tr>
      <w:tr w:rsidR="00F420E8" w:rsidRPr="002E47A2" w14:paraId="38E8853C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840" w14:textId="77777777" w:rsidR="00F420E8" w:rsidRPr="002E47A2" w:rsidRDefault="00F420E8" w:rsidP="00093648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kształcenia </w:t>
            </w:r>
          </w:p>
        </w:tc>
      </w:tr>
      <w:tr w:rsidR="00F420E8" w:rsidRPr="002E47A2" w14:paraId="25B29AB1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C1B4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14:paraId="41C01DE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B5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Sposób weryfikacji </w:t>
            </w:r>
            <w:r w:rsidRPr="002E47A2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(+/-)**</w:t>
            </w:r>
          </w:p>
        </w:tc>
      </w:tr>
      <w:tr w:rsidR="00F420E8" w:rsidRPr="002E47A2" w14:paraId="023E97BA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5118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4D991" w14:textId="77777777" w:rsidR="00F420E8" w:rsidRPr="002E47A2" w:rsidRDefault="00F420E8" w:rsidP="00093648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B4CF7" w14:textId="77777777" w:rsidR="00F420E8" w:rsidRPr="002E47A2" w:rsidRDefault="00F420E8" w:rsidP="00093648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48FE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1412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Aktywność               </w:t>
            </w:r>
            <w:r w:rsidRPr="002E47A2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E0DE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91EE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2792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Inne </w:t>
            </w: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(jakie?)</w:t>
            </w:r>
            <w:r w:rsidRPr="002E47A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  <w:tr w:rsidR="00F420E8" w:rsidRPr="002E47A2" w14:paraId="71BE8E06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F63C8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3C5C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B63C4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34E5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51B58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DC60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91AC3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7A47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Forma zajęć</w:t>
            </w:r>
          </w:p>
        </w:tc>
      </w:tr>
      <w:tr w:rsidR="00F420E8" w:rsidRPr="002E47A2" w14:paraId="60DCAD88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FFB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9872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24A7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EAD4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CABA6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5F2A4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5229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C8A9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0DA23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15E0C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5C9A8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18A1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B1B5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9414D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1810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0F25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CED6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CA2D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0202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5EFA7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AC5A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E44A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</w:tr>
      <w:tr w:rsidR="00F420E8" w:rsidRPr="002E47A2" w14:paraId="34597B1C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5B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5486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3855D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2D83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6DF3D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0B05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6D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C394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EDBEA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78AB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519978" w14:textId="77777777" w:rsidR="00F420E8" w:rsidRPr="002E47A2" w:rsidRDefault="0029543B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8E9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78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7DA4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E399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39D6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9B8DC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F0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E4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25ACB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0AB6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D232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4E4A38A1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E0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A2E9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2A24D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4C2C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0D7E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7BF0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1B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0C769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DD13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0602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35C050" w14:textId="77777777" w:rsidR="00F420E8" w:rsidRPr="002E47A2" w:rsidRDefault="0029543B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87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AE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A42F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73A5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71D0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1E0E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07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2E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3A6F7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D82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7ACB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6398522A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94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B1CA9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6C75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B554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3C03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0D62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1B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28CC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3F196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BDD12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E2F2B" w14:textId="77777777" w:rsidR="00F420E8" w:rsidRPr="002E47A2" w:rsidRDefault="0029543B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89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51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DBACC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F8F4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879D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57589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69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7B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0EB5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41589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1BAC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14F9714B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39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1D44C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42D4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901D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845C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5AF29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CE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42770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C62B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2E78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3A28E6" w14:textId="77777777" w:rsidR="00F420E8" w:rsidRPr="002E47A2" w:rsidRDefault="0029543B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D22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5E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22AEC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7FEE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AD27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07E97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E0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3F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805E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658D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AEA4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4276CB64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E2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6F78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3EE2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5549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DC1F8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B2F1C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812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102B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3038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9FC1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1A1B0F" w14:textId="77777777" w:rsidR="00F420E8" w:rsidRPr="002E47A2" w:rsidRDefault="0029543B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A9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11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B5E2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8706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D4F6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CD5E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A9F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31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CD5E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7BD8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E315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702FB029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26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9C49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901F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D6AD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17F16D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5B51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30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1FA78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AB5E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1C41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DCB9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3D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A09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D95D4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807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9A2B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2EFA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94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FD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A614C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7057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92F1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4D27A084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00F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DEF4B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E0DB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19A3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C5532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138A4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B5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9AE5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2C38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4168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A0A52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71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A6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E812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E02F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5C93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A49E3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09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0C6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7DCEE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7DED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BE2C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21107BD0" w14:textId="77777777" w:rsidTr="000936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D8F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A09276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F647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E6B3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44277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AA340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4C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2714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214C9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54BB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B5E6F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9DB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14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99E9C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981F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B5C9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4CA6E3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09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22F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9652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B297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39ED0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106AA3EC" w14:textId="77777777" w:rsidR="00F420E8" w:rsidRPr="002E47A2" w:rsidRDefault="00F420E8" w:rsidP="00F420E8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2E47A2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*niepotrzebne usunąć ** o wyborze sposobu weryfikacji decyduje osoba prowadząca zajęcia dydaktyczne</w:t>
      </w:r>
    </w:p>
    <w:p w14:paraId="661F418A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420E8" w:rsidRPr="002E47A2" w14:paraId="34834D01" w14:textId="77777777" w:rsidTr="00D314E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CCC" w14:textId="77777777" w:rsidR="00F420E8" w:rsidRPr="002E47A2" w:rsidRDefault="00F420E8" w:rsidP="00093648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Kryteria oceny stopnia osiągnięcia efektów kształcenia</w:t>
            </w:r>
          </w:p>
        </w:tc>
      </w:tr>
      <w:tr w:rsidR="00F420E8" w:rsidRPr="002E47A2" w14:paraId="516427D9" w14:textId="77777777" w:rsidTr="00D314E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F29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1CF1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345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F420E8" w:rsidRPr="002E47A2" w14:paraId="38EF5A14" w14:textId="77777777" w:rsidTr="00D314E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9858E" w14:textId="77777777" w:rsidR="00F420E8" w:rsidRPr="002E47A2" w:rsidRDefault="00F420E8" w:rsidP="0009364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FBC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AD25" w14:textId="77777777" w:rsidR="00F420E8" w:rsidRPr="002E47A2" w:rsidRDefault="0029543B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Wykazał się aktywnością na zajęciach 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w przedziale 50-59%</w:t>
            </w:r>
          </w:p>
        </w:tc>
      </w:tr>
      <w:tr w:rsidR="00F420E8" w:rsidRPr="002E47A2" w14:paraId="2C65DDC9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F91FF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09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204" w14:textId="77777777" w:rsidR="00F420E8" w:rsidRPr="002E47A2" w:rsidRDefault="0029543B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Wykazał się aktywnością na zajęciach 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60-69%</w:t>
            </w:r>
          </w:p>
        </w:tc>
      </w:tr>
      <w:tr w:rsidR="00F420E8" w:rsidRPr="002E47A2" w14:paraId="5CD6108B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22B0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C6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9C18" w14:textId="77777777" w:rsidR="00F420E8" w:rsidRPr="002E47A2" w:rsidRDefault="0029543B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Wykazał się aktywnością na zajęciach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70-79%</w:t>
            </w:r>
          </w:p>
        </w:tc>
      </w:tr>
      <w:tr w:rsidR="00F420E8" w:rsidRPr="002E47A2" w14:paraId="3B517871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9DCF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49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F679" w14:textId="77777777" w:rsidR="00F420E8" w:rsidRPr="002E47A2" w:rsidRDefault="0029543B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Wykazał się aktywnością na zajęciach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80-89%</w:t>
            </w:r>
          </w:p>
        </w:tc>
      </w:tr>
      <w:tr w:rsidR="00F420E8" w:rsidRPr="002E47A2" w14:paraId="1F57C82B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3E3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754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7F84" w14:textId="77777777" w:rsidR="00F420E8" w:rsidRPr="002E47A2" w:rsidRDefault="0029543B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Wykazał się aktywnością na zajęciach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90-100%</w:t>
            </w:r>
          </w:p>
        </w:tc>
      </w:tr>
      <w:tr w:rsidR="00F420E8" w:rsidRPr="002E47A2" w14:paraId="384F811C" w14:textId="77777777" w:rsidTr="00D314E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6CB9A" w14:textId="77777777" w:rsidR="00F420E8" w:rsidRPr="002E47A2" w:rsidRDefault="00F420E8" w:rsidP="00093648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C5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C4B0" w14:textId="77777777" w:rsidR="00F420E8" w:rsidRPr="002E47A2" w:rsidRDefault="00523FE1" w:rsidP="00093648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Opracował plan terapeutyczny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w z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akresie 50-59%</w:t>
            </w:r>
          </w:p>
        </w:tc>
      </w:tr>
      <w:tr w:rsidR="00F420E8" w:rsidRPr="002E47A2" w14:paraId="00D10C5E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DB99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0EA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CCE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23FE1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Opracował plan terapeutyczny</w:t>
            </w:r>
            <w:r w:rsidR="00523FE1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 zakresie</w:t>
            </w:r>
            <w:r w:rsidR="00523FE1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60-69%,</w:t>
            </w:r>
          </w:p>
        </w:tc>
      </w:tr>
      <w:tr w:rsidR="00F420E8" w:rsidRPr="002E47A2" w14:paraId="2F2ADA5F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42818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88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E981" w14:textId="77777777" w:rsidR="00F420E8" w:rsidRPr="002E47A2" w:rsidRDefault="00523FE1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Opracował plan terapeutyczny</w:t>
            </w: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 zakresie 70-79%, </w:t>
            </w:r>
          </w:p>
        </w:tc>
      </w:tr>
      <w:tr w:rsidR="00F420E8" w:rsidRPr="002E47A2" w14:paraId="5BE3707D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8468E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97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E029" w14:textId="77777777" w:rsidR="00F420E8" w:rsidRPr="002E47A2" w:rsidRDefault="00523FE1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Opracował plan terapeutyczny</w:t>
            </w: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420E8"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 zakresie 80-</w:t>
            </w:r>
            <w:r w:rsidR="00CC1B66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89%, </w:t>
            </w:r>
          </w:p>
        </w:tc>
      </w:tr>
      <w:tr w:rsidR="00F420E8" w:rsidRPr="002E47A2" w14:paraId="1879ACA3" w14:textId="77777777" w:rsidTr="00D314E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552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292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3554" w14:textId="77777777" w:rsidR="00F420E8" w:rsidRPr="002E47A2" w:rsidRDefault="00523FE1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Opracował plan terapeutyczny</w:t>
            </w:r>
            <w:r w:rsidRPr="002E47A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C1B66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 zakresie 90-100%</w:t>
            </w:r>
          </w:p>
        </w:tc>
      </w:tr>
    </w:tbl>
    <w:p w14:paraId="0EE0A9E2" w14:textId="77777777" w:rsidR="00F420E8" w:rsidRPr="002E47A2" w:rsidRDefault="00F420E8" w:rsidP="00F420E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BE1ED36" w14:textId="77777777" w:rsidR="00F420E8" w:rsidRPr="002E47A2" w:rsidRDefault="00F420E8" w:rsidP="00F420E8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E47A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420E8" w:rsidRPr="002E47A2" w14:paraId="39F38325" w14:textId="77777777" w:rsidTr="0009364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D9B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6BE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F420E8" w:rsidRPr="002E47A2" w14:paraId="2EE4C3AB" w14:textId="77777777" w:rsidTr="0009364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067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0B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2EFE896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428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1F4B82C7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F420E8" w:rsidRPr="002E47A2" w14:paraId="1E08E0B8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33384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C11DD" w14:textId="118629F3" w:rsidR="00F420E8" w:rsidRPr="002E47A2" w:rsidRDefault="00EE13BF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62CFD" w14:textId="63040B25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6A5D9502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198" w14:textId="441F3204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A63" w14:textId="256389FA" w:rsidR="00F420E8" w:rsidRPr="002E47A2" w:rsidRDefault="00EE13BF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3D75" w14:textId="2D2C694D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20E8" w:rsidRPr="002E47A2" w14:paraId="47D00024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FF6" w14:textId="759AE268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8DD" w14:textId="6A8270B7" w:rsidR="00F420E8" w:rsidRPr="002E47A2" w:rsidRDefault="00EE13BF" w:rsidP="004E72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1E7A" w14:textId="1BD0872A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20E8" w:rsidRPr="002E47A2" w14:paraId="1FDAD96D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F31D3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lastRenderedPageBreak/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975B00" w14:textId="7FD652B5" w:rsidR="00F420E8" w:rsidRPr="002E47A2" w:rsidRDefault="00635C50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8ABF55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420E8" w:rsidRPr="002E47A2" w14:paraId="25399A51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F142" w14:textId="5FF6DBA0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678" w14:textId="77777777" w:rsidR="00F420E8" w:rsidRPr="002E47A2" w:rsidRDefault="00704AA4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4D19" w14:textId="4AB46E9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20E8" w:rsidRPr="002E47A2" w14:paraId="6B34EDE6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CE00" w14:textId="6BF15D4D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8ECC" w14:textId="77777777" w:rsidR="00F420E8" w:rsidRPr="002E47A2" w:rsidRDefault="00704AA4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F5CF" w14:textId="07038335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20E8" w:rsidRPr="002E47A2" w14:paraId="2704EB9E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029" w14:textId="62821B5E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D2A" w14:textId="3315A5DC" w:rsidR="00F420E8" w:rsidRPr="002E47A2" w:rsidRDefault="00635C50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DE9" w14:textId="77777777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20E8" w:rsidRPr="002E47A2" w14:paraId="240FE6D2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DF0285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708F7E" w14:textId="2B7B01B9" w:rsidR="00F420E8" w:rsidRPr="00704AA4" w:rsidRDefault="00EE13BF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3DB32F" w14:textId="2CCD2E65" w:rsidR="00F420E8" w:rsidRPr="00704AA4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20E8" w:rsidRPr="002E47A2" w14:paraId="18C5D9A6" w14:textId="77777777" w:rsidTr="00093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16CA7A" w14:textId="77777777" w:rsidR="00F420E8" w:rsidRPr="002E47A2" w:rsidRDefault="00F420E8" w:rsidP="000936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 w:rsidRPr="002E47A2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626909" w14:textId="308472D1" w:rsidR="00F420E8" w:rsidRPr="002E47A2" w:rsidRDefault="00635C50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645963" w14:textId="56799DA0" w:rsidR="00F420E8" w:rsidRPr="002E47A2" w:rsidRDefault="00F420E8" w:rsidP="000936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</w:p>
        </w:tc>
      </w:tr>
    </w:tbl>
    <w:p w14:paraId="793B6EFF" w14:textId="77777777" w:rsidR="00F420E8" w:rsidRPr="002E47A2" w:rsidRDefault="00F420E8" w:rsidP="00F420E8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2E47A2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*niepotrzebne usunąć</w:t>
      </w:r>
    </w:p>
    <w:p w14:paraId="781E2797" w14:textId="77777777" w:rsidR="00F420E8" w:rsidRPr="002E47A2" w:rsidRDefault="00F420E8" w:rsidP="00F420E8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</w:pPr>
    </w:p>
    <w:p w14:paraId="37E1CEE8" w14:textId="77777777" w:rsidR="00A375CA" w:rsidRDefault="00A375CA"/>
    <w:sectPr w:rsidR="00A375CA" w:rsidSect="002E47A2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377318"/>
    <w:multiLevelType w:val="hybridMultilevel"/>
    <w:tmpl w:val="4EE4E7A2"/>
    <w:lvl w:ilvl="0" w:tplc="A1C46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7BD9"/>
    <w:multiLevelType w:val="hybridMultilevel"/>
    <w:tmpl w:val="5C80F528"/>
    <w:lvl w:ilvl="0" w:tplc="B68A6E1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4768">
    <w:abstractNumId w:val="0"/>
  </w:num>
  <w:num w:numId="2" w16cid:durableId="1634285345">
    <w:abstractNumId w:val="2"/>
  </w:num>
  <w:num w:numId="3" w16cid:durableId="929317307">
    <w:abstractNumId w:val="1"/>
  </w:num>
  <w:num w:numId="4" w16cid:durableId="722947067">
    <w:abstractNumId w:val="4"/>
  </w:num>
  <w:num w:numId="5" w16cid:durableId="1484276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0E8"/>
    <w:rsid w:val="0029543B"/>
    <w:rsid w:val="00440348"/>
    <w:rsid w:val="004E725B"/>
    <w:rsid w:val="00523FE1"/>
    <w:rsid w:val="00561DC8"/>
    <w:rsid w:val="00635C50"/>
    <w:rsid w:val="00645777"/>
    <w:rsid w:val="00704AA4"/>
    <w:rsid w:val="009D0C26"/>
    <w:rsid w:val="00A375CA"/>
    <w:rsid w:val="00AF1803"/>
    <w:rsid w:val="00B91E9E"/>
    <w:rsid w:val="00CC1B66"/>
    <w:rsid w:val="00CE3598"/>
    <w:rsid w:val="00D314EE"/>
    <w:rsid w:val="00D33B0B"/>
    <w:rsid w:val="00E81820"/>
    <w:rsid w:val="00EE13BF"/>
    <w:rsid w:val="00F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6F5E"/>
  <w15:docId w15:val="{CC51C42D-4C4D-4131-9FB9-2495C539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11</cp:revision>
  <dcterms:created xsi:type="dcterms:W3CDTF">2020-12-04T11:04:00Z</dcterms:created>
  <dcterms:modified xsi:type="dcterms:W3CDTF">2022-11-02T10:00:00Z</dcterms:modified>
</cp:coreProperties>
</file>