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55EA" w14:textId="77777777" w:rsidR="000A20FC" w:rsidRPr="000A20FC" w:rsidRDefault="000A20FC" w:rsidP="000A20FC">
      <w:pPr>
        <w:spacing w:before="38"/>
        <w:jc w:val="right"/>
        <w:rPr>
          <w:rFonts w:ascii="Calibri" w:hAnsi="Calibri" w:cs="Calibri"/>
          <w:sz w:val="22"/>
          <w:szCs w:val="22"/>
        </w:rPr>
      </w:pPr>
      <w:r w:rsidRPr="000A20FC">
        <w:rPr>
          <w:rFonts w:ascii="Calibri" w:hAnsi="Calibri" w:cs="Calibri"/>
          <w:sz w:val="22"/>
          <w:szCs w:val="22"/>
        </w:rPr>
        <w:t>Załącznik</w:t>
      </w:r>
      <w:r w:rsidRPr="000A20FC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A20FC">
        <w:rPr>
          <w:rFonts w:ascii="Calibri" w:hAnsi="Calibri" w:cs="Calibri"/>
          <w:sz w:val="22"/>
          <w:szCs w:val="22"/>
        </w:rPr>
        <w:t>nr</w:t>
      </w:r>
      <w:r w:rsidRPr="000A20F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20FC">
        <w:rPr>
          <w:rFonts w:ascii="Calibri" w:hAnsi="Calibri" w:cs="Calibri"/>
          <w:sz w:val="22"/>
          <w:szCs w:val="22"/>
        </w:rPr>
        <w:t>4 do</w:t>
      </w:r>
      <w:r w:rsidRPr="000A20F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A20FC">
        <w:rPr>
          <w:rFonts w:ascii="Calibri" w:hAnsi="Calibri" w:cs="Calibri"/>
          <w:sz w:val="22"/>
          <w:szCs w:val="22"/>
        </w:rPr>
        <w:t>zarządzenia</w:t>
      </w:r>
      <w:r w:rsidRPr="000A20FC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20FC">
        <w:rPr>
          <w:rFonts w:ascii="Calibri" w:hAnsi="Calibri" w:cs="Calibri"/>
          <w:sz w:val="22"/>
          <w:szCs w:val="22"/>
        </w:rPr>
        <w:t>nr</w:t>
      </w:r>
      <w:r w:rsidRPr="000A20FC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0A20FC">
        <w:rPr>
          <w:rFonts w:ascii="Calibri" w:hAnsi="Calibri" w:cs="Calibri"/>
          <w:spacing w:val="-2"/>
          <w:sz w:val="22"/>
          <w:szCs w:val="22"/>
        </w:rPr>
        <w:t>189/2025</w:t>
      </w:r>
    </w:p>
    <w:p w14:paraId="64BCCC98" w14:textId="77777777" w:rsidR="000A20FC" w:rsidRPr="000A20FC" w:rsidRDefault="000A20FC" w:rsidP="000A20FC">
      <w:pPr>
        <w:pStyle w:val="Tytu"/>
        <w:rPr>
          <w:sz w:val="22"/>
          <w:szCs w:val="22"/>
        </w:rPr>
      </w:pPr>
      <w:r w:rsidRPr="000A20FC">
        <w:rPr>
          <w:sz w:val="22"/>
          <w:szCs w:val="22"/>
        </w:rPr>
        <w:t>KARTA</w:t>
      </w:r>
      <w:r w:rsidRPr="000A20FC">
        <w:rPr>
          <w:spacing w:val="-12"/>
          <w:sz w:val="22"/>
          <w:szCs w:val="22"/>
        </w:rPr>
        <w:t xml:space="preserve"> </w:t>
      </w:r>
      <w:r w:rsidRPr="000A20FC">
        <w:rPr>
          <w:sz w:val="22"/>
          <w:szCs w:val="22"/>
        </w:rPr>
        <w:t>PRZEDMIOTU</w:t>
      </w:r>
      <w:r w:rsidRPr="000A20FC">
        <w:rPr>
          <w:spacing w:val="-13"/>
          <w:sz w:val="22"/>
          <w:szCs w:val="22"/>
        </w:rPr>
        <w:t xml:space="preserve"> </w:t>
      </w:r>
      <w:r w:rsidRPr="000A20FC">
        <w:rPr>
          <w:spacing w:val="-2"/>
          <w:sz w:val="22"/>
          <w:szCs w:val="22"/>
        </w:rPr>
        <w:t>(ZAJĘĆ)</w:t>
      </w:r>
    </w:p>
    <w:p w14:paraId="3A01D436" w14:textId="77777777" w:rsidR="000A20FC" w:rsidRPr="000A20FC" w:rsidRDefault="000A20FC" w:rsidP="000A20FC">
      <w:pPr>
        <w:pStyle w:val="Tekstpodstawowy"/>
        <w:spacing w:before="127"/>
        <w:rPr>
          <w:rFonts w:ascii="Calibri" w:hAnsi="Calibri" w:cs="Calibri"/>
          <w:sz w:val="22"/>
          <w:szCs w:val="22"/>
        </w:rPr>
      </w:pPr>
    </w:p>
    <w:p w14:paraId="7336F228" w14:textId="7E0D99E8" w:rsidR="000A20FC" w:rsidRPr="000A20FC" w:rsidRDefault="000A20FC" w:rsidP="005804F4">
      <w:pPr>
        <w:pStyle w:val="Tekstpodstawowy"/>
        <w:spacing w:after="0" w:line="360" w:lineRule="auto"/>
        <w:ind w:firstLine="708"/>
        <w:rPr>
          <w:rFonts w:ascii="Calibri" w:hAnsi="Calibri" w:cs="Calibri"/>
          <w:sz w:val="22"/>
          <w:szCs w:val="22"/>
        </w:rPr>
      </w:pPr>
      <w:r w:rsidRPr="000F777F">
        <w:rPr>
          <w:rFonts w:ascii="Calibri" w:hAnsi="Calibri" w:cs="Calibri"/>
          <w:b/>
          <w:bCs/>
          <w:sz w:val="22"/>
          <w:szCs w:val="22"/>
        </w:rPr>
        <w:t>Kod</w:t>
      </w:r>
      <w:r w:rsidRPr="000F777F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przedmiotu</w:t>
      </w:r>
      <w:r w:rsidRPr="000F777F">
        <w:rPr>
          <w:rFonts w:ascii="Calibri" w:hAnsi="Calibri" w:cs="Calibri"/>
          <w:b/>
          <w:bCs/>
          <w:spacing w:val="-2"/>
          <w:sz w:val="22"/>
          <w:szCs w:val="22"/>
        </w:rPr>
        <w:t xml:space="preserve"> (zajęć):</w:t>
      </w:r>
      <w:r w:rsidRPr="000A20F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A20FC">
        <w:rPr>
          <w:rFonts w:ascii="Calibri" w:hAnsi="Calibri" w:cs="Calibri"/>
          <w:spacing w:val="-2"/>
          <w:sz w:val="22"/>
          <w:szCs w:val="22"/>
        </w:rPr>
        <w:t>0.232.5.FILPL2.C.LN</w:t>
      </w:r>
    </w:p>
    <w:p w14:paraId="7D922930" w14:textId="77777777" w:rsidR="000A20FC" w:rsidRPr="000A20FC" w:rsidRDefault="000A20FC" w:rsidP="005804F4">
      <w:pPr>
        <w:snapToGrid w:val="0"/>
        <w:spacing w:line="360" w:lineRule="auto"/>
        <w:ind w:firstLine="708"/>
        <w:rPr>
          <w:rFonts w:ascii="Calibri" w:hAnsi="Calibri" w:cs="Calibri"/>
          <w:sz w:val="22"/>
          <w:szCs w:val="22"/>
          <w:lang w:val="pl-PL"/>
        </w:rPr>
      </w:pPr>
      <w:r w:rsidRPr="000F777F">
        <w:rPr>
          <w:rFonts w:ascii="Calibri" w:hAnsi="Calibri" w:cs="Calibri"/>
          <w:b/>
          <w:bCs/>
          <w:sz w:val="22"/>
          <w:szCs w:val="22"/>
        </w:rPr>
        <w:t>Nazwa</w:t>
      </w:r>
      <w:r w:rsidRPr="000F777F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przedmiotu</w:t>
      </w:r>
      <w:r w:rsidRPr="000F777F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(zajęć)</w:t>
      </w:r>
      <w:r w:rsidRPr="000F777F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w</w:t>
      </w:r>
      <w:r w:rsidRPr="000F777F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języku</w:t>
      </w:r>
      <w:r w:rsidRPr="000F777F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pacing w:val="-2"/>
          <w:sz w:val="22"/>
          <w:szCs w:val="22"/>
        </w:rPr>
        <w:t>polskim:</w:t>
      </w:r>
      <w:r w:rsidRPr="000A20F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A20FC">
        <w:rPr>
          <w:rFonts w:ascii="Calibri" w:hAnsi="Calibri" w:cs="Calibri"/>
          <w:sz w:val="22"/>
          <w:szCs w:val="22"/>
        </w:rPr>
        <w:t>literatura niefikcjonalna</w:t>
      </w:r>
    </w:p>
    <w:p w14:paraId="1A0F2527" w14:textId="77777777" w:rsidR="000A20FC" w:rsidRPr="000A20FC" w:rsidRDefault="000A20FC" w:rsidP="005804F4">
      <w:pPr>
        <w:pStyle w:val="Tekstpodstawowy"/>
        <w:spacing w:after="0" w:line="360" w:lineRule="auto"/>
        <w:ind w:firstLine="708"/>
        <w:rPr>
          <w:rFonts w:ascii="Calibri" w:hAnsi="Calibri" w:cs="Calibri"/>
          <w:sz w:val="22"/>
          <w:szCs w:val="22"/>
        </w:rPr>
      </w:pPr>
      <w:r w:rsidRPr="000F777F">
        <w:rPr>
          <w:rFonts w:ascii="Calibri" w:hAnsi="Calibri" w:cs="Calibri"/>
          <w:b/>
          <w:bCs/>
          <w:sz w:val="22"/>
          <w:szCs w:val="22"/>
        </w:rPr>
        <w:t>Nazwa</w:t>
      </w:r>
      <w:r w:rsidRPr="000F777F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przedmiotu</w:t>
      </w:r>
      <w:r w:rsidRPr="000F777F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(zajęć)</w:t>
      </w:r>
      <w:r w:rsidRPr="000F777F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w</w:t>
      </w:r>
      <w:r w:rsidRPr="000F777F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z w:val="22"/>
          <w:szCs w:val="22"/>
        </w:rPr>
        <w:t>języku</w:t>
      </w:r>
      <w:r w:rsidRPr="000F777F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0F777F">
        <w:rPr>
          <w:rFonts w:ascii="Calibri" w:hAnsi="Calibri" w:cs="Calibri"/>
          <w:b/>
          <w:bCs/>
          <w:spacing w:val="-2"/>
          <w:sz w:val="22"/>
          <w:szCs w:val="22"/>
        </w:rPr>
        <w:t>angielskim:</w:t>
      </w:r>
      <w:r w:rsidRPr="000A20FC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A20FC">
        <w:rPr>
          <w:rFonts w:ascii="Calibri" w:hAnsi="Calibri" w:cs="Calibri"/>
          <w:sz w:val="22"/>
          <w:szCs w:val="22"/>
        </w:rPr>
        <w:t>non-</w:t>
      </w:r>
      <w:proofErr w:type="spellStart"/>
      <w:r w:rsidRPr="000A20FC">
        <w:rPr>
          <w:rFonts w:ascii="Calibri" w:hAnsi="Calibri" w:cs="Calibri"/>
          <w:sz w:val="22"/>
          <w:szCs w:val="22"/>
        </w:rPr>
        <w:t>fictional</w:t>
      </w:r>
      <w:proofErr w:type="spellEnd"/>
      <w:r w:rsidRPr="000A20F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A20FC">
        <w:rPr>
          <w:rFonts w:ascii="Calibri" w:hAnsi="Calibri" w:cs="Calibri"/>
          <w:sz w:val="22"/>
          <w:szCs w:val="22"/>
        </w:rPr>
        <w:t>literature</w:t>
      </w:r>
      <w:proofErr w:type="spellEnd"/>
    </w:p>
    <w:p w14:paraId="566373B2" w14:textId="52110050" w:rsidR="000A20FC" w:rsidRPr="000A20FC" w:rsidRDefault="000A20FC" w:rsidP="000A20FC">
      <w:pPr>
        <w:pStyle w:val="Tekstpodstawowy"/>
        <w:spacing w:after="0" w:line="360" w:lineRule="auto"/>
        <w:rPr>
          <w:rFonts w:ascii="Calibri" w:hAnsi="Calibri" w:cs="Calibri"/>
          <w:sz w:val="22"/>
          <w:szCs w:val="22"/>
        </w:rPr>
      </w:pPr>
    </w:p>
    <w:p w14:paraId="405A65B5" w14:textId="77777777" w:rsidR="000A20FC" w:rsidRPr="000A20FC" w:rsidRDefault="000A20FC" w:rsidP="000F777F">
      <w:pPr>
        <w:pStyle w:val="Akapitzlist"/>
        <w:numPr>
          <w:ilvl w:val="0"/>
          <w:numId w:val="6"/>
        </w:numPr>
        <w:spacing w:before="0" w:line="360" w:lineRule="auto"/>
        <w:ind w:left="142" w:firstLine="284"/>
        <w:rPr>
          <w:b/>
        </w:rPr>
      </w:pPr>
      <w:r w:rsidRPr="000A20FC">
        <w:rPr>
          <w:b/>
        </w:rPr>
        <w:t>Usytuowanie</w:t>
      </w:r>
      <w:r w:rsidRPr="000A20FC">
        <w:rPr>
          <w:b/>
          <w:spacing w:val="-4"/>
        </w:rPr>
        <w:t xml:space="preserve"> </w:t>
      </w:r>
      <w:r w:rsidRPr="000A20FC">
        <w:rPr>
          <w:b/>
        </w:rPr>
        <w:t>przedmiotu</w:t>
      </w:r>
      <w:r w:rsidRPr="000A20FC">
        <w:rPr>
          <w:b/>
          <w:spacing w:val="-1"/>
        </w:rPr>
        <w:t xml:space="preserve"> </w:t>
      </w:r>
      <w:r w:rsidRPr="000A20FC">
        <w:rPr>
          <w:b/>
        </w:rPr>
        <w:t>(zajęć)</w:t>
      </w:r>
      <w:r w:rsidRPr="000A20FC">
        <w:rPr>
          <w:b/>
          <w:spacing w:val="-3"/>
        </w:rPr>
        <w:t xml:space="preserve"> </w:t>
      </w:r>
      <w:r w:rsidRPr="000A20FC">
        <w:rPr>
          <w:b/>
        </w:rPr>
        <w:t>w</w:t>
      </w:r>
      <w:r w:rsidRPr="000A20FC">
        <w:rPr>
          <w:b/>
          <w:spacing w:val="-3"/>
        </w:rPr>
        <w:t xml:space="preserve"> </w:t>
      </w:r>
      <w:r w:rsidRPr="000A20FC">
        <w:rPr>
          <w:b/>
        </w:rPr>
        <w:t>systemie</w:t>
      </w:r>
      <w:r w:rsidRPr="000A20FC">
        <w:rPr>
          <w:b/>
          <w:spacing w:val="-2"/>
        </w:rPr>
        <w:t xml:space="preserve"> studiów</w:t>
      </w:r>
    </w:p>
    <w:p w14:paraId="66FC95C3" w14:textId="77777777" w:rsidR="000A20FC" w:rsidRDefault="000A20FC" w:rsidP="000A20FC">
      <w:pPr>
        <w:pStyle w:val="Tekstpodstawowy"/>
        <w:spacing w:before="7" w:after="1"/>
        <w:rPr>
          <w:sz w:val="13"/>
        </w:rPr>
      </w:pPr>
    </w:p>
    <w:tbl>
      <w:tblPr>
        <w:tblStyle w:val="TableNormal"/>
        <w:tblW w:w="935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4612"/>
      </w:tblGrid>
      <w:tr w:rsidR="000F777F" w14:paraId="64CC3833" w14:textId="77777777" w:rsidTr="005804F4">
        <w:trPr>
          <w:trHeight w:val="335"/>
        </w:trPr>
        <w:tc>
          <w:tcPr>
            <w:tcW w:w="4744" w:type="dxa"/>
          </w:tcPr>
          <w:p w14:paraId="030A3ED9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1.1.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Kierunek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studiów</w:t>
            </w:r>
          </w:p>
        </w:tc>
        <w:tc>
          <w:tcPr>
            <w:tcW w:w="4612" w:type="dxa"/>
          </w:tcPr>
          <w:p w14:paraId="4FF0D274" w14:textId="51535EE5" w:rsidR="000F777F" w:rsidRDefault="000F777F" w:rsidP="000A20FC">
            <w:pPr>
              <w:pStyle w:val="TableParagraph"/>
              <w:rPr>
                <w:rFonts w:ascii="Times New Roman"/>
              </w:rPr>
            </w:pPr>
            <w:r w:rsidRPr="00036685">
              <w:t>filologia polska</w:t>
            </w:r>
          </w:p>
        </w:tc>
      </w:tr>
      <w:tr w:rsidR="000F777F" w14:paraId="5BFB8295" w14:textId="77777777" w:rsidTr="005804F4">
        <w:trPr>
          <w:trHeight w:val="294"/>
        </w:trPr>
        <w:tc>
          <w:tcPr>
            <w:tcW w:w="4744" w:type="dxa"/>
          </w:tcPr>
          <w:p w14:paraId="0994F338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1.2.</w:t>
            </w:r>
            <w:r>
              <w:rPr>
                <w:b/>
                <w:spacing w:val="47"/>
                <w:sz w:val="21"/>
              </w:rPr>
              <w:t xml:space="preserve"> </w:t>
            </w:r>
            <w:r>
              <w:rPr>
                <w:b/>
                <w:sz w:val="21"/>
              </w:rPr>
              <w:t>Forma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studiów</w:t>
            </w:r>
          </w:p>
        </w:tc>
        <w:tc>
          <w:tcPr>
            <w:tcW w:w="4612" w:type="dxa"/>
          </w:tcPr>
          <w:p w14:paraId="318CE325" w14:textId="066C6B2F" w:rsidR="000F777F" w:rsidRDefault="000F777F" w:rsidP="000A20FC">
            <w:pPr>
              <w:pStyle w:val="TableParagraph"/>
              <w:rPr>
                <w:rFonts w:ascii="Times New Roman"/>
              </w:rPr>
            </w:pPr>
            <w:r w:rsidRPr="00036685">
              <w:t>studia stacjonarne</w:t>
            </w:r>
          </w:p>
        </w:tc>
      </w:tr>
      <w:tr w:rsidR="000F777F" w14:paraId="7D421101" w14:textId="77777777" w:rsidTr="005804F4">
        <w:trPr>
          <w:trHeight w:val="294"/>
        </w:trPr>
        <w:tc>
          <w:tcPr>
            <w:tcW w:w="4744" w:type="dxa"/>
          </w:tcPr>
          <w:p w14:paraId="5ACD7980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1.3.</w:t>
            </w:r>
            <w:r>
              <w:rPr>
                <w:b/>
                <w:spacing w:val="47"/>
                <w:sz w:val="21"/>
              </w:rPr>
              <w:t xml:space="preserve"> </w:t>
            </w:r>
            <w:r>
              <w:rPr>
                <w:b/>
                <w:sz w:val="21"/>
              </w:rPr>
              <w:t>Poziom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studiów</w:t>
            </w:r>
          </w:p>
        </w:tc>
        <w:tc>
          <w:tcPr>
            <w:tcW w:w="4612" w:type="dxa"/>
          </w:tcPr>
          <w:p w14:paraId="74C87E84" w14:textId="0858A472" w:rsidR="000F777F" w:rsidRDefault="000F777F" w:rsidP="000A20FC">
            <w:pPr>
              <w:pStyle w:val="TableParagraph"/>
              <w:rPr>
                <w:rFonts w:ascii="Times New Roman"/>
              </w:rPr>
            </w:pPr>
            <w:r w:rsidRPr="00036685">
              <w:t>studia drugiego stopnia</w:t>
            </w:r>
          </w:p>
        </w:tc>
      </w:tr>
      <w:tr w:rsidR="000F777F" w14:paraId="15EE3D73" w14:textId="77777777" w:rsidTr="005804F4">
        <w:trPr>
          <w:trHeight w:val="295"/>
        </w:trPr>
        <w:tc>
          <w:tcPr>
            <w:tcW w:w="4744" w:type="dxa"/>
          </w:tcPr>
          <w:p w14:paraId="6A9352E4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1.4.</w:t>
            </w:r>
            <w:r>
              <w:rPr>
                <w:b/>
                <w:spacing w:val="47"/>
                <w:sz w:val="21"/>
              </w:rPr>
              <w:t xml:space="preserve"> </w:t>
            </w:r>
            <w:r>
              <w:rPr>
                <w:b/>
                <w:sz w:val="21"/>
              </w:rPr>
              <w:t>Profil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studiów</w:t>
            </w:r>
          </w:p>
        </w:tc>
        <w:tc>
          <w:tcPr>
            <w:tcW w:w="4612" w:type="dxa"/>
          </w:tcPr>
          <w:p w14:paraId="07D257AF" w14:textId="4BA96FFF" w:rsidR="000F777F" w:rsidRDefault="000F777F" w:rsidP="000A20FC">
            <w:pPr>
              <w:pStyle w:val="TableParagraph"/>
              <w:rPr>
                <w:rFonts w:ascii="Times New Roman"/>
              </w:rPr>
            </w:pPr>
            <w:proofErr w:type="spellStart"/>
            <w:r w:rsidRPr="00036685">
              <w:t>ogólnoakademicki</w:t>
            </w:r>
            <w:proofErr w:type="spellEnd"/>
          </w:p>
        </w:tc>
      </w:tr>
      <w:tr w:rsidR="000F777F" w14:paraId="585622D2" w14:textId="77777777" w:rsidTr="005804F4">
        <w:trPr>
          <w:trHeight w:val="294"/>
        </w:trPr>
        <w:tc>
          <w:tcPr>
            <w:tcW w:w="4744" w:type="dxa"/>
          </w:tcPr>
          <w:p w14:paraId="6FB82763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1.5.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>Osoba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przygotowująca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kartę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przedmiotu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(zajęć)</w:t>
            </w:r>
          </w:p>
        </w:tc>
        <w:tc>
          <w:tcPr>
            <w:tcW w:w="4612" w:type="dxa"/>
          </w:tcPr>
          <w:p w14:paraId="3E3A6786" w14:textId="77777777" w:rsidR="000F777F" w:rsidRPr="00036685" w:rsidRDefault="000F777F" w:rsidP="000A20F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36685">
              <w:rPr>
                <w:rFonts w:ascii="Calibri" w:hAnsi="Calibri" w:cs="Calibri"/>
                <w:sz w:val="22"/>
                <w:szCs w:val="22"/>
              </w:rPr>
              <w:t>dr hab. Krzysztof Jaworski, prof. UJK</w:t>
            </w:r>
          </w:p>
          <w:p w14:paraId="17EFFED1" w14:textId="61A24A02" w:rsidR="000F777F" w:rsidRDefault="000F777F" w:rsidP="000A20FC">
            <w:pPr>
              <w:pStyle w:val="TableParagraph"/>
              <w:rPr>
                <w:rFonts w:ascii="Times New Roman"/>
              </w:rPr>
            </w:pPr>
            <w:r w:rsidRPr="00036685">
              <w:t>dr hab. Beata Utkowska, prof. UJK</w:t>
            </w:r>
          </w:p>
        </w:tc>
      </w:tr>
      <w:tr w:rsidR="000F777F" w14:paraId="1A78F05C" w14:textId="77777777" w:rsidTr="005804F4">
        <w:trPr>
          <w:trHeight w:val="294"/>
        </w:trPr>
        <w:tc>
          <w:tcPr>
            <w:tcW w:w="4744" w:type="dxa"/>
          </w:tcPr>
          <w:p w14:paraId="7B82C5D3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1.6.</w:t>
            </w:r>
            <w:r>
              <w:rPr>
                <w:b/>
                <w:spacing w:val="4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Kontakt</w:t>
            </w:r>
          </w:p>
        </w:tc>
        <w:tc>
          <w:tcPr>
            <w:tcW w:w="4612" w:type="dxa"/>
          </w:tcPr>
          <w:p w14:paraId="29FE0FC3" w14:textId="10C547C4" w:rsidR="000F777F" w:rsidRPr="00036685" w:rsidRDefault="000F777F" w:rsidP="000A20F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B082D">
              <w:rPr>
                <w:rFonts w:ascii="Calibri" w:hAnsi="Calibri" w:cs="Calibri"/>
                <w:sz w:val="22"/>
                <w:szCs w:val="22"/>
              </w:rPr>
              <w:t>krzysztof.jaworski@ujk.edu.pl</w:t>
            </w:r>
          </w:p>
          <w:p w14:paraId="02DFF126" w14:textId="00D5B49D" w:rsidR="000F777F" w:rsidRDefault="000F777F" w:rsidP="000A20FC">
            <w:pPr>
              <w:pStyle w:val="TableParagraph"/>
              <w:rPr>
                <w:rFonts w:ascii="Times New Roman"/>
              </w:rPr>
            </w:pPr>
            <w:r w:rsidRPr="00FB082D">
              <w:t>beata.utkowska@ujk.edu.pl</w:t>
            </w:r>
            <w:r w:rsidRPr="00036685">
              <w:t xml:space="preserve"> </w:t>
            </w:r>
          </w:p>
        </w:tc>
      </w:tr>
    </w:tbl>
    <w:p w14:paraId="2CA9B5AA" w14:textId="77777777" w:rsidR="000A20FC" w:rsidRPr="005804F4" w:rsidRDefault="000A20FC" w:rsidP="000A20FC">
      <w:pPr>
        <w:pStyle w:val="Akapitzlist"/>
        <w:numPr>
          <w:ilvl w:val="0"/>
          <w:numId w:val="6"/>
        </w:numPr>
        <w:tabs>
          <w:tab w:val="left" w:pos="860"/>
        </w:tabs>
        <w:spacing w:before="123"/>
        <w:ind w:left="860"/>
        <w:rPr>
          <w:b/>
          <w:szCs w:val="20"/>
        </w:rPr>
      </w:pPr>
      <w:r w:rsidRPr="005804F4">
        <w:rPr>
          <w:b/>
          <w:szCs w:val="20"/>
        </w:rPr>
        <w:t>Ogólna</w:t>
      </w:r>
      <w:r w:rsidRPr="005804F4">
        <w:rPr>
          <w:b/>
          <w:spacing w:val="-5"/>
          <w:szCs w:val="20"/>
        </w:rPr>
        <w:t xml:space="preserve"> </w:t>
      </w:r>
      <w:r w:rsidRPr="005804F4">
        <w:rPr>
          <w:b/>
          <w:szCs w:val="20"/>
        </w:rPr>
        <w:t>charakterystyka</w:t>
      </w:r>
      <w:r w:rsidRPr="005804F4">
        <w:rPr>
          <w:b/>
          <w:spacing w:val="-2"/>
          <w:szCs w:val="20"/>
        </w:rPr>
        <w:t xml:space="preserve"> </w:t>
      </w:r>
      <w:r w:rsidRPr="005804F4">
        <w:rPr>
          <w:b/>
          <w:szCs w:val="20"/>
        </w:rPr>
        <w:t>przedmiotu</w:t>
      </w:r>
      <w:r w:rsidRPr="005804F4">
        <w:rPr>
          <w:b/>
          <w:spacing w:val="-1"/>
          <w:szCs w:val="20"/>
        </w:rPr>
        <w:t xml:space="preserve"> </w:t>
      </w:r>
      <w:r w:rsidRPr="005804F4">
        <w:rPr>
          <w:b/>
          <w:spacing w:val="-2"/>
          <w:szCs w:val="20"/>
        </w:rPr>
        <w:t>(zajęć)</w:t>
      </w:r>
    </w:p>
    <w:p w14:paraId="05AB1619" w14:textId="77777777" w:rsidR="000A20FC" w:rsidRPr="005804F4" w:rsidRDefault="000A20FC" w:rsidP="000A20FC">
      <w:pPr>
        <w:pStyle w:val="Tekstpodstawowy"/>
        <w:spacing w:before="7"/>
        <w:rPr>
          <w:sz w:val="11"/>
          <w:szCs w:val="22"/>
        </w:rPr>
      </w:pPr>
    </w:p>
    <w:tbl>
      <w:tblPr>
        <w:tblStyle w:val="TableNormal"/>
        <w:tblW w:w="935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5887"/>
      </w:tblGrid>
      <w:tr w:rsidR="000F777F" w14:paraId="02AD6EA6" w14:textId="77777777" w:rsidTr="005804F4">
        <w:trPr>
          <w:trHeight w:val="294"/>
        </w:trPr>
        <w:tc>
          <w:tcPr>
            <w:tcW w:w="3469" w:type="dxa"/>
          </w:tcPr>
          <w:p w14:paraId="0F7B80AC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2.1.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Język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wykładowy</w:t>
            </w:r>
          </w:p>
        </w:tc>
        <w:tc>
          <w:tcPr>
            <w:tcW w:w="5887" w:type="dxa"/>
          </w:tcPr>
          <w:p w14:paraId="7C7D50A5" w14:textId="355E7C31" w:rsidR="000F777F" w:rsidRDefault="000F777F" w:rsidP="000A20FC">
            <w:pPr>
              <w:pStyle w:val="TableParagraph"/>
              <w:rPr>
                <w:rFonts w:ascii="Times New Roman"/>
              </w:rPr>
            </w:pPr>
            <w:r w:rsidRPr="00036685">
              <w:t>polski</w:t>
            </w:r>
          </w:p>
        </w:tc>
      </w:tr>
      <w:tr w:rsidR="000F777F" w14:paraId="77607547" w14:textId="77777777" w:rsidTr="005804F4">
        <w:trPr>
          <w:trHeight w:val="294"/>
        </w:trPr>
        <w:tc>
          <w:tcPr>
            <w:tcW w:w="3469" w:type="dxa"/>
          </w:tcPr>
          <w:p w14:paraId="527A81FD" w14:textId="77777777" w:rsidR="000F777F" w:rsidRDefault="000F777F" w:rsidP="000A20FC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2.2.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Wymagania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wstępne</w:t>
            </w:r>
          </w:p>
        </w:tc>
        <w:tc>
          <w:tcPr>
            <w:tcW w:w="5887" w:type="dxa"/>
          </w:tcPr>
          <w:p w14:paraId="02D9CA93" w14:textId="04CF2179" w:rsidR="000F777F" w:rsidRDefault="000F777F" w:rsidP="000A20FC">
            <w:pPr>
              <w:pStyle w:val="TableParagraph"/>
              <w:rPr>
                <w:rFonts w:ascii="Times New Roman"/>
              </w:rPr>
            </w:pPr>
            <w:r w:rsidRPr="00036685">
              <w:rPr>
                <w:rStyle w:val="Pogrubienie"/>
                <w:b w:val="0"/>
              </w:rPr>
              <w:t>podstawowa wiedza z zakresu poetyki i analizy utworu literackiego</w:t>
            </w:r>
          </w:p>
        </w:tc>
      </w:tr>
    </w:tbl>
    <w:p w14:paraId="2B6BEBB9" w14:textId="77777777" w:rsidR="002203C5" w:rsidRDefault="002203C5">
      <w:pPr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4E61BE47" w14:textId="77777777" w:rsidR="000A20FC" w:rsidRDefault="000A20FC" w:rsidP="000F777F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73EBD269" w14:textId="5AA45439" w:rsidR="000F777F" w:rsidRPr="000F777F" w:rsidRDefault="000F777F" w:rsidP="000F777F">
      <w:pPr>
        <w:pStyle w:val="Akapitzlist"/>
        <w:numPr>
          <w:ilvl w:val="0"/>
          <w:numId w:val="6"/>
        </w:numPr>
        <w:tabs>
          <w:tab w:val="left" w:pos="860"/>
        </w:tabs>
        <w:spacing w:before="120"/>
        <w:rPr>
          <w:b/>
        </w:rPr>
      </w:pPr>
      <w:r w:rsidRPr="000F777F">
        <w:rPr>
          <w:b/>
        </w:rPr>
        <w:t>Szczegółowa</w:t>
      </w:r>
      <w:r w:rsidRPr="000F777F">
        <w:rPr>
          <w:b/>
          <w:spacing w:val="-7"/>
        </w:rPr>
        <w:t xml:space="preserve"> </w:t>
      </w:r>
      <w:r w:rsidRPr="000F777F">
        <w:rPr>
          <w:b/>
        </w:rPr>
        <w:t>charakterystyka</w:t>
      </w:r>
      <w:r w:rsidRPr="000F777F">
        <w:rPr>
          <w:b/>
          <w:spacing w:val="-4"/>
        </w:rPr>
        <w:t xml:space="preserve"> </w:t>
      </w:r>
      <w:r w:rsidRPr="000F777F">
        <w:rPr>
          <w:b/>
        </w:rPr>
        <w:t>przedmiotu</w:t>
      </w:r>
      <w:r w:rsidRPr="000F777F">
        <w:rPr>
          <w:b/>
          <w:spacing w:val="-2"/>
        </w:rPr>
        <w:t xml:space="preserve"> (zajęć)</w:t>
      </w:r>
    </w:p>
    <w:p w14:paraId="38F4017A" w14:textId="77777777" w:rsidR="000F777F" w:rsidRDefault="000F777F" w:rsidP="000F777F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5889"/>
      </w:tblGrid>
      <w:tr w:rsidR="000F777F" w14:paraId="757D3DC7" w14:textId="77777777" w:rsidTr="00254099">
        <w:trPr>
          <w:trHeight w:val="308"/>
        </w:trPr>
        <w:tc>
          <w:tcPr>
            <w:tcW w:w="3467" w:type="dxa"/>
          </w:tcPr>
          <w:p w14:paraId="03E97E90" w14:textId="77777777" w:rsidR="000F777F" w:rsidRDefault="000F777F" w:rsidP="000F777F">
            <w:pPr>
              <w:pStyle w:val="TableParagraph"/>
              <w:spacing w:before="4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3.1.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Forma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zajęć</w:t>
            </w:r>
          </w:p>
        </w:tc>
        <w:tc>
          <w:tcPr>
            <w:tcW w:w="5889" w:type="dxa"/>
          </w:tcPr>
          <w:p w14:paraId="056E59F2" w14:textId="1ECE680A" w:rsidR="000F777F" w:rsidRDefault="000F777F" w:rsidP="000F777F">
            <w:pPr>
              <w:pStyle w:val="TableParagraph"/>
              <w:spacing w:before="36"/>
              <w:rPr>
                <w:sz w:val="21"/>
              </w:rPr>
            </w:pPr>
            <w:r w:rsidRPr="00036685">
              <w:t xml:space="preserve">wykład, ćwiczenia </w:t>
            </w:r>
          </w:p>
        </w:tc>
      </w:tr>
      <w:tr w:rsidR="000F777F" w14:paraId="289BA1E3" w14:textId="77777777" w:rsidTr="00254099">
        <w:trPr>
          <w:trHeight w:val="294"/>
        </w:trPr>
        <w:tc>
          <w:tcPr>
            <w:tcW w:w="3467" w:type="dxa"/>
          </w:tcPr>
          <w:p w14:paraId="60B7E338" w14:textId="77777777" w:rsidR="000F777F" w:rsidRDefault="000F777F" w:rsidP="000F77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3.2.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Miejsce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realizacji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zajęć</w:t>
            </w:r>
          </w:p>
        </w:tc>
        <w:tc>
          <w:tcPr>
            <w:tcW w:w="5889" w:type="dxa"/>
          </w:tcPr>
          <w:p w14:paraId="0994B2CA" w14:textId="6F79FB41" w:rsidR="000F777F" w:rsidRDefault="000F777F" w:rsidP="000F777F">
            <w:pPr>
              <w:pStyle w:val="TableParagraph"/>
              <w:rPr>
                <w:rFonts w:ascii="Times New Roman"/>
              </w:rPr>
            </w:pPr>
            <w:r w:rsidRPr="00036685">
              <w:t>zajęcia w pomieszczeniach dydaktycznych UJK</w:t>
            </w:r>
          </w:p>
        </w:tc>
      </w:tr>
      <w:tr w:rsidR="000F777F" w14:paraId="18E73744" w14:textId="77777777" w:rsidTr="00254099">
        <w:trPr>
          <w:trHeight w:val="295"/>
        </w:trPr>
        <w:tc>
          <w:tcPr>
            <w:tcW w:w="3467" w:type="dxa"/>
          </w:tcPr>
          <w:p w14:paraId="759E4546" w14:textId="77777777" w:rsidR="000F777F" w:rsidRDefault="000F777F" w:rsidP="000F77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3.3.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Forma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zaliczenia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zajęć</w:t>
            </w:r>
          </w:p>
        </w:tc>
        <w:tc>
          <w:tcPr>
            <w:tcW w:w="5889" w:type="dxa"/>
          </w:tcPr>
          <w:p w14:paraId="35A8F296" w14:textId="77777777" w:rsidR="000F777F" w:rsidRPr="00036685" w:rsidRDefault="000F777F" w:rsidP="000F777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36685">
              <w:rPr>
                <w:rFonts w:ascii="Calibri" w:hAnsi="Calibri" w:cs="Calibri"/>
                <w:sz w:val="22"/>
                <w:szCs w:val="22"/>
              </w:rPr>
              <w:t>wykład – zaliczenie z oceną</w:t>
            </w:r>
          </w:p>
          <w:p w14:paraId="53D47707" w14:textId="2D6F35A4" w:rsidR="000F777F" w:rsidRDefault="000F777F" w:rsidP="000F777F">
            <w:pPr>
              <w:pStyle w:val="TableParagraph"/>
              <w:rPr>
                <w:rFonts w:ascii="Times New Roman"/>
              </w:rPr>
            </w:pPr>
            <w:r w:rsidRPr="00036685">
              <w:t>ćwiczenia – zaliczenie z oceną</w:t>
            </w:r>
          </w:p>
        </w:tc>
      </w:tr>
      <w:tr w:rsidR="000F777F" w14:paraId="4396EDCC" w14:textId="77777777" w:rsidTr="00254099">
        <w:trPr>
          <w:trHeight w:val="294"/>
        </w:trPr>
        <w:tc>
          <w:tcPr>
            <w:tcW w:w="3467" w:type="dxa"/>
          </w:tcPr>
          <w:p w14:paraId="793FD882" w14:textId="77777777" w:rsidR="000F777F" w:rsidRDefault="000F777F" w:rsidP="000F777F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3.4.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Metody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dydaktyczne</w:t>
            </w:r>
          </w:p>
        </w:tc>
        <w:tc>
          <w:tcPr>
            <w:tcW w:w="5889" w:type="dxa"/>
          </w:tcPr>
          <w:p w14:paraId="2161E4E5" w14:textId="1E69A38E" w:rsidR="000F777F" w:rsidRDefault="000F777F" w:rsidP="000F777F">
            <w:pPr>
              <w:pStyle w:val="TableParagraph"/>
              <w:rPr>
                <w:rFonts w:ascii="Times New Roman"/>
              </w:rPr>
            </w:pPr>
            <w:r w:rsidRPr="00036685">
              <w:rPr>
                <w:rFonts w:eastAsia="Lucida Sans Unicode"/>
              </w:rPr>
              <w:t>wykład, wykład konwersatoryjny, prezentacja, praca ze źródłem drukowanym i internetowym, burza mózgów, dyskusja, praca w grupach</w:t>
            </w:r>
          </w:p>
        </w:tc>
      </w:tr>
      <w:tr w:rsidR="000F777F" w14:paraId="3C66681F" w14:textId="77777777" w:rsidTr="00254099">
        <w:trPr>
          <w:trHeight w:val="294"/>
        </w:trPr>
        <w:tc>
          <w:tcPr>
            <w:tcW w:w="3467" w:type="dxa"/>
          </w:tcPr>
          <w:p w14:paraId="102D8554" w14:textId="77777777" w:rsidR="000F777F" w:rsidRDefault="000F777F" w:rsidP="00994004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3.5.a.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Wykaz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literatury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podstawowej</w:t>
            </w:r>
          </w:p>
        </w:tc>
        <w:tc>
          <w:tcPr>
            <w:tcW w:w="5889" w:type="dxa"/>
          </w:tcPr>
          <w:p w14:paraId="5C11CB75" w14:textId="77777777" w:rsidR="000F777F" w:rsidRPr="00036685" w:rsidRDefault="000F777F" w:rsidP="000F777F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1. </w:t>
            </w:r>
            <w:proofErr w:type="spellStart"/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>Zajas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 P.</w:t>
            </w: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, </w:t>
            </w:r>
            <w:r w:rsidRPr="00036685">
              <w:rPr>
                <w:rFonts w:ascii="Calibri" w:hAnsi="Calibri" w:cs="Calibri"/>
                <w:i/>
                <w:iCs/>
                <w:sz w:val="22"/>
                <w:szCs w:val="22"/>
                <w:lang w:eastAsia="en-US" w:bidi="en-US"/>
              </w:rPr>
              <w:t>Jak świat prawdziwy stał się bajką: o literaturze niefikcjonalnej</w:t>
            </w: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>, Poznań 2011.</w:t>
            </w:r>
          </w:p>
          <w:p w14:paraId="31B73AE5" w14:textId="77777777" w:rsidR="000F777F" w:rsidRPr="00036685" w:rsidRDefault="000F777F" w:rsidP="000F777F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2. </w:t>
            </w:r>
            <w:proofErr w:type="spellStart"/>
            <w:r w:rsidRPr="00036685">
              <w:rPr>
                <w:rFonts w:ascii="Calibri" w:hAnsi="Calibri" w:cs="Calibri"/>
                <w:color w:val="auto"/>
                <w:sz w:val="22"/>
                <w:szCs w:val="22"/>
              </w:rPr>
              <w:t>Lejeune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P.</w:t>
            </w:r>
            <w:r w:rsidRPr="0003668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Pr="0003668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Wariacje na temat pewnego paktu. O autobiografii</w:t>
            </w:r>
            <w:r w:rsidRPr="00036685">
              <w:rPr>
                <w:rFonts w:ascii="Calibri" w:hAnsi="Calibri" w:cs="Calibri"/>
                <w:color w:val="auto"/>
                <w:sz w:val="22"/>
                <w:szCs w:val="22"/>
              </w:rPr>
              <w:t>, przeł. W. Grajewski, S. Grabowski, A. Labuda, R. Lubas-Bartoszyńska, red. R. Lubas-Bartoszyńska, Kraków 2001.</w:t>
            </w:r>
          </w:p>
          <w:p w14:paraId="5D5B328A" w14:textId="77777777" w:rsidR="000F777F" w:rsidRPr="00036685" w:rsidRDefault="000F777F" w:rsidP="000F777F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3. </w:t>
            </w:r>
            <w:r w:rsidRPr="00036685">
              <w:rPr>
                <w:rFonts w:ascii="Calibri" w:hAnsi="Calibri" w:cs="Calibri"/>
                <w:color w:val="auto"/>
                <w:sz w:val="22"/>
                <w:szCs w:val="22"/>
              </w:rPr>
              <w:t>Czermińska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M.</w:t>
            </w:r>
            <w:r w:rsidRPr="0003668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Pr="0003668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Autobiograficzny trójkąt. Świadectwo, wyznanie i wyzwanie</w:t>
            </w:r>
            <w:r w:rsidRPr="00036685">
              <w:rPr>
                <w:rFonts w:ascii="Calibri" w:hAnsi="Calibri" w:cs="Calibri"/>
                <w:color w:val="auto"/>
                <w:sz w:val="22"/>
                <w:szCs w:val="22"/>
              </w:rPr>
              <w:t>, Kraków 2000.</w:t>
            </w:r>
          </w:p>
          <w:p w14:paraId="0EAEBFB0" w14:textId="77777777" w:rsidR="000F777F" w:rsidRPr="00036685" w:rsidRDefault="000F777F" w:rsidP="000F777F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>4. Kaliszewski</w:t>
            </w:r>
            <w:r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 A.</w:t>
            </w: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, </w:t>
            </w:r>
            <w:proofErr w:type="spellStart"/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>Żyrek</w:t>
            </w:r>
            <w:proofErr w:type="spellEnd"/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>-Horodyska</w:t>
            </w:r>
            <w:r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 E.</w:t>
            </w: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, </w:t>
            </w:r>
            <w:r w:rsidRPr="00036685">
              <w:rPr>
                <w:rFonts w:ascii="Calibri" w:hAnsi="Calibri" w:cs="Calibri"/>
                <w:i/>
                <w:iCs/>
                <w:sz w:val="22"/>
                <w:szCs w:val="22"/>
                <w:lang w:eastAsia="en-US" w:bidi="en-US"/>
              </w:rPr>
              <w:t xml:space="preserve">Fakty i artefakty: formy </w:t>
            </w:r>
            <w:proofErr w:type="spellStart"/>
            <w:r w:rsidRPr="00036685">
              <w:rPr>
                <w:rFonts w:ascii="Calibri" w:hAnsi="Calibri" w:cs="Calibri"/>
                <w:i/>
                <w:iCs/>
                <w:sz w:val="22"/>
                <w:szCs w:val="22"/>
                <w:lang w:eastAsia="en-US" w:bidi="en-US"/>
              </w:rPr>
              <w:t>paraartystyczne</w:t>
            </w:r>
            <w:proofErr w:type="spellEnd"/>
            <w:r w:rsidRPr="00036685">
              <w:rPr>
                <w:rFonts w:ascii="Calibri" w:hAnsi="Calibri" w:cs="Calibri"/>
                <w:i/>
                <w:iCs/>
                <w:sz w:val="22"/>
                <w:szCs w:val="22"/>
                <w:lang w:eastAsia="en-US" w:bidi="en-US"/>
              </w:rPr>
              <w:t xml:space="preserve"> w mediach</w:t>
            </w: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>, Kraków 2018.</w:t>
            </w:r>
          </w:p>
          <w:p w14:paraId="3D608F4E" w14:textId="507FD05E" w:rsidR="000F777F" w:rsidRPr="000F777F" w:rsidRDefault="000F777F" w:rsidP="000F777F">
            <w:pPr>
              <w:rPr>
                <w:rFonts w:ascii="Calibri" w:hAnsi="Calibri" w:cs="Calibri"/>
                <w:sz w:val="22"/>
                <w:szCs w:val="22"/>
                <w:lang w:eastAsia="en-US" w:bidi="en-US"/>
              </w:rPr>
            </w:pP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>5. Całek</w:t>
            </w:r>
            <w:r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 A.</w:t>
            </w: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, </w:t>
            </w:r>
            <w:r w:rsidRPr="00036685">
              <w:rPr>
                <w:rFonts w:ascii="Calibri" w:hAnsi="Calibri" w:cs="Calibri"/>
                <w:i/>
                <w:iCs/>
                <w:sz w:val="22"/>
                <w:szCs w:val="22"/>
                <w:lang w:eastAsia="en-US" w:bidi="en-US"/>
              </w:rPr>
              <w:t>Biografia naukowa: od koncepcji do narracji</w:t>
            </w: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, Kraków 2013 oraz </w:t>
            </w:r>
            <w:r w:rsidRPr="00036685">
              <w:rPr>
                <w:rFonts w:ascii="Calibri" w:hAnsi="Calibri" w:cs="Calibri"/>
                <w:i/>
                <w:iCs/>
                <w:sz w:val="22"/>
                <w:szCs w:val="22"/>
                <w:lang w:eastAsia="en-US" w:bidi="en-US"/>
              </w:rPr>
              <w:t>Nowa teoria listu</w:t>
            </w: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>, Kraków 2019.</w:t>
            </w:r>
          </w:p>
        </w:tc>
      </w:tr>
      <w:tr w:rsidR="000F777F" w14:paraId="3F4BCC81" w14:textId="77777777" w:rsidTr="00254099">
        <w:trPr>
          <w:trHeight w:val="294"/>
        </w:trPr>
        <w:tc>
          <w:tcPr>
            <w:tcW w:w="3467" w:type="dxa"/>
          </w:tcPr>
          <w:p w14:paraId="3FB53D5C" w14:textId="77777777" w:rsidR="000F777F" w:rsidRDefault="000F777F" w:rsidP="00994004">
            <w:pPr>
              <w:pStyle w:val="TableParagraph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3.5.b.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Wykaz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literatury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uzupełniającej</w:t>
            </w:r>
          </w:p>
        </w:tc>
        <w:tc>
          <w:tcPr>
            <w:tcW w:w="5889" w:type="dxa"/>
          </w:tcPr>
          <w:p w14:paraId="010C0F07" w14:textId="77777777" w:rsidR="000F777F" w:rsidRPr="00036685" w:rsidRDefault="000F777F" w:rsidP="000F777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3668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1. </w:t>
            </w: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>Grochowski</w:t>
            </w:r>
            <w:r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 G.</w:t>
            </w: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, </w:t>
            </w:r>
            <w:r w:rsidRPr="00036685">
              <w:rPr>
                <w:rFonts w:ascii="Calibri" w:hAnsi="Calibri" w:cs="Calibri"/>
                <w:i/>
                <w:iCs/>
                <w:sz w:val="22"/>
                <w:szCs w:val="22"/>
                <w:lang w:eastAsia="en-US" w:bidi="en-US"/>
              </w:rPr>
              <w:t>Tekstowe hybrydy: literackość i jej pogranicza</w:t>
            </w: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>, Toruń 2014.</w:t>
            </w:r>
          </w:p>
          <w:p w14:paraId="46A93E68" w14:textId="77777777" w:rsidR="000F777F" w:rsidRPr="00036685" w:rsidRDefault="000F777F" w:rsidP="000F777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3668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2. </w:t>
            </w:r>
            <w:proofErr w:type="spellStart"/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>Ziątek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 Z.</w:t>
            </w: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 xml:space="preserve">, </w:t>
            </w:r>
            <w:r w:rsidRPr="00036685">
              <w:rPr>
                <w:rFonts w:ascii="Calibri" w:hAnsi="Calibri" w:cs="Calibri"/>
                <w:i/>
                <w:iCs/>
                <w:sz w:val="22"/>
                <w:szCs w:val="22"/>
                <w:lang w:eastAsia="en-US" w:bidi="en-US"/>
              </w:rPr>
              <w:t>Wiek dokumentu: inspiracje dokumentarne w polskiej prozie współczesnej</w:t>
            </w:r>
            <w:r w:rsidRPr="00036685">
              <w:rPr>
                <w:rFonts w:ascii="Calibri" w:hAnsi="Calibri" w:cs="Calibri"/>
                <w:sz w:val="22"/>
                <w:szCs w:val="22"/>
                <w:lang w:eastAsia="en-US" w:bidi="en-US"/>
              </w:rPr>
              <w:t>, Warszawa 1999.</w:t>
            </w:r>
          </w:p>
          <w:p w14:paraId="65CC04D4" w14:textId="77777777" w:rsidR="000F777F" w:rsidRPr="00036685" w:rsidRDefault="000F777F" w:rsidP="000F777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3668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3. </w:t>
            </w:r>
            <w:r w:rsidRPr="0003668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Biografia a tożsamość</w:t>
            </w:r>
            <w:r w:rsidRPr="00036685">
              <w:rPr>
                <w:rFonts w:ascii="Calibri" w:hAnsi="Calibri" w:cs="Calibri"/>
                <w:color w:val="auto"/>
                <w:sz w:val="22"/>
                <w:szCs w:val="22"/>
              </w:rPr>
              <w:t>, red. I. Szlachcic, Wrocław 2003</w:t>
            </w:r>
          </w:p>
          <w:p w14:paraId="5EE237A5" w14:textId="77777777" w:rsidR="000F777F" w:rsidRPr="00036685" w:rsidRDefault="000F777F" w:rsidP="000F777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3668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4. </w:t>
            </w:r>
            <w:proofErr w:type="spellStart"/>
            <w:r w:rsidRPr="00036685">
              <w:rPr>
                <w:rFonts w:ascii="Calibri" w:hAnsi="Calibri" w:cs="Calibri"/>
                <w:color w:val="auto"/>
                <w:sz w:val="22"/>
                <w:szCs w:val="22"/>
              </w:rPr>
              <w:t>Pekaniec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A.</w:t>
            </w:r>
            <w:r w:rsidRPr="0003668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03668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Autobiografki</w:t>
            </w:r>
            <w:proofErr w:type="spellEnd"/>
            <w:r w:rsidRPr="0003668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: szkice o literaturze dokumentu osobistego kobiet</w:t>
            </w:r>
            <w:r w:rsidRPr="00036685">
              <w:rPr>
                <w:rFonts w:ascii="Calibri" w:hAnsi="Calibri" w:cs="Calibri"/>
                <w:color w:val="auto"/>
                <w:sz w:val="22"/>
                <w:szCs w:val="22"/>
              </w:rPr>
              <w:t>, Kraków 2020</w:t>
            </w:r>
          </w:p>
          <w:p w14:paraId="26FFD2EE" w14:textId="277D8DBC" w:rsidR="000F777F" w:rsidRDefault="000F777F" w:rsidP="000F777F">
            <w:pPr>
              <w:pStyle w:val="TableParagraph"/>
              <w:rPr>
                <w:rFonts w:ascii="Times New Roman"/>
              </w:rPr>
            </w:pPr>
            <w:r w:rsidRPr="00036685">
              <w:lastRenderedPageBreak/>
              <w:t xml:space="preserve">5. </w:t>
            </w:r>
            <w:proofErr w:type="spellStart"/>
            <w:r w:rsidRPr="00036685">
              <w:t>Sendyka</w:t>
            </w:r>
            <w:proofErr w:type="spellEnd"/>
            <w:r>
              <w:t xml:space="preserve"> R.</w:t>
            </w:r>
            <w:r w:rsidRPr="00036685">
              <w:t xml:space="preserve">, </w:t>
            </w:r>
            <w:r w:rsidRPr="00036685">
              <w:rPr>
                <w:i/>
                <w:iCs/>
              </w:rPr>
              <w:t>Nowoczesny esej. Studium historycznej świadomości gatunku</w:t>
            </w:r>
            <w:r w:rsidRPr="00036685">
              <w:t>, Kraków 2006.</w:t>
            </w:r>
          </w:p>
        </w:tc>
      </w:tr>
    </w:tbl>
    <w:p w14:paraId="59F134BF" w14:textId="77777777" w:rsidR="000F777F" w:rsidRDefault="000F777F" w:rsidP="000F777F">
      <w:pPr>
        <w:pStyle w:val="Akapitzlist"/>
        <w:numPr>
          <w:ilvl w:val="0"/>
          <w:numId w:val="6"/>
        </w:numPr>
        <w:tabs>
          <w:tab w:val="left" w:pos="860"/>
        </w:tabs>
        <w:spacing w:before="122"/>
        <w:ind w:left="860"/>
        <w:rPr>
          <w:b/>
          <w:sz w:val="24"/>
        </w:rPr>
      </w:pPr>
      <w:r>
        <w:rPr>
          <w:b/>
          <w:sz w:val="24"/>
        </w:rPr>
        <w:lastRenderedPageBreak/>
        <w:t>Cele,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treści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efekty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uczenia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się</w:t>
      </w:r>
    </w:p>
    <w:p w14:paraId="158172F5" w14:textId="77777777" w:rsidR="000F777F" w:rsidRPr="000F777F" w:rsidRDefault="000F777F" w:rsidP="000F777F">
      <w:pPr>
        <w:pStyle w:val="Akapitzlist"/>
        <w:numPr>
          <w:ilvl w:val="1"/>
          <w:numId w:val="6"/>
        </w:numPr>
        <w:tabs>
          <w:tab w:val="left" w:pos="1141"/>
        </w:tabs>
        <w:spacing w:before="166"/>
        <w:ind w:left="1141" w:hanging="563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(zajęć)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uwzględnieniem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zajęć)</w:t>
      </w:r>
    </w:p>
    <w:p w14:paraId="7131856F" w14:textId="4BA1E612" w:rsidR="000F777F" w:rsidRPr="000F777F" w:rsidRDefault="000F777F" w:rsidP="00254099">
      <w:pPr>
        <w:pStyle w:val="Akapitzlist"/>
        <w:tabs>
          <w:tab w:val="left" w:pos="1141"/>
        </w:tabs>
        <w:spacing w:before="0" w:line="360" w:lineRule="auto"/>
        <w:ind w:left="567" w:hanging="141"/>
        <w:rPr>
          <w:b/>
          <w:spacing w:val="-2"/>
        </w:rPr>
      </w:pPr>
      <w:r w:rsidRPr="000F777F">
        <w:rPr>
          <w:b/>
          <w:spacing w:val="-2"/>
        </w:rPr>
        <w:t>Wykład</w:t>
      </w:r>
    </w:p>
    <w:p w14:paraId="1D8372DC" w14:textId="160790AE" w:rsidR="000F777F" w:rsidRPr="000F777F" w:rsidRDefault="000F777F" w:rsidP="00254099">
      <w:pPr>
        <w:tabs>
          <w:tab w:val="left" w:pos="497"/>
          <w:tab w:val="left" w:pos="781"/>
        </w:tabs>
        <w:spacing w:line="360" w:lineRule="auto"/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0F777F">
        <w:rPr>
          <w:rFonts w:ascii="Calibri" w:hAnsi="Calibri" w:cs="Calibri"/>
          <w:sz w:val="22"/>
          <w:szCs w:val="22"/>
        </w:rPr>
        <w:t>C1. z</w:t>
      </w:r>
      <w:r w:rsidRPr="000F777F">
        <w:rPr>
          <w:rFonts w:ascii="Calibri" w:hAnsi="Calibri" w:cs="Calibri"/>
          <w:sz w:val="22"/>
          <w:szCs w:val="22"/>
        </w:rPr>
        <w:t xml:space="preserve">apoznanie studentów z podstawowymi pojęciami i typologiami literatury niefikcjonalnej oraz z kategorią paktu autobiograficznego i </w:t>
      </w:r>
      <w:proofErr w:type="spellStart"/>
      <w:r w:rsidRPr="000F777F">
        <w:rPr>
          <w:rFonts w:ascii="Calibri" w:hAnsi="Calibri" w:cs="Calibri"/>
          <w:sz w:val="22"/>
          <w:szCs w:val="22"/>
        </w:rPr>
        <w:t>referencjalnego</w:t>
      </w:r>
      <w:proofErr w:type="spellEnd"/>
      <w:r w:rsidRPr="000F777F">
        <w:rPr>
          <w:rFonts w:ascii="Calibri" w:hAnsi="Calibri" w:cs="Calibri"/>
          <w:sz w:val="22"/>
          <w:szCs w:val="22"/>
        </w:rPr>
        <w:t>,</w:t>
      </w:r>
    </w:p>
    <w:p w14:paraId="56DA13E6" w14:textId="13162A16" w:rsidR="000F777F" w:rsidRPr="000F777F" w:rsidRDefault="000F777F" w:rsidP="00254099">
      <w:pPr>
        <w:tabs>
          <w:tab w:val="left" w:pos="497"/>
          <w:tab w:val="left" w:pos="781"/>
        </w:tabs>
        <w:spacing w:line="360" w:lineRule="auto"/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0F777F">
        <w:rPr>
          <w:rFonts w:ascii="Calibri" w:hAnsi="Calibri" w:cs="Calibri"/>
          <w:sz w:val="22"/>
          <w:szCs w:val="22"/>
        </w:rPr>
        <w:t>C2.</w:t>
      </w:r>
      <w:r w:rsidRPr="000F777F">
        <w:rPr>
          <w:rFonts w:ascii="Calibri" w:hAnsi="Calibri" w:cs="Calibri"/>
          <w:sz w:val="22"/>
          <w:szCs w:val="22"/>
        </w:rPr>
        <w:t xml:space="preserve"> </w:t>
      </w:r>
      <w:r w:rsidRPr="000F777F">
        <w:rPr>
          <w:rFonts w:ascii="Calibri" w:hAnsi="Calibri" w:cs="Calibri"/>
          <w:sz w:val="22"/>
          <w:szCs w:val="22"/>
        </w:rPr>
        <w:t>z</w:t>
      </w:r>
      <w:r w:rsidRPr="000F777F">
        <w:rPr>
          <w:rFonts w:ascii="Calibri" w:hAnsi="Calibri" w:cs="Calibri"/>
          <w:sz w:val="22"/>
          <w:szCs w:val="22"/>
        </w:rPr>
        <w:t>apoznanie studentów z głównymi formami i gatunkami literatury niefikcjonalnej (dokument osobisty, literatura faktu, esej, biografia itp.), przedstawienie zróżnicowania funkcjonalnego oraz historycznego prozy non-</w:t>
      </w:r>
      <w:proofErr w:type="spellStart"/>
      <w:r w:rsidRPr="000F777F">
        <w:rPr>
          <w:rFonts w:ascii="Calibri" w:hAnsi="Calibri" w:cs="Calibri"/>
          <w:sz w:val="22"/>
          <w:szCs w:val="22"/>
        </w:rPr>
        <w:t>fiction</w:t>
      </w:r>
      <w:proofErr w:type="spellEnd"/>
      <w:r w:rsidRPr="000F777F">
        <w:rPr>
          <w:rFonts w:ascii="Calibri" w:hAnsi="Calibri" w:cs="Calibri"/>
          <w:sz w:val="22"/>
          <w:szCs w:val="22"/>
        </w:rPr>
        <w:t>,</w:t>
      </w:r>
    </w:p>
    <w:p w14:paraId="073A3E51" w14:textId="3B6B2D92" w:rsidR="000F777F" w:rsidRDefault="000F777F" w:rsidP="00254099">
      <w:pPr>
        <w:tabs>
          <w:tab w:val="left" w:pos="497"/>
          <w:tab w:val="left" w:pos="781"/>
        </w:tabs>
        <w:spacing w:line="360" w:lineRule="auto"/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0F777F">
        <w:rPr>
          <w:rFonts w:ascii="Calibri" w:hAnsi="Calibri" w:cs="Calibri"/>
          <w:sz w:val="22"/>
          <w:szCs w:val="22"/>
        </w:rPr>
        <w:t xml:space="preserve">C3. </w:t>
      </w:r>
      <w:r w:rsidRPr="000F777F">
        <w:rPr>
          <w:rFonts w:ascii="Calibri" w:hAnsi="Calibri" w:cs="Calibri"/>
          <w:sz w:val="22"/>
          <w:szCs w:val="22"/>
        </w:rPr>
        <w:t xml:space="preserve">uświadomienie złożoności problemu prawdy i </w:t>
      </w:r>
      <w:proofErr w:type="spellStart"/>
      <w:r w:rsidRPr="000F777F">
        <w:rPr>
          <w:rFonts w:ascii="Calibri" w:hAnsi="Calibri" w:cs="Calibri"/>
          <w:sz w:val="22"/>
          <w:szCs w:val="22"/>
        </w:rPr>
        <w:t>referencjalności</w:t>
      </w:r>
      <w:proofErr w:type="spellEnd"/>
      <w:r w:rsidRPr="000F777F">
        <w:rPr>
          <w:rFonts w:ascii="Calibri" w:hAnsi="Calibri" w:cs="Calibri"/>
          <w:sz w:val="22"/>
          <w:szCs w:val="22"/>
        </w:rPr>
        <w:t xml:space="preserve"> w literaturze niefikcjonalnej oraz roli autora/edytora/wydawcy/kontekstu lekturowego w kształtowaniu sensu tekstu.</w:t>
      </w:r>
    </w:p>
    <w:p w14:paraId="7579A9CC" w14:textId="77777777" w:rsidR="000F777F" w:rsidRPr="000F777F" w:rsidRDefault="000F777F" w:rsidP="000F777F">
      <w:pPr>
        <w:tabs>
          <w:tab w:val="left" w:pos="497"/>
          <w:tab w:val="left" w:pos="781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28D28AF" w14:textId="459C1224" w:rsidR="002203C5" w:rsidRPr="000F777F" w:rsidRDefault="000F777F" w:rsidP="00254099">
      <w:pPr>
        <w:tabs>
          <w:tab w:val="left" w:pos="1141"/>
        </w:tabs>
        <w:spacing w:line="360" w:lineRule="auto"/>
        <w:ind w:left="426"/>
        <w:rPr>
          <w:rFonts w:ascii="Calibri" w:hAnsi="Calibri" w:cs="Calibri"/>
          <w:b/>
          <w:sz w:val="22"/>
          <w:szCs w:val="22"/>
        </w:rPr>
      </w:pPr>
      <w:r w:rsidRPr="000F777F">
        <w:rPr>
          <w:rFonts w:ascii="Calibri" w:hAnsi="Calibri" w:cs="Calibri"/>
          <w:b/>
          <w:sz w:val="22"/>
          <w:szCs w:val="22"/>
        </w:rPr>
        <w:t>Ćwiczenia</w:t>
      </w:r>
    </w:p>
    <w:p w14:paraId="74410B8C" w14:textId="708A70E6" w:rsidR="000F777F" w:rsidRPr="00036685" w:rsidRDefault="000F777F" w:rsidP="00254099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C1. </w:t>
      </w:r>
      <w:r w:rsidRPr="00036685">
        <w:rPr>
          <w:rFonts w:ascii="Calibri" w:hAnsi="Calibri" w:cs="Calibri"/>
          <w:sz w:val="22"/>
          <w:szCs w:val="22"/>
        </w:rPr>
        <w:t>przygotowanie studentów do samodzielnego formułowania problemów badawczych w kontekście genologicznych wątpliwości i klasyfikacyjne dylematów związanych z literaturą niefikcjonalną,</w:t>
      </w:r>
    </w:p>
    <w:p w14:paraId="7E64E0BC" w14:textId="46550E17" w:rsidR="000F777F" w:rsidRPr="00036685" w:rsidRDefault="000F777F" w:rsidP="00254099">
      <w:pPr>
        <w:spacing w:line="360" w:lineRule="auto"/>
        <w:ind w:left="426"/>
        <w:jc w:val="both"/>
        <w:rPr>
          <w:rFonts w:ascii="Calibri" w:hAnsi="Calibri" w:cs="Calibri"/>
          <w:iCs/>
          <w:sz w:val="22"/>
          <w:szCs w:val="22"/>
        </w:rPr>
      </w:pPr>
      <w:r w:rsidRPr="00036685">
        <w:rPr>
          <w:rFonts w:ascii="Calibri" w:hAnsi="Calibri" w:cs="Calibri"/>
          <w:sz w:val="22"/>
          <w:szCs w:val="22"/>
        </w:rPr>
        <w:t>C2</w:t>
      </w:r>
      <w:r>
        <w:rPr>
          <w:rFonts w:ascii="Calibri" w:hAnsi="Calibri" w:cs="Calibri"/>
          <w:sz w:val="22"/>
          <w:szCs w:val="22"/>
        </w:rPr>
        <w:t xml:space="preserve">. </w:t>
      </w:r>
      <w:r w:rsidRPr="00036685">
        <w:rPr>
          <w:rFonts w:ascii="Calibri" w:hAnsi="Calibri" w:cs="Calibri"/>
          <w:iCs/>
          <w:sz w:val="22"/>
          <w:szCs w:val="22"/>
        </w:rPr>
        <w:t xml:space="preserve">rozwijanie umiejętności analizy i interpretacji utworów piśmiennictwa niefikcjonalnego, </w:t>
      </w:r>
    </w:p>
    <w:p w14:paraId="6333F632" w14:textId="1064AC04" w:rsidR="002203C5" w:rsidRPr="000F777F" w:rsidRDefault="000F777F" w:rsidP="00254099">
      <w:pPr>
        <w:spacing w:line="360" w:lineRule="auto"/>
        <w:ind w:left="426"/>
        <w:rPr>
          <w:rFonts w:ascii="Calibri" w:hAnsi="Calibri" w:cs="Calibri"/>
          <w:b/>
          <w:color w:val="auto"/>
          <w:sz w:val="22"/>
          <w:szCs w:val="22"/>
        </w:rPr>
      </w:pPr>
      <w:r w:rsidRPr="00036685">
        <w:rPr>
          <w:rFonts w:ascii="Calibri" w:hAnsi="Calibri" w:cs="Calibri"/>
          <w:sz w:val="22"/>
          <w:szCs w:val="22"/>
        </w:rPr>
        <w:t>C3</w:t>
      </w:r>
      <w:r>
        <w:rPr>
          <w:rFonts w:ascii="Calibri" w:hAnsi="Calibri" w:cs="Calibri"/>
          <w:sz w:val="22"/>
          <w:szCs w:val="22"/>
        </w:rPr>
        <w:t>.</w:t>
      </w:r>
      <w:r w:rsidRPr="00036685">
        <w:rPr>
          <w:rFonts w:ascii="Calibri" w:hAnsi="Calibri" w:cs="Calibri"/>
          <w:sz w:val="22"/>
          <w:szCs w:val="22"/>
        </w:rPr>
        <w:t xml:space="preserve"> wskazanie walorów literatury niefikcjonalnej w kontekście doświadczeń osobistych (np. rola reportaży, </w:t>
      </w:r>
      <w:r w:rsidRPr="000F777F">
        <w:rPr>
          <w:rFonts w:ascii="Calibri" w:hAnsi="Calibri" w:cs="Calibri"/>
          <w:sz w:val="22"/>
          <w:szCs w:val="22"/>
        </w:rPr>
        <w:t>pamiętników, wspomnień i ich wartość terapeutyczna).</w:t>
      </w:r>
    </w:p>
    <w:p w14:paraId="33ED92B3" w14:textId="77777777" w:rsidR="002203C5" w:rsidRPr="000F777F" w:rsidRDefault="002203C5" w:rsidP="000F777F">
      <w:pPr>
        <w:spacing w:line="360" w:lineRule="auto"/>
        <w:rPr>
          <w:rFonts w:ascii="Calibri" w:hAnsi="Calibri" w:cs="Calibri"/>
          <w:b/>
          <w:color w:val="auto"/>
          <w:sz w:val="22"/>
          <w:szCs w:val="22"/>
        </w:rPr>
      </w:pPr>
    </w:p>
    <w:p w14:paraId="297392B2" w14:textId="73CEC162" w:rsidR="000F777F" w:rsidRPr="00684A22" w:rsidRDefault="000F777F" w:rsidP="00684A22">
      <w:pPr>
        <w:pStyle w:val="Akapitzlist"/>
        <w:numPr>
          <w:ilvl w:val="1"/>
          <w:numId w:val="6"/>
        </w:numPr>
        <w:tabs>
          <w:tab w:val="left" w:pos="1141"/>
        </w:tabs>
        <w:rPr>
          <w:b/>
        </w:rPr>
      </w:pPr>
      <w:r w:rsidRPr="00684A22">
        <w:rPr>
          <w:b/>
        </w:rPr>
        <w:t>Treści</w:t>
      </w:r>
      <w:r w:rsidRPr="00684A22">
        <w:rPr>
          <w:b/>
          <w:spacing w:val="-6"/>
        </w:rPr>
        <w:t xml:space="preserve"> </w:t>
      </w:r>
      <w:r w:rsidRPr="00684A22">
        <w:rPr>
          <w:b/>
        </w:rPr>
        <w:t>programowe</w:t>
      </w:r>
      <w:r w:rsidRPr="00684A22">
        <w:rPr>
          <w:b/>
          <w:spacing w:val="-4"/>
        </w:rPr>
        <w:t xml:space="preserve"> </w:t>
      </w:r>
      <w:r w:rsidRPr="00684A22">
        <w:rPr>
          <w:b/>
        </w:rPr>
        <w:t>(z</w:t>
      </w:r>
      <w:r w:rsidRPr="00684A22">
        <w:rPr>
          <w:b/>
          <w:spacing w:val="-6"/>
        </w:rPr>
        <w:t xml:space="preserve"> </w:t>
      </w:r>
      <w:r w:rsidRPr="00684A22">
        <w:rPr>
          <w:b/>
        </w:rPr>
        <w:t>uwzględnieniem</w:t>
      </w:r>
      <w:r w:rsidRPr="00684A22">
        <w:rPr>
          <w:b/>
          <w:spacing w:val="-4"/>
        </w:rPr>
        <w:t xml:space="preserve"> </w:t>
      </w:r>
      <w:r w:rsidRPr="00684A22">
        <w:rPr>
          <w:b/>
        </w:rPr>
        <w:t>formy</w:t>
      </w:r>
      <w:r w:rsidRPr="00684A22">
        <w:rPr>
          <w:b/>
          <w:spacing w:val="-4"/>
        </w:rPr>
        <w:t xml:space="preserve"> </w:t>
      </w:r>
      <w:r w:rsidRPr="00684A22">
        <w:rPr>
          <w:b/>
          <w:spacing w:val="-2"/>
        </w:rPr>
        <w:t>zajęć)</w:t>
      </w:r>
    </w:p>
    <w:p w14:paraId="526DCE4C" w14:textId="77777777" w:rsidR="00684A22" w:rsidRPr="00684A22" w:rsidRDefault="00684A22" w:rsidP="00684A22">
      <w:pPr>
        <w:pStyle w:val="Akapitzlist"/>
        <w:tabs>
          <w:tab w:val="left" w:pos="1141"/>
        </w:tabs>
        <w:ind w:left="993" w:firstLine="0"/>
        <w:rPr>
          <w:b/>
        </w:rPr>
      </w:pPr>
    </w:p>
    <w:p w14:paraId="51CF7E5F" w14:textId="77777777" w:rsidR="000F777F" w:rsidRPr="000F777F" w:rsidRDefault="000F777F" w:rsidP="00684A22">
      <w:pPr>
        <w:pStyle w:val="Tekstpodstawowy"/>
        <w:spacing w:after="0" w:line="360" w:lineRule="auto"/>
        <w:ind w:left="426"/>
        <w:rPr>
          <w:rFonts w:ascii="Calibri" w:hAnsi="Calibri" w:cs="Calibri"/>
          <w:spacing w:val="-2"/>
          <w:sz w:val="22"/>
          <w:szCs w:val="22"/>
        </w:rPr>
      </w:pPr>
      <w:r w:rsidRPr="000F777F">
        <w:rPr>
          <w:rFonts w:ascii="Calibri" w:hAnsi="Calibri" w:cs="Calibri"/>
          <w:b/>
          <w:bCs/>
          <w:spacing w:val="-2"/>
          <w:sz w:val="22"/>
          <w:szCs w:val="22"/>
        </w:rPr>
        <w:t>Wykłady</w:t>
      </w:r>
    </w:p>
    <w:p w14:paraId="4C5E77EC" w14:textId="77777777" w:rsidR="000F777F" w:rsidRPr="000F777F" w:rsidRDefault="000F777F" w:rsidP="00684A22">
      <w:pPr>
        <w:pStyle w:val="Akapitzlist"/>
        <w:numPr>
          <w:ilvl w:val="0"/>
          <w:numId w:val="9"/>
        </w:numPr>
        <w:spacing w:before="0" w:line="360" w:lineRule="auto"/>
        <w:ind w:left="426"/>
        <w:jc w:val="both"/>
        <w:rPr>
          <w:bCs/>
        </w:rPr>
      </w:pPr>
      <w:r w:rsidRPr="000F777F">
        <w:rPr>
          <w:bCs/>
        </w:rPr>
        <w:t>Pojęcie literatury niefikcjonalnej i zakres terminu „non-</w:t>
      </w:r>
      <w:proofErr w:type="spellStart"/>
      <w:r w:rsidRPr="000F777F">
        <w:rPr>
          <w:bCs/>
        </w:rPr>
        <w:t>fiction</w:t>
      </w:r>
      <w:proofErr w:type="spellEnd"/>
      <w:r w:rsidRPr="000F777F">
        <w:rPr>
          <w:bCs/>
        </w:rPr>
        <w:t xml:space="preserve">”. </w:t>
      </w:r>
    </w:p>
    <w:p w14:paraId="2180DB72" w14:textId="77777777" w:rsidR="000F777F" w:rsidRPr="000F777F" w:rsidRDefault="000F777F" w:rsidP="00684A22">
      <w:pPr>
        <w:pStyle w:val="Akapitzlist"/>
        <w:numPr>
          <w:ilvl w:val="0"/>
          <w:numId w:val="9"/>
        </w:numPr>
        <w:spacing w:before="0" w:line="360" w:lineRule="auto"/>
        <w:ind w:left="426"/>
        <w:jc w:val="both"/>
        <w:rPr>
          <w:bCs/>
        </w:rPr>
      </w:pPr>
      <w:r w:rsidRPr="000F777F">
        <w:rPr>
          <w:bCs/>
        </w:rPr>
        <w:t xml:space="preserve">Pakty komunikacyjne: autobiograficzny, </w:t>
      </w:r>
      <w:proofErr w:type="spellStart"/>
      <w:r w:rsidRPr="000F777F">
        <w:rPr>
          <w:bCs/>
        </w:rPr>
        <w:t>referencjalny</w:t>
      </w:r>
      <w:proofErr w:type="spellEnd"/>
      <w:r w:rsidRPr="000F777F">
        <w:rPr>
          <w:bCs/>
        </w:rPr>
        <w:t xml:space="preserve"> i powieściowy. </w:t>
      </w:r>
    </w:p>
    <w:p w14:paraId="3948CC6F" w14:textId="77777777" w:rsidR="000F777F" w:rsidRPr="000F777F" w:rsidRDefault="000F777F" w:rsidP="00684A22">
      <w:pPr>
        <w:pStyle w:val="Akapitzlist"/>
        <w:numPr>
          <w:ilvl w:val="0"/>
          <w:numId w:val="9"/>
        </w:numPr>
        <w:spacing w:before="0" w:line="360" w:lineRule="auto"/>
        <w:ind w:left="426"/>
        <w:jc w:val="both"/>
        <w:rPr>
          <w:bCs/>
        </w:rPr>
      </w:pPr>
      <w:r w:rsidRPr="000F777F">
        <w:rPr>
          <w:bCs/>
        </w:rPr>
        <w:t xml:space="preserve">Typologie literatury niefikcjonalnej (np. wg M. Czermińskiej: literatura dokumentu osobistego, literatura faktu, esej). </w:t>
      </w:r>
    </w:p>
    <w:p w14:paraId="43346693" w14:textId="77777777" w:rsidR="000F777F" w:rsidRPr="000F777F" w:rsidRDefault="000F777F" w:rsidP="00684A22">
      <w:pPr>
        <w:pStyle w:val="Akapitzlist"/>
        <w:numPr>
          <w:ilvl w:val="0"/>
          <w:numId w:val="9"/>
        </w:numPr>
        <w:spacing w:before="0" w:line="360" w:lineRule="auto"/>
        <w:ind w:left="426"/>
        <w:jc w:val="both"/>
        <w:rPr>
          <w:bCs/>
        </w:rPr>
      </w:pPr>
      <w:r w:rsidRPr="000F777F">
        <w:rPr>
          <w:bCs/>
        </w:rPr>
        <w:t xml:space="preserve">Dokument osobisty jako tekst i praktyka piśmienna / komunikacyjna (dziennik, autobiografia, pamiętnik, wspomnienie, list). </w:t>
      </w:r>
    </w:p>
    <w:p w14:paraId="31F8CAEE" w14:textId="77777777" w:rsidR="000F777F" w:rsidRPr="000F777F" w:rsidRDefault="000F777F" w:rsidP="00684A22">
      <w:pPr>
        <w:pStyle w:val="Akapitzlist"/>
        <w:numPr>
          <w:ilvl w:val="0"/>
          <w:numId w:val="9"/>
        </w:numPr>
        <w:spacing w:before="0" w:line="360" w:lineRule="auto"/>
        <w:ind w:left="426"/>
        <w:jc w:val="both"/>
        <w:rPr>
          <w:bCs/>
        </w:rPr>
      </w:pPr>
      <w:r w:rsidRPr="000F777F">
        <w:rPr>
          <w:bCs/>
        </w:rPr>
        <w:t xml:space="preserve">Dziennik: typy, funkcje, problem prawdy, rola edytora/wydawcy. </w:t>
      </w:r>
    </w:p>
    <w:p w14:paraId="4B95AE81" w14:textId="77777777" w:rsidR="000F777F" w:rsidRPr="000F777F" w:rsidRDefault="000F777F" w:rsidP="00684A22">
      <w:pPr>
        <w:pStyle w:val="Akapitzlist"/>
        <w:numPr>
          <w:ilvl w:val="0"/>
          <w:numId w:val="9"/>
        </w:numPr>
        <w:spacing w:before="0" w:line="360" w:lineRule="auto"/>
        <w:ind w:left="426"/>
        <w:jc w:val="both"/>
        <w:rPr>
          <w:bCs/>
        </w:rPr>
      </w:pPr>
      <w:r w:rsidRPr="000F777F">
        <w:rPr>
          <w:bCs/>
        </w:rPr>
        <w:t xml:space="preserve">Autobiografia i tożsamość autobiograficzna. Literatura faktu: status dokumentu, świadectwo, narracja faktograficzna. </w:t>
      </w:r>
    </w:p>
    <w:p w14:paraId="66609950" w14:textId="77777777" w:rsidR="000F777F" w:rsidRPr="000F777F" w:rsidRDefault="000F777F" w:rsidP="00684A22">
      <w:pPr>
        <w:pStyle w:val="Akapitzlist"/>
        <w:numPr>
          <w:ilvl w:val="0"/>
          <w:numId w:val="9"/>
        </w:numPr>
        <w:spacing w:before="0" w:line="360" w:lineRule="auto"/>
        <w:ind w:left="426"/>
        <w:jc w:val="both"/>
        <w:rPr>
          <w:bCs/>
        </w:rPr>
      </w:pPr>
      <w:r w:rsidRPr="000F777F">
        <w:rPr>
          <w:bCs/>
        </w:rPr>
        <w:t xml:space="preserve">Reportaż i formy pokrewne; </w:t>
      </w:r>
      <w:r w:rsidRPr="000F777F">
        <w:rPr>
          <w:rFonts w:eastAsia="Lucida Sans Unicode"/>
        </w:rPr>
        <w:t xml:space="preserve">tzw. „polska szkoła reportażu”. </w:t>
      </w:r>
    </w:p>
    <w:p w14:paraId="015839F5" w14:textId="77777777" w:rsidR="000F777F" w:rsidRPr="000F777F" w:rsidRDefault="000F777F" w:rsidP="00684A22">
      <w:pPr>
        <w:pStyle w:val="Akapitzlist"/>
        <w:numPr>
          <w:ilvl w:val="0"/>
          <w:numId w:val="9"/>
        </w:numPr>
        <w:spacing w:before="0" w:line="360" w:lineRule="auto"/>
        <w:ind w:left="426"/>
        <w:jc w:val="both"/>
        <w:rPr>
          <w:bCs/>
        </w:rPr>
      </w:pPr>
      <w:r w:rsidRPr="000F777F">
        <w:rPr>
          <w:rFonts w:eastAsia="Lucida Sans Unicode"/>
        </w:rPr>
        <w:t xml:space="preserve">Esej jako forma niefikcjonalna: cechy, odmiany, hybrydyczność. </w:t>
      </w:r>
    </w:p>
    <w:p w14:paraId="0AB251A4" w14:textId="77777777" w:rsidR="000F777F" w:rsidRPr="000F777F" w:rsidRDefault="000F777F" w:rsidP="00684A22">
      <w:pPr>
        <w:pStyle w:val="Akapitzlist"/>
        <w:numPr>
          <w:ilvl w:val="0"/>
          <w:numId w:val="9"/>
        </w:numPr>
        <w:spacing w:before="0" w:line="360" w:lineRule="auto"/>
        <w:ind w:left="426"/>
        <w:jc w:val="both"/>
        <w:rPr>
          <w:bCs/>
        </w:rPr>
      </w:pPr>
      <w:r w:rsidRPr="000F777F">
        <w:rPr>
          <w:rFonts w:eastAsia="Lucida Sans Unicode"/>
        </w:rPr>
        <w:t xml:space="preserve">Biografia: modele, źródła, problemy etyczne i narracyjne. </w:t>
      </w:r>
    </w:p>
    <w:p w14:paraId="7EB409B4" w14:textId="30B429BF" w:rsidR="000F777F" w:rsidRPr="00684A22" w:rsidRDefault="000F777F" w:rsidP="00684A22">
      <w:pPr>
        <w:pStyle w:val="Akapitzlist"/>
        <w:numPr>
          <w:ilvl w:val="0"/>
          <w:numId w:val="9"/>
        </w:numPr>
        <w:spacing w:before="0" w:line="360" w:lineRule="auto"/>
        <w:ind w:left="426"/>
        <w:jc w:val="both"/>
        <w:rPr>
          <w:bCs/>
        </w:rPr>
      </w:pPr>
      <w:r w:rsidRPr="000F777F">
        <w:rPr>
          <w:rFonts w:eastAsia="Lucida Sans Unicode"/>
        </w:rPr>
        <w:t xml:space="preserve">Inne formy piśmiennictwa niefikcjonalnego. </w:t>
      </w:r>
    </w:p>
    <w:p w14:paraId="59649D3F" w14:textId="77777777" w:rsidR="00684A22" w:rsidRPr="000F777F" w:rsidRDefault="00684A22" w:rsidP="00684A22">
      <w:pPr>
        <w:pStyle w:val="Akapitzlist"/>
        <w:spacing w:before="0" w:line="360" w:lineRule="auto"/>
        <w:ind w:left="0" w:firstLine="0"/>
        <w:jc w:val="both"/>
        <w:rPr>
          <w:bCs/>
        </w:rPr>
      </w:pPr>
    </w:p>
    <w:p w14:paraId="5642C66B" w14:textId="77777777" w:rsidR="000F777F" w:rsidRDefault="000F777F" w:rsidP="00684A22">
      <w:pPr>
        <w:pStyle w:val="Tekstpodstawowy"/>
        <w:spacing w:after="0" w:line="360" w:lineRule="auto"/>
        <w:ind w:left="284" w:hanging="284"/>
        <w:jc w:val="both"/>
        <w:rPr>
          <w:rFonts w:ascii="Calibri" w:eastAsia="Lucida Sans Unicode" w:hAnsi="Calibri" w:cs="Calibri"/>
          <w:sz w:val="22"/>
          <w:szCs w:val="22"/>
        </w:rPr>
      </w:pPr>
      <w:r w:rsidRPr="00036685">
        <w:rPr>
          <w:rFonts w:ascii="Calibri" w:eastAsia="Lucida Sans Unicode" w:hAnsi="Calibri" w:cs="Calibri"/>
          <w:b/>
          <w:bCs/>
          <w:sz w:val="22"/>
          <w:szCs w:val="22"/>
        </w:rPr>
        <w:t>Ćwiczenia:</w:t>
      </w:r>
      <w:r w:rsidRPr="00036685">
        <w:rPr>
          <w:rFonts w:ascii="Calibri" w:eastAsia="Lucida Sans Unicode" w:hAnsi="Calibri" w:cs="Calibri"/>
          <w:sz w:val="22"/>
          <w:szCs w:val="22"/>
        </w:rPr>
        <w:t xml:space="preserve"> </w:t>
      </w:r>
    </w:p>
    <w:p w14:paraId="48A64FDA" w14:textId="77777777" w:rsidR="000F777F" w:rsidRPr="000F777F" w:rsidRDefault="000F777F" w:rsidP="00684A22">
      <w:pPr>
        <w:pStyle w:val="Tekstpodstawowy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36685">
        <w:rPr>
          <w:rFonts w:ascii="Calibri" w:eastAsia="Lucida Sans Unicode" w:hAnsi="Calibri" w:cs="Calibri"/>
          <w:sz w:val="22"/>
          <w:szCs w:val="22"/>
        </w:rPr>
        <w:t xml:space="preserve">Praca z tekstami literatury niefikcjonalnej. </w:t>
      </w:r>
    </w:p>
    <w:p w14:paraId="01255878" w14:textId="77777777" w:rsidR="000F777F" w:rsidRPr="000F777F" w:rsidRDefault="000F777F" w:rsidP="00684A22">
      <w:pPr>
        <w:pStyle w:val="Tekstpodstawowy"/>
        <w:numPr>
          <w:ilvl w:val="0"/>
          <w:numId w:val="1"/>
        </w:numPr>
        <w:tabs>
          <w:tab w:val="clear" w:pos="-360"/>
        </w:tabs>
        <w:spacing w:after="0"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36685">
        <w:rPr>
          <w:rFonts w:ascii="Calibri" w:eastAsia="Lucida Sans Unicode" w:hAnsi="Calibri" w:cs="Calibri"/>
          <w:sz w:val="22"/>
          <w:szCs w:val="22"/>
        </w:rPr>
        <w:t>Problemy genologiczne i hybrydyczność piśmiennictwa non-</w:t>
      </w:r>
      <w:proofErr w:type="spellStart"/>
      <w:r w:rsidRPr="00036685">
        <w:rPr>
          <w:rFonts w:ascii="Calibri" w:eastAsia="Lucida Sans Unicode" w:hAnsi="Calibri" w:cs="Calibri"/>
          <w:sz w:val="22"/>
          <w:szCs w:val="22"/>
        </w:rPr>
        <w:t>fiction</w:t>
      </w:r>
      <w:proofErr w:type="spellEnd"/>
      <w:r w:rsidRPr="00036685">
        <w:rPr>
          <w:rFonts w:ascii="Calibri" w:eastAsia="Lucida Sans Unicode" w:hAnsi="Calibri" w:cs="Calibri"/>
          <w:sz w:val="22"/>
          <w:szCs w:val="22"/>
        </w:rPr>
        <w:t xml:space="preserve">. </w:t>
      </w:r>
    </w:p>
    <w:p w14:paraId="1BC539B0" w14:textId="77777777" w:rsidR="00684A22" w:rsidRPr="00684A22" w:rsidRDefault="000F777F" w:rsidP="00684A22">
      <w:pPr>
        <w:pStyle w:val="Tekstpodstawowy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36685">
        <w:rPr>
          <w:rFonts w:ascii="Calibri" w:eastAsia="Lucida Sans Unicode" w:hAnsi="Calibri" w:cs="Calibri"/>
          <w:sz w:val="22"/>
          <w:szCs w:val="22"/>
        </w:rPr>
        <w:lastRenderedPageBreak/>
        <w:t xml:space="preserve">Analiza i interpretacja wybranych realizacji literatury dokumentu osobistego (m.in.: autobiografii, dziennika, pamiętnika, wspomnienia, listu), literatury faktu i ich strategii narracyjnych (reportaż i formy pokrewne, np. relacje z podróży, reportaż świadka, reportaż artystyczny i inne), eseju i form eseistycznych oraz biografii literackiej. </w:t>
      </w:r>
    </w:p>
    <w:p w14:paraId="39BB2661" w14:textId="77777777" w:rsidR="00684A22" w:rsidRPr="00684A22" w:rsidRDefault="000F777F" w:rsidP="00684A22">
      <w:pPr>
        <w:pStyle w:val="Tekstpodstawowy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36685">
        <w:rPr>
          <w:rFonts w:ascii="Calibri" w:eastAsia="Lucida Sans Unicode" w:hAnsi="Calibri" w:cs="Calibri"/>
          <w:sz w:val="22"/>
          <w:szCs w:val="22"/>
        </w:rPr>
        <w:t>Pojęcie „hybrydyczności tekstu”; beletrystyka, powieściowość a eseistyka; procesy „beletryzacji” i „</w:t>
      </w:r>
      <w:proofErr w:type="spellStart"/>
      <w:r w:rsidRPr="00036685">
        <w:rPr>
          <w:rFonts w:ascii="Calibri" w:eastAsia="Lucida Sans Unicode" w:hAnsi="Calibri" w:cs="Calibri"/>
          <w:sz w:val="22"/>
          <w:szCs w:val="22"/>
        </w:rPr>
        <w:t>eseizacji</w:t>
      </w:r>
      <w:proofErr w:type="spellEnd"/>
      <w:r w:rsidRPr="00036685">
        <w:rPr>
          <w:rFonts w:ascii="Calibri" w:eastAsia="Lucida Sans Unicode" w:hAnsi="Calibri" w:cs="Calibri"/>
          <w:sz w:val="22"/>
          <w:szCs w:val="22"/>
        </w:rPr>
        <w:t xml:space="preserve">” tekstu; relacje pomiędzy literaturą faktu a innymi odmianami literatury wysokoartystycznej; wypowiedzi polimorficzne, nielinearne i dygresyjne. </w:t>
      </w:r>
    </w:p>
    <w:p w14:paraId="5F7409C3" w14:textId="77777777" w:rsidR="00684A22" w:rsidRPr="00684A22" w:rsidRDefault="000F777F" w:rsidP="00684A22">
      <w:pPr>
        <w:pStyle w:val="Tekstpodstawowy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36685">
        <w:rPr>
          <w:rFonts w:ascii="Calibri" w:eastAsia="Lucida Sans Unicode" w:hAnsi="Calibri" w:cs="Calibri"/>
          <w:sz w:val="22"/>
          <w:szCs w:val="22"/>
        </w:rPr>
        <w:t xml:space="preserve">Techniki narracyjne i zasób środków artystycznych tekstów niefikcjonalnych. </w:t>
      </w:r>
    </w:p>
    <w:p w14:paraId="0D2EB0A0" w14:textId="77777777" w:rsidR="00684A22" w:rsidRPr="00684A22" w:rsidRDefault="000F777F" w:rsidP="00684A22">
      <w:pPr>
        <w:pStyle w:val="Tekstpodstawowy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36685">
        <w:rPr>
          <w:rFonts w:ascii="Calibri" w:eastAsia="Lucida Sans Unicode" w:hAnsi="Calibri" w:cs="Calibri"/>
          <w:sz w:val="22"/>
          <w:szCs w:val="22"/>
        </w:rPr>
        <w:t>Kulturowe konteksty literatury niefikcjonalnej oraz intertekstualne nawiązania do dzieł literackich.</w:t>
      </w:r>
    </w:p>
    <w:p w14:paraId="574EA245" w14:textId="533AA997" w:rsidR="000F777F" w:rsidRPr="000F777F" w:rsidRDefault="000F777F" w:rsidP="00684A22">
      <w:pPr>
        <w:pStyle w:val="Tekstpodstawowy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36685">
        <w:rPr>
          <w:rFonts w:ascii="Calibri" w:eastAsia="Lucida Sans Unicode" w:hAnsi="Calibri" w:cs="Calibri"/>
          <w:sz w:val="22"/>
          <w:szCs w:val="22"/>
        </w:rPr>
        <w:t>Literatura niefikcjonalna na współczesnym rynku czytelniczym, jej funkcja we współczesnych mediach w kontekście kulturowo-cywilizacyjnym</w:t>
      </w:r>
    </w:p>
    <w:p w14:paraId="14500BAD" w14:textId="77777777" w:rsidR="002203C5" w:rsidRDefault="002203C5" w:rsidP="000F777F">
      <w:pPr>
        <w:spacing w:line="360" w:lineRule="auto"/>
        <w:rPr>
          <w:rFonts w:ascii="Calibri" w:hAnsi="Calibri" w:cs="Calibri"/>
          <w:b/>
          <w:color w:val="auto"/>
          <w:sz w:val="22"/>
          <w:szCs w:val="22"/>
        </w:rPr>
      </w:pPr>
    </w:p>
    <w:p w14:paraId="33625EFB" w14:textId="446281B9" w:rsidR="00684A22" w:rsidRDefault="00684A22" w:rsidP="00684A22">
      <w:pPr>
        <w:pStyle w:val="Akapitzlist"/>
        <w:numPr>
          <w:ilvl w:val="1"/>
          <w:numId w:val="6"/>
        </w:numPr>
        <w:tabs>
          <w:tab w:val="left" w:pos="1141"/>
        </w:tabs>
        <w:spacing w:before="166"/>
        <w:rPr>
          <w:b/>
          <w:sz w:val="24"/>
        </w:rPr>
      </w:pPr>
      <w:r>
        <w:rPr>
          <w:b/>
          <w:sz w:val="24"/>
        </w:rPr>
        <w:t>Efekty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uczenia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realizowane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(zajęć)</w:t>
      </w:r>
    </w:p>
    <w:p w14:paraId="5FE28D23" w14:textId="77777777" w:rsidR="00684A22" w:rsidRDefault="00684A22" w:rsidP="00684A22">
      <w:pPr>
        <w:pStyle w:val="Tekstpodstawowy"/>
        <w:spacing w:before="4" w:after="1"/>
        <w:rPr>
          <w:sz w:val="13"/>
        </w:rPr>
      </w:pPr>
    </w:p>
    <w:tbl>
      <w:tblPr>
        <w:tblStyle w:val="TableNormal"/>
        <w:tblW w:w="8880" w:type="dxa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5645"/>
        <w:gridCol w:w="1984"/>
      </w:tblGrid>
      <w:tr w:rsidR="00684A22" w14:paraId="17781D17" w14:textId="77777777" w:rsidTr="00956A56">
        <w:trPr>
          <w:trHeight w:val="981"/>
        </w:trPr>
        <w:tc>
          <w:tcPr>
            <w:tcW w:w="1251" w:type="dxa"/>
            <w:shd w:val="clear" w:color="auto" w:fill="EBF0F8"/>
          </w:tcPr>
          <w:p w14:paraId="114D5C46" w14:textId="77777777" w:rsidR="00684A22" w:rsidRDefault="00684A22" w:rsidP="00994004">
            <w:pPr>
              <w:pStyle w:val="TableParagraph"/>
              <w:spacing w:before="49" w:line="276" w:lineRule="auto"/>
              <w:ind w:left="19" w:right="1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Efekty </w:t>
            </w:r>
            <w:r>
              <w:rPr>
                <w:b/>
                <w:spacing w:val="-2"/>
                <w:w w:val="90"/>
                <w:sz w:val="21"/>
              </w:rPr>
              <w:t xml:space="preserve">przedmiotowe </w:t>
            </w:r>
            <w:r>
              <w:rPr>
                <w:b/>
                <w:spacing w:val="-2"/>
                <w:sz w:val="21"/>
              </w:rPr>
              <w:t>(symbol)</w:t>
            </w:r>
          </w:p>
        </w:tc>
        <w:tc>
          <w:tcPr>
            <w:tcW w:w="5645" w:type="dxa"/>
          </w:tcPr>
          <w:p w14:paraId="5FD993C3" w14:textId="77777777" w:rsidR="00684A22" w:rsidRDefault="00684A22" w:rsidP="00994004">
            <w:pPr>
              <w:pStyle w:val="TableParagraph"/>
              <w:spacing w:before="88"/>
              <w:rPr>
                <w:b/>
                <w:sz w:val="21"/>
              </w:rPr>
            </w:pPr>
          </w:p>
          <w:p w14:paraId="390691BB" w14:textId="77777777" w:rsidR="00684A22" w:rsidRDefault="00684A22" w:rsidP="00994004">
            <w:pPr>
              <w:pStyle w:val="TableParagraph"/>
              <w:spacing w:before="1"/>
              <w:ind w:left="1596"/>
              <w:rPr>
                <w:b/>
                <w:sz w:val="21"/>
              </w:rPr>
            </w:pPr>
            <w:r>
              <w:rPr>
                <w:b/>
                <w:sz w:val="21"/>
              </w:rPr>
              <w:t>Student,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który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zaliczył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przedmiot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(zajęcia)</w:t>
            </w:r>
          </w:p>
        </w:tc>
        <w:tc>
          <w:tcPr>
            <w:tcW w:w="1984" w:type="dxa"/>
          </w:tcPr>
          <w:p w14:paraId="4C11905E" w14:textId="77777777" w:rsidR="00684A22" w:rsidRDefault="00684A22" w:rsidP="00994004">
            <w:pPr>
              <w:pStyle w:val="TableParagraph"/>
              <w:spacing w:before="49" w:line="276" w:lineRule="auto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Odniesienie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do </w:t>
            </w:r>
            <w:r>
              <w:rPr>
                <w:b/>
                <w:spacing w:val="-2"/>
                <w:sz w:val="21"/>
              </w:rPr>
              <w:t>kierunkowych</w:t>
            </w:r>
          </w:p>
          <w:p w14:paraId="58DC5365" w14:textId="77777777" w:rsidR="00684A22" w:rsidRDefault="00684A22" w:rsidP="00994004">
            <w:pPr>
              <w:pStyle w:val="TableParagraph"/>
              <w:spacing w:before="2"/>
              <w:ind w:left="12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efektów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uczenia</w:t>
            </w:r>
            <w:r>
              <w:rPr>
                <w:b/>
                <w:spacing w:val="-5"/>
                <w:sz w:val="21"/>
              </w:rPr>
              <w:t xml:space="preserve"> się</w:t>
            </w:r>
          </w:p>
        </w:tc>
      </w:tr>
    </w:tbl>
    <w:p w14:paraId="7600B532" w14:textId="77777777" w:rsidR="00684A22" w:rsidRPr="00684A22" w:rsidRDefault="00684A22" w:rsidP="00684A22">
      <w:pPr>
        <w:pStyle w:val="Tekstpodstawowy"/>
        <w:spacing w:before="120"/>
        <w:ind w:left="3"/>
        <w:jc w:val="center"/>
        <w:rPr>
          <w:rFonts w:ascii="Calibri" w:hAnsi="Calibri" w:cs="Calibri"/>
          <w:b/>
          <w:bCs/>
        </w:rPr>
      </w:pPr>
      <w:r w:rsidRPr="00684A22">
        <w:rPr>
          <w:rFonts w:ascii="Calibri" w:hAnsi="Calibri" w:cs="Calibri"/>
          <w:b/>
          <w:bCs/>
        </w:rPr>
        <w:t>w</w:t>
      </w:r>
      <w:r w:rsidRPr="00684A22">
        <w:rPr>
          <w:rFonts w:ascii="Calibri" w:hAnsi="Calibri" w:cs="Calibri"/>
          <w:b/>
          <w:bCs/>
          <w:spacing w:val="-1"/>
        </w:rPr>
        <w:t xml:space="preserve"> </w:t>
      </w:r>
      <w:r w:rsidRPr="00684A22">
        <w:rPr>
          <w:rFonts w:ascii="Calibri" w:hAnsi="Calibri" w:cs="Calibri"/>
          <w:b/>
          <w:bCs/>
        </w:rPr>
        <w:t>zakresie</w:t>
      </w:r>
      <w:r w:rsidRPr="00684A22">
        <w:rPr>
          <w:rFonts w:ascii="Calibri" w:hAnsi="Calibri" w:cs="Calibri"/>
          <w:b/>
          <w:bCs/>
          <w:spacing w:val="-2"/>
        </w:rPr>
        <w:t xml:space="preserve"> </w:t>
      </w:r>
      <w:r w:rsidRPr="00684A22">
        <w:rPr>
          <w:rFonts w:ascii="Calibri" w:hAnsi="Calibri" w:cs="Calibri"/>
          <w:b/>
          <w:bCs/>
          <w:spacing w:val="-2"/>
          <w:shd w:val="clear" w:color="auto" w:fill="EBF0F8"/>
        </w:rPr>
        <w:t>wiedzy</w:t>
      </w:r>
      <w:r w:rsidRPr="00684A22">
        <w:rPr>
          <w:rFonts w:ascii="Calibri" w:hAnsi="Calibri" w:cs="Calibri"/>
          <w:b/>
          <w:bCs/>
          <w:spacing w:val="-2"/>
        </w:rPr>
        <w:t>:</w:t>
      </w:r>
    </w:p>
    <w:p w14:paraId="14344810" w14:textId="77777777" w:rsidR="00684A22" w:rsidRPr="00684A22" w:rsidRDefault="00684A22" w:rsidP="00684A22">
      <w:pPr>
        <w:pStyle w:val="Tekstpodstawowy"/>
        <w:spacing w:before="4"/>
        <w:rPr>
          <w:rFonts w:ascii="Calibri" w:hAnsi="Calibri" w:cs="Calibri"/>
          <w:sz w:val="13"/>
        </w:rPr>
      </w:pPr>
    </w:p>
    <w:tbl>
      <w:tblPr>
        <w:tblStyle w:val="TableNormal"/>
        <w:tblW w:w="8743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648"/>
        <w:gridCol w:w="1842"/>
      </w:tblGrid>
      <w:tr w:rsidR="00956A56" w:rsidRPr="00684A22" w14:paraId="1368C373" w14:textId="77777777" w:rsidTr="00956A56">
        <w:trPr>
          <w:trHeight w:val="294"/>
        </w:trPr>
        <w:tc>
          <w:tcPr>
            <w:tcW w:w="1253" w:type="dxa"/>
            <w:shd w:val="clear" w:color="auto" w:fill="EBF0F8"/>
          </w:tcPr>
          <w:p w14:paraId="34BD3BE5" w14:textId="0A0AD2BB" w:rsidR="00956A56" w:rsidRPr="00684A22" w:rsidRDefault="00956A56" w:rsidP="00956A56">
            <w:pPr>
              <w:pStyle w:val="TableParagraph"/>
              <w:spacing w:before="1"/>
              <w:ind w:left="18"/>
              <w:jc w:val="center"/>
              <w:rPr>
                <w:sz w:val="21"/>
              </w:rPr>
            </w:pPr>
            <w:r w:rsidRPr="00036685">
              <w:t>W01</w:t>
            </w:r>
          </w:p>
        </w:tc>
        <w:tc>
          <w:tcPr>
            <w:tcW w:w="5648" w:type="dxa"/>
          </w:tcPr>
          <w:p w14:paraId="5AAF8EDD" w14:textId="5C42FD57" w:rsidR="00956A56" w:rsidRPr="00684A22" w:rsidRDefault="00956A56" w:rsidP="00956A56">
            <w:pPr>
              <w:pStyle w:val="TableParagraph"/>
            </w:pPr>
            <w:r w:rsidRPr="00036685">
              <w:t>zna zaawansowaną terminologię, kluczowe i poboczne teorie i metodologie badań literatury niefikcjonalnej</w:t>
            </w:r>
          </w:p>
        </w:tc>
        <w:tc>
          <w:tcPr>
            <w:tcW w:w="1842" w:type="dxa"/>
          </w:tcPr>
          <w:p w14:paraId="1C08A9DA" w14:textId="10FDCF4C" w:rsidR="00956A56" w:rsidRPr="00684A22" w:rsidRDefault="00956A56" w:rsidP="00956A56">
            <w:pPr>
              <w:pStyle w:val="TableParagraph"/>
            </w:pPr>
            <w:r w:rsidRPr="00036685">
              <w:t>FILPL2A_W02</w:t>
            </w:r>
          </w:p>
        </w:tc>
      </w:tr>
      <w:tr w:rsidR="00956A56" w:rsidRPr="00684A22" w14:paraId="7733BC16" w14:textId="77777777" w:rsidTr="00956A56">
        <w:trPr>
          <w:trHeight w:val="294"/>
        </w:trPr>
        <w:tc>
          <w:tcPr>
            <w:tcW w:w="1253" w:type="dxa"/>
            <w:shd w:val="clear" w:color="auto" w:fill="EBF0F8"/>
          </w:tcPr>
          <w:p w14:paraId="351ECF8C" w14:textId="2E8BF43A" w:rsidR="00956A56" w:rsidRPr="00684A22" w:rsidRDefault="00956A56" w:rsidP="00956A56">
            <w:pPr>
              <w:pStyle w:val="TableParagraph"/>
              <w:spacing w:before="1"/>
              <w:ind w:left="18" w:right="3"/>
              <w:jc w:val="center"/>
              <w:rPr>
                <w:sz w:val="21"/>
              </w:rPr>
            </w:pPr>
            <w:r w:rsidRPr="00036685">
              <w:t>W02</w:t>
            </w:r>
          </w:p>
        </w:tc>
        <w:tc>
          <w:tcPr>
            <w:tcW w:w="5648" w:type="dxa"/>
          </w:tcPr>
          <w:p w14:paraId="7A0CED3F" w14:textId="4A25319B" w:rsidR="00956A56" w:rsidRPr="00684A22" w:rsidRDefault="00956A56" w:rsidP="00956A56">
            <w:pPr>
              <w:pStyle w:val="TableParagraph"/>
            </w:pPr>
            <w:r w:rsidRPr="00036685">
              <w:t>zna i rozumie złożone kwestie determinujące współczesne dylematy cywilizacyjne w kontekście humanistycznym, potrafi odnaleźć ich wyraz w piśmiennictwie niefikcjonalnym</w:t>
            </w:r>
          </w:p>
        </w:tc>
        <w:tc>
          <w:tcPr>
            <w:tcW w:w="1842" w:type="dxa"/>
          </w:tcPr>
          <w:p w14:paraId="5CF67D5A" w14:textId="0FECEDAA" w:rsidR="00956A56" w:rsidRPr="00684A22" w:rsidRDefault="00956A56" w:rsidP="00956A56">
            <w:pPr>
              <w:pStyle w:val="TableParagraph"/>
            </w:pPr>
            <w:r w:rsidRPr="00036685">
              <w:t>FILPL2A_W06</w:t>
            </w:r>
          </w:p>
        </w:tc>
      </w:tr>
      <w:tr w:rsidR="00956A56" w:rsidRPr="00684A22" w14:paraId="568A051D" w14:textId="77777777" w:rsidTr="00956A56">
        <w:trPr>
          <w:trHeight w:val="294"/>
        </w:trPr>
        <w:tc>
          <w:tcPr>
            <w:tcW w:w="1253" w:type="dxa"/>
            <w:shd w:val="clear" w:color="auto" w:fill="EBF0F8"/>
          </w:tcPr>
          <w:p w14:paraId="006EE1DA" w14:textId="0F664AE2" w:rsidR="00956A56" w:rsidRPr="00684A22" w:rsidRDefault="00956A56" w:rsidP="00956A56">
            <w:pPr>
              <w:pStyle w:val="TableParagraph"/>
              <w:spacing w:before="1"/>
              <w:ind w:left="18" w:right="3"/>
              <w:jc w:val="center"/>
              <w:rPr>
                <w:spacing w:val="-5"/>
                <w:sz w:val="21"/>
              </w:rPr>
            </w:pPr>
            <w:r w:rsidRPr="00036685">
              <w:t>W03</w:t>
            </w:r>
          </w:p>
        </w:tc>
        <w:tc>
          <w:tcPr>
            <w:tcW w:w="5648" w:type="dxa"/>
          </w:tcPr>
          <w:p w14:paraId="38DB1035" w14:textId="62537573" w:rsidR="00956A56" w:rsidRPr="00684A22" w:rsidRDefault="00956A56" w:rsidP="00956A56">
            <w:pPr>
              <w:pStyle w:val="TableParagraph"/>
            </w:pPr>
            <w:r w:rsidRPr="00036685">
              <w:t>zna i rozumie zasady funkcjonowania form niefikcjonalnych we współczesnej kulturze, w kontekście podejmowania działań w zakresie naukowym i zawodowym</w:t>
            </w:r>
          </w:p>
        </w:tc>
        <w:tc>
          <w:tcPr>
            <w:tcW w:w="1842" w:type="dxa"/>
          </w:tcPr>
          <w:p w14:paraId="47099AF2" w14:textId="36CDA335" w:rsidR="00956A56" w:rsidRPr="00684A22" w:rsidRDefault="00956A56" w:rsidP="00956A56">
            <w:pPr>
              <w:pStyle w:val="TableParagraph"/>
            </w:pPr>
            <w:r w:rsidRPr="00036685">
              <w:t>FILPL2A_W09</w:t>
            </w:r>
          </w:p>
        </w:tc>
      </w:tr>
      <w:tr w:rsidR="00956A56" w:rsidRPr="00684A22" w14:paraId="34EE1C3C" w14:textId="77777777" w:rsidTr="00956A56">
        <w:trPr>
          <w:trHeight w:val="294"/>
        </w:trPr>
        <w:tc>
          <w:tcPr>
            <w:tcW w:w="1253" w:type="dxa"/>
            <w:shd w:val="clear" w:color="auto" w:fill="EBF0F8"/>
          </w:tcPr>
          <w:p w14:paraId="16CA5BDF" w14:textId="09FAE759" w:rsidR="00956A56" w:rsidRPr="00684A22" w:rsidRDefault="00956A56" w:rsidP="00956A56">
            <w:pPr>
              <w:pStyle w:val="TableParagraph"/>
              <w:spacing w:before="1"/>
              <w:ind w:left="18" w:right="3"/>
              <w:jc w:val="center"/>
              <w:rPr>
                <w:spacing w:val="-5"/>
                <w:sz w:val="21"/>
              </w:rPr>
            </w:pPr>
            <w:r w:rsidRPr="00036685">
              <w:t>W04</w:t>
            </w:r>
          </w:p>
        </w:tc>
        <w:tc>
          <w:tcPr>
            <w:tcW w:w="5648" w:type="dxa"/>
          </w:tcPr>
          <w:p w14:paraId="6C3329F7" w14:textId="7989F28F" w:rsidR="00956A56" w:rsidRPr="00684A22" w:rsidRDefault="00956A56" w:rsidP="00956A56">
            <w:pPr>
              <w:pStyle w:val="TableParagraph"/>
            </w:pPr>
            <w:r w:rsidRPr="00036685">
              <w:t>zna i rozumie bardziej złożone zasady i zależności funkcjonowania form piśmiennictwa niefikcjonalnego właściwe dla zakresu działalności zawodowej związanej z kierunkiem studiów i specjalnościami, m.in. jednostek kultury i wydawnictw</w:t>
            </w:r>
          </w:p>
        </w:tc>
        <w:tc>
          <w:tcPr>
            <w:tcW w:w="1842" w:type="dxa"/>
          </w:tcPr>
          <w:p w14:paraId="01DDCC2A" w14:textId="3C2B3EC0" w:rsidR="00956A56" w:rsidRPr="00684A22" w:rsidRDefault="00956A56" w:rsidP="00956A56">
            <w:pPr>
              <w:pStyle w:val="TableParagraph"/>
            </w:pPr>
            <w:r w:rsidRPr="00036685">
              <w:t>FILPL2A_W10</w:t>
            </w:r>
          </w:p>
        </w:tc>
      </w:tr>
    </w:tbl>
    <w:p w14:paraId="16C38265" w14:textId="77777777" w:rsidR="00684A22" w:rsidRPr="00684A22" w:rsidRDefault="00684A22" w:rsidP="00684A22">
      <w:pPr>
        <w:pStyle w:val="Tekstpodstawowy"/>
        <w:spacing w:before="120"/>
        <w:ind w:left="3"/>
        <w:jc w:val="center"/>
        <w:rPr>
          <w:rFonts w:ascii="Calibri" w:hAnsi="Calibri" w:cs="Calibri"/>
          <w:b/>
          <w:bCs/>
        </w:rPr>
      </w:pPr>
      <w:r w:rsidRPr="00684A22">
        <w:rPr>
          <w:rFonts w:ascii="Calibri" w:hAnsi="Calibri" w:cs="Calibri"/>
          <w:b/>
          <w:bCs/>
        </w:rPr>
        <w:t>w</w:t>
      </w:r>
      <w:r w:rsidRPr="00684A22">
        <w:rPr>
          <w:rFonts w:ascii="Calibri" w:hAnsi="Calibri" w:cs="Calibri"/>
          <w:b/>
          <w:bCs/>
          <w:spacing w:val="-1"/>
        </w:rPr>
        <w:t xml:space="preserve"> </w:t>
      </w:r>
      <w:r w:rsidRPr="00684A22">
        <w:rPr>
          <w:rFonts w:ascii="Calibri" w:hAnsi="Calibri" w:cs="Calibri"/>
          <w:b/>
          <w:bCs/>
        </w:rPr>
        <w:t>zakresie</w:t>
      </w:r>
      <w:r w:rsidRPr="00684A22">
        <w:rPr>
          <w:rFonts w:ascii="Calibri" w:hAnsi="Calibri" w:cs="Calibri"/>
          <w:b/>
          <w:bCs/>
          <w:spacing w:val="-2"/>
        </w:rPr>
        <w:t xml:space="preserve"> </w:t>
      </w:r>
      <w:r w:rsidRPr="00684A22">
        <w:rPr>
          <w:rFonts w:ascii="Calibri" w:hAnsi="Calibri" w:cs="Calibri"/>
          <w:b/>
          <w:bCs/>
          <w:spacing w:val="-2"/>
          <w:shd w:val="clear" w:color="auto" w:fill="EBF0F8"/>
        </w:rPr>
        <w:t>umiejętności</w:t>
      </w:r>
      <w:r w:rsidRPr="00684A22">
        <w:rPr>
          <w:rFonts w:ascii="Calibri" w:hAnsi="Calibri" w:cs="Calibri"/>
          <w:b/>
          <w:bCs/>
          <w:spacing w:val="-2"/>
        </w:rPr>
        <w:t>:</w:t>
      </w:r>
    </w:p>
    <w:p w14:paraId="656E0D78" w14:textId="77777777" w:rsidR="00684A22" w:rsidRPr="00684A22" w:rsidRDefault="00684A22" w:rsidP="00684A22">
      <w:pPr>
        <w:pStyle w:val="Tekstpodstawowy"/>
        <w:spacing w:before="7" w:after="1"/>
        <w:rPr>
          <w:rFonts w:ascii="Calibri" w:hAnsi="Calibri" w:cs="Calibri"/>
          <w:sz w:val="13"/>
        </w:rPr>
      </w:pPr>
    </w:p>
    <w:tbl>
      <w:tblPr>
        <w:tblStyle w:val="TableNormal"/>
        <w:tblW w:w="8734" w:type="dxa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648"/>
        <w:gridCol w:w="1842"/>
      </w:tblGrid>
      <w:tr w:rsidR="00956A56" w14:paraId="6BF28584" w14:textId="77777777" w:rsidTr="00956A56">
        <w:trPr>
          <w:trHeight w:val="294"/>
        </w:trPr>
        <w:tc>
          <w:tcPr>
            <w:tcW w:w="1244" w:type="dxa"/>
            <w:shd w:val="clear" w:color="auto" w:fill="EBF0F8"/>
          </w:tcPr>
          <w:p w14:paraId="4A0797F3" w14:textId="23828518" w:rsidR="00956A56" w:rsidRDefault="00956A56" w:rsidP="00956A56">
            <w:pPr>
              <w:pStyle w:val="TableParagraph"/>
              <w:spacing w:before="1"/>
              <w:ind w:left="18"/>
              <w:jc w:val="center"/>
              <w:rPr>
                <w:sz w:val="21"/>
              </w:rPr>
            </w:pPr>
            <w:r w:rsidRPr="00036685">
              <w:t>U01</w:t>
            </w:r>
          </w:p>
        </w:tc>
        <w:tc>
          <w:tcPr>
            <w:tcW w:w="5648" w:type="dxa"/>
          </w:tcPr>
          <w:p w14:paraId="205D1993" w14:textId="61389F84" w:rsidR="00956A56" w:rsidRDefault="00956A56" w:rsidP="00956A56">
            <w:pPr>
              <w:pStyle w:val="TableParagraph"/>
              <w:rPr>
                <w:rFonts w:ascii="Times New Roman"/>
              </w:rPr>
            </w:pPr>
            <w:r w:rsidRPr="00036685">
              <w:t>umie rozróżnić i nazwać teksty niefikcjonalne, potrafi dokonać ich krytycznej analizy i twórczej interpretacji, podczas analizy i interpretacji stosuje poznane metody, pozwalające odkryć złożone znaczenia oraz odkryć oddziaływanie tekstu w procesie historyczno-kulturowym i kontekście społecznym</w:t>
            </w:r>
          </w:p>
        </w:tc>
        <w:tc>
          <w:tcPr>
            <w:tcW w:w="1842" w:type="dxa"/>
          </w:tcPr>
          <w:p w14:paraId="2EAADD24" w14:textId="544C74D3" w:rsidR="00956A56" w:rsidRDefault="00956A56" w:rsidP="00956A56">
            <w:pPr>
              <w:pStyle w:val="TableParagraph"/>
              <w:rPr>
                <w:rFonts w:ascii="Times New Roman"/>
              </w:rPr>
            </w:pPr>
            <w:r w:rsidRPr="00036685">
              <w:t>FILPL2A_U03</w:t>
            </w:r>
          </w:p>
        </w:tc>
      </w:tr>
      <w:tr w:rsidR="00956A56" w14:paraId="5956BA87" w14:textId="77777777" w:rsidTr="00956A56">
        <w:trPr>
          <w:trHeight w:val="294"/>
        </w:trPr>
        <w:tc>
          <w:tcPr>
            <w:tcW w:w="1244" w:type="dxa"/>
            <w:shd w:val="clear" w:color="auto" w:fill="EBF0F8"/>
          </w:tcPr>
          <w:p w14:paraId="51F9182E" w14:textId="458B13DD" w:rsidR="00956A56" w:rsidRDefault="00956A56" w:rsidP="00956A56">
            <w:pPr>
              <w:pStyle w:val="TableParagraph"/>
              <w:spacing w:before="1"/>
              <w:ind w:left="18" w:right="4"/>
              <w:jc w:val="center"/>
              <w:rPr>
                <w:sz w:val="21"/>
              </w:rPr>
            </w:pPr>
            <w:r w:rsidRPr="00036685">
              <w:t>U02</w:t>
            </w:r>
          </w:p>
        </w:tc>
        <w:tc>
          <w:tcPr>
            <w:tcW w:w="5648" w:type="dxa"/>
          </w:tcPr>
          <w:p w14:paraId="5C218708" w14:textId="0385D6F6" w:rsidR="00956A56" w:rsidRDefault="00956A56" w:rsidP="00956A56">
            <w:pPr>
              <w:pStyle w:val="TableParagraph"/>
              <w:rPr>
                <w:rFonts w:ascii="Times New Roman"/>
              </w:rPr>
            </w:pPr>
            <w:r w:rsidRPr="00036685">
              <w:t>umie odnaleźć pożądane informacje w źródłach polskich i obcojęzycznych, potrafi je przeanalizować i krytycznie ocenić ich przydatność, potrafi także współdziałać i kierować pracą w grupie podczas zajęć na terenie uczelni oraz poza nią w trakcie opracowywania zadań</w:t>
            </w:r>
          </w:p>
        </w:tc>
        <w:tc>
          <w:tcPr>
            <w:tcW w:w="1842" w:type="dxa"/>
          </w:tcPr>
          <w:p w14:paraId="0D463472" w14:textId="40944E65" w:rsidR="00956A56" w:rsidRDefault="00956A56" w:rsidP="00956A56">
            <w:pPr>
              <w:pStyle w:val="TableParagraph"/>
              <w:rPr>
                <w:rFonts w:ascii="Times New Roman"/>
              </w:rPr>
            </w:pPr>
            <w:r w:rsidRPr="00036685">
              <w:t>FILPL2A_U08</w:t>
            </w:r>
          </w:p>
        </w:tc>
      </w:tr>
    </w:tbl>
    <w:p w14:paraId="50B1E7FD" w14:textId="49E2F127" w:rsidR="00684A22" w:rsidRPr="00956A56" w:rsidRDefault="00684A22" w:rsidP="00956A56">
      <w:pPr>
        <w:pStyle w:val="Tekstpodstawowy"/>
        <w:spacing w:before="120"/>
        <w:ind w:left="1"/>
        <w:jc w:val="center"/>
        <w:rPr>
          <w:rFonts w:ascii="Calibri" w:hAnsi="Calibri" w:cs="Calibri"/>
          <w:b/>
          <w:bCs/>
        </w:rPr>
      </w:pPr>
      <w:r w:rsidRPr="00956A56">
        <w:rPr>
          <w:rFonts w:ascii="Calibri" w:hAnsi="Calibri" w:cs="Calibri"/>
          <w:b/>
          <w:bCs/>
        </w:rPr>
        <w:t>w</w:t>
      </w:r>
      <w:r w:rsidRPr="00956A56">
        <w:rPr>
          <w:rFonts w:ascii="Calibri" w:hAnsi="Calibri" w:cs="Calibri"/>
          <w:b/>
          <w:bCs/>
          <w:spacing w:val="-5"/>
        </w:rPr>
        <w:t xml:space="preserve"> </w:t>
      </w:r>
      <w:r w:rsidRPr="00956A56">
        <w:rPr>
          <w:rFonts w:ascii="Calibri" w:hAnsi="Calibri" w:cs="Calibri"/>
          <w:b/>
          <w:bCs/>
        </w:rPr>
        <w:t>zakresie</w:t>
      </w:r>
      <w:r w:rsidRPr="00956A56">
        <w:rPr>
          <w:rFonts w:ascii="Calibri" w:hAnsi="Calibri" w:cs="Calibri"/>
          <w:b/>
          <w:bCs/>
          <w:spacing w:val="-4"/>
        </w:rPr>
        <w:t xml:space="preserve"> </w:t>
      </w:r>
      <w:r w:rsidRPr="00956A56">
        <w:rPr>
          <w:rFonts w:ascii="Calibri" w:hAnsi="Calibri" w:cs="Calibri"/>
          <w:b/>
          <w:bCs/>
          <w:shd w:val="clear" w:color="auto" w:fill="EBF0F8"/>
        </w:rPr>
        <w:t>kompetencji</w:t>
      </w:r>
      <w:r w:rsidRPr="00956A56">
        <w:rPr>
          <w:rFonts w:ascii="Calibri" w:hAnsi="Calibri" w:cs="Calibri"/>
          <w:b/>
          <w:bCs/>
          <w:spacing w:val="-5"/>
          <w:shd w:val="clear" w:color="auto" w:fill="EBF0F8"/>
        </w:rPr>
        <w:t xml:space="preserve"> </w:t>
      </w:r>
      <w:r w:rsidRPr="00956A56">
        <w:rPr>
          <w:rFonts w:ascii="Calibri" w:hAnsi="Calibri" w:cs="Calibri"/>
          <w:b/>
          <w:bCs/>
          <w:spacing w:val="-2"/>
          <w:shd w:val="clear" w:color="auto" w:fill="EBF0F8"/>
        </w:rPr>
        <w:t>społecznych</w:t>
      </w:r>
      <w:r w:rsidRPr="00956A56">
        <w:rPr>
          <w:rFonts w:ascii="Calibri" w:hAnsi="Calibri" w:cs="Calibri"/>
          <w:b/>
          <w:bCs/>
          <w:spacing w:val="-2"/>
        </w:rPr>
        <w:t>:</w:t>
      </w:r>
    </w:p>
    <w:tbl>
      <w:tblPr>
        <w:tblStyle w:val="TableNormal"/>
        <w:tblW w:w="8743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648"/>
        <w:gridCol w:w="1842"/>
      </w:tblGrid>
      <w:tr w:rsidR="00956A56" w14:paraId="584416D3" w14:textId="77777777" w:rsidTr="00956A56">
        <w:trPr>
          <w:trHeight w:val="295"/>
        </w:trPr>
        <w:tc>
          <w:tcPr>
            <w:tcW w:w="1253" w:type="dxa"/>
            <w:shd w:val="clear" w:color="auto" w:fill="EBF0F8"/>
          </w:tcPr>
          <w:p w14:paraId="541DC108" w14:textId="208DF653" w:rsidR="00956A56" w:rsidRDefault="00956A56" w:rsidP="00956A56">
            <w:pPr>
              <w:pStyle w:val="TableParagraph"/>
              <w:spacing w:before="2"/>
              <w:ind w:left="18" w:right="2"/>
              <w:jc w:val="center"/>
              <w:rPr>
                <w:sz w:val="21"/>
              </w:rPr>
            </w:pPr>
            <w:r w:rsidRPr="00036685">
              <w:t>K01</w:t>
            </w:r>
          </w:p>
        </w:tc>
        <w:tc>
          <w:tcPr>
            <w:tcW w:w="5648" w:type="dxa"/>
          </w:tcPr>
          <w:p w14:paraId="14832DDF" w14:textId="012F8FB8" w:rsidR="00956A56" w:rsidRDefault="00956A56" w:rsidP="00956A56">
            <w:pPr>
              <w:pStyle w:val="TableParagraph"/>
              <w:rPr>
                <w:rFonts w:ascii="Times New Roman"/>
              </w:rPr>
            </w:pPr>
            <w:r w:rsidRPr="00036685">
              <w:t>jest przygotowany do krytycznej oceny posiadanej wiedzy, dążenia do jej wzbogacania z uwzględnieniem zróżnicowanych danych kontekstowych</w:t>
            </w:r>
          </w:p>
        </w:tc>
        <w:tc>
          <w:tcPr>
            <w:tcW w:w="1842" w:type="dxa"/>
          </w:tcPr>
          <w:p w14:paraId="07836EF3" w14:textId="18A936D9" w:rsidR="00956A56" w:rsidRDefault="00956A56" w:rsidP="00956A56">
            <w:pPr>
              <w:pStyle w:val="TableParagraph"/>
              <w:rPr>
                <w:rFonts w:ascii="Times New Roman"/>
              </w:rPr>
            </w:pPr>
            <w:r w:rsidRPr="00036685">
              <w:t>FILPL2A_K01</w:t>
            </w:r>
          </w:p>
        </w:tc>
      </w:tr>
      <w:tr w:rsidR="00956A56" w14:paraId="143D9465" w14:textId="77777777" w:rsidTr="00956A56">
        <w:trPr>
          <w:trHeight w:val="352"/>
        </w:trPr>
        <w:tc>
          <w:tcPr>
            <w:tcW w:w="1253" w:type="dxa"/>
            <w:shd w:val="clear" w:color="auto" w:fill="EBF0F8"/>
          </w:tcPr>
          <w:p w14:paraId="472C7F7C" w14:textId="491E7D5E" w:rsidR="00956A56" w:rsidRDefault="00956A56" w:rsidP="00956A56">
            <w:pPr>
              <w:pStyle w:val="TableParagraph"/>
              <w:spacing w:before="1"/>
              <w:ind w:left="18" w:right="3"/>
              <w:jc w:val="center"/>
              <w:rPr>
                <w:sz w:val="21"/>
              </w:rPr>
            </w:pPr>
            <w:r w:rsidRPr="00036685">
              <w:t>K02</w:t>
            </w:r>
          </w:p>
        </w:tc>
        <w:tc>
          <w:tcPr>
            <w:tcW w:w="5648" w:type="dxa"/>
          </w:tcPr>
          <w:p w14:paraId="112381EE" w14:textId="31BC4FA9" w:rsidR="00956A56" w:rsidRDefault="00956A56" w:rsidP="00956A56">
            <w:pPr>
              <w:pStyle w:val="TableParagraph"/>
              <w:rPr>
                <w:rFonts w:ascii="Times New Roman"/>
              </w:rPr>
            </w:pPr>
            <w:r w:rsidRPr="00036685">
              <w:t xml:space="preserve">jest gotów do wypełniania zobowiązań społecznych, wynikających ze specyfiki zdobytego zawodu, inspiruje i </w:t>
            </w:r>
            <w:r w:rsidRPr="00036685">
              <w:lastRenderedPageBreak/>
              <w:t>organizuje działania na rzecz środowiska społecznego, inicjuje działania na rzecz interesu publicznego, myślenia i działania w związku z wykonywanym zawodem</w:t>
            </w:r>
          </w:p>
        </w:tc>
        <w:tc>
          <w:tcPr>
            <w:tcW w:w="1842" w:type="dxa"/>
          </w:tcPr>
          <w:p w14:paraId="1A3C3EB0" w14:textId="2048D3B9" w:rsidR="00956A56" w:rsidRDefault="00956A56" w:rsidP="00956A56">
            <w:pPr>
              <w:pStyle w:val="TableParagraph"/>
              <w:rPr>
                <w:rFonts w:ascii="Times New Roman"/>
              </w:rPr>
            </w:pPr>
            <w:r w:rsidRPr="00036685">
              <w:lastRenderedPageBreak/>
              <w:t>FILPL2A_K02</w:t>
            </w:r>
          </w:p>
        </w:tc>
      </w:tr>
    </w:tbl>
    <w:p w14:paraId="01CAB6A1" w14:textId="1997B5C0" w:rsidR="00476C82" w:rsidRPr="00BC5A18" w:rsidRDefault="00684A22" w:rsidP="00BC5A18">
      <w:pPr>
        <w:pStyle w:val="Akapitzlist"/>
        <w:numPr>
          <w:ilvl w:val="1"/>
          <w:numId w:val="6"/>
        </w:numPr>
        <w:tabs>
          <w:tab w:val="left" w:pos="1141"/>
          <w:tab w:val="left" w:pos="1145"/>
        </w:tabs>
        <w:spacing w:before="119" w:line="278" w:lineRule="auto"/>
        <w:ind w:left="1702" w:right="468" w:hanging="1135"/>
        <w:rPr>
          <w:b/>
          <w:szCs w:val="20"/>
        </w:rPr>
      </w:pPr>
      <w:r w:rsidRPr="00BC5A18">
        <w:rPr>
          <w:b/>
          <w:szCs w:val="20"/>
        </w:rPr>
        <w:t>Sposoby</w:t>
      </w:r>
      <w:r w:rsidRPr="00BC5A18">
        <w:rPr>
          <w:b/>
          <w:spacing w:val="-4"/>
          <w:szCs w:val="20"/>
        </w:rPr>
        <w:t xml:space="preserve"> </w:t>
      </w:r>
      <w:r w:rsidRPr="00BC5A18">
        <w:rPr>
          <w:b/>
          <w:szCs w:val="20"/>
        </w:rPr>
        <w:t>weryfikacji</w:t>
      </w:r>
      <w:r w:rsidRPr="00BC5A18">
        <w:rPr>
          <w:b/>
          <w:spacing w:val="-2"/>
          <w:szCs w:val="20"/>
        </w:rPr>
        <w:t xml:space="preserve"> </w:t>
      </w:r>
      <w:r w:rsidRPr="00BC5A18">
        <w:rPr>
          <w:b/>
          <w:szCs w:val="20"/>
        </w:rPr>
        <w:t>osiągnięcia</w:t>
      </w:r>
      <w:r w:rsidRPr="00BC5A18">
        <w:rPr>
          <w:b/>
          <w:spacing w:val="-4"/>
          <w:szCs w:val="20"/>
        </w:rPr>
        <w:t xml:space="preserve"> </w:t>
      </w:r>
      <w:r w:rsidRPr="00BC5A18">
        <w:rPr>
          <w:b/>
          <w:szCs w:val="20"/>
        </w:rPr>
        <w:t>efektów</w:t>
      </w:r>
      <w:r w:rsidRPr="00BC5A18">
        <w:rPr>
          <w:b/>
          <w:spacing w:val="-4"/>
          <w:szCs w:val="20"/>
        </w:rPr>
        <w:t xml:space="preserve"> </w:t>
      </w:r>
      <w:r w:rsidRPr="00BC5A18">
        <w:rPr>
          <w:b/>
          <w:szCs w:val="20"/>
        </w:rPr>
        <w:t>uczenia</w:t>
      </w:r>
      <w:r w:rsidRPr="00BC5A18">
        <w:rPr>
          <w:b/>
          <w:spacing w:val="-6"/>
          <w:szCs w:val="20"/>
        </w:rPr>
        <w:t xml:space="preserve"> </w:t>
      </w:r>
      <w:r w:rsidRPr="00BC5A18">
        <w:rPr>
          <w:b/>
          <w:szCs w:val="20"/>
        </w:rPr>
        <w:t>się</w:t>
      </w:r>
      <w:r w:rsidRPr="00BC5A18">
        <w:rPr>
          <w:b/>
          <w:spacing w:val="-4"/>
          <w:szCs w:val="20"/>
        </w:rPr>
        <w:t xml:space="preserve"> </w:t>
      </w:r>
      <w:r w:rsidRPr="00BC5A18">
        <w:rPr>
          <w:b/>
          <w:szCs w:val="20"/>
        </w:rPr>
        <w:t>realizowanych</w:t>
      </w:r>
      <w:r w:rsidRPr="00BC5A18">
        <w:rPr>
          <w:b/>
          <w:spacing w:val="-4"/>
          <w:szCs w:val="20"/>
        </w:rPr>
        <w:t xml:space="preserve"> </w:t>
      </w:r>
      <w:r w:rsidRPr="00BC5A18">
        <w:rPr>
          <w:b/>
          <w:szCs w:val="20"/>
        </w:rPr>
        <w:t>w</w:t>
      </w:r>
      <w:r w:rsidRPr="00BC5A18">
        <w:rPr>
          <w:b/>
          <w:spacing w:val="-4"/>
          <w:szCs w:val="20"/>
        </w:rPr>
        <w:t xml:space="preserve"> </w:t>
      </w:r>
      <w:r w:rsidRPr="00BC5A18">
        <w:rPr>
          <w:b/>
          <w:szCs w:val="20"/>
        </w:rPr>
        <w:t>ramach</w:t>
      </w:r>
      <w:r w:rsidRPr="00BC5A18">
        <w:rPr>
          <w:b/>
          <w:spacing w:val="-2"/>
          <w:szCs w:val="20"/>
        </w:rPr>
        <w:t xml:space="preserve"> </w:t>
      </w:r>
      <w:r w:rsidRPr="00BC5A18">
        <w:rPr>
          <w:b/>
          <w:szCs w:val="20"/>
        </w:rPr>
        <w:t xml:space="preserve">przedmiotu </w:t>
      </w:r>
      <w:r w:rsidRPr="00BC5A18">
        <w:rPr>
          <w:b/>
          <w:spacing w:val="-2"/>
          <w:szCs w:val="20"/>
        </w:rPr>
        <w:t>(zajęć)</w:t>
      </w:r>
    </w:p>
    <w:p w14:paraId="5F3E178E" w14:textId="75CCD5A8" w:rsidR="002203C5" w:rsidRPr="00BC5A18" w:rsidRDefault="00684A22" w:rsidP="00476C82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C5A18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A10D15" wp14:editId="057FD685">
                <wp:simplePos x="0" y="0"/>
                <wp:positionH relativeFrom="page">
                  <wp:posOffset>5303113</wp:posOffset>
                </wp:positionH>
                <wp:positionV relativeFrom="paragraph">
                  <wp:posOffset>771596</wp:posOffset>
                </wp:positionV>
                <wp:extent cx="6731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B7BAF8" w14:textId="77777777" w:rsidR="00684A22" w:rsidRDefault="00684A22" w:rsidP="00684A22">
                            <w:pPr>
                              <w:spacing w:line="211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A10D1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7.55pt;margin-top:60.75pt;width:5.3pt;height:1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" filled="f" stroked="f">
                <v:textbox inset="0,0,0,0">
                  <w:txbxContent>
                    <w:p w14:paraId="49B7BAF8" w14:textId="77777777" w:rsidR="00684A22" w:rsidRDefault="00684A22" w:rsidP="00684A22">
                      <w:pPr>
                        <w:spacing w:line="211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10"/>
                          <w:sz w:val="21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C5A18">
        <w:rPr>
          <w:rFonts w:asciiTheme="minorHAnsi" w:hAnsiTheme="minorHAnsi" w:cstheme="minorHAnsi"/>
          <w:b/>
          <w:bCs/>
          <w:sz w:val="22"/>
          <w:szCs w:val="22"/>
        </w:rPr>
        <w:t>Sposób</w:t>
      </w:r>
      <w:r w:rsidRPr="00BC5A18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  <w:r w:rsidRPr="00BC5A18">
        <w:rPr>
          <w:rFonts w:asciiTheme="minorHAnsi" w:hAnsiTheme="minorHAnsi" w:cstheme="minorHAnsi"/>
          <w:b/>
          <w:bCs/>
          <w:sz w:val="22"/>
          <w:szCs w:val="22"/>
        </w:rPr>
        <w:t>weryfikacji</w:t>
      </w:r>
      <w:r w:rsidRPr="00BC5A18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BC5A18">
        <w:rPr>
          <w:rFonts w:asciiTheme="minorHAnsi" w:hAnsiTheme="minorHAnsi" w:cstheme="minorHAnsi"/>
          <w:b/>
          <w:bCs/>
          <w:sz w:val="22"/>
          <w:szCs w:val="22"/>
        </w:rPr>
        <w:t>(+/-</w:t>
      </w:r>
      <w:r w:rsidRPr="00BC5A18">
        <w:rPr>
          <w:rFonts w:asciiTheme="minorHAnsi" w:hAnsiTheme="minorHAnsi" w:cstheme="minorHAnsi"/>
          <w:b/>
          <w:bCs/>
          <w:spacing w:val="-10"/>
          <w:sz w:val="22"/>
          <w:szCs w:val="22"/>
        </w:rPr>
        <w:t>)</w:t>
      </w:r>
    </w:p>
    <w:tbl>
      <w:tblPr>
        <w:tblStyle w:val="TableNormal"/>
        <w:tblW w:w="984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29"/>
        <w:gridCol w:w="1226"/>
        <w:gridCol w:w="1229"/>
        <w:gridCol w:w="1229"/>
        <w:gridCol w:w="1227"/>
        <w:gridCol w:w="1229"/>
        <w:gridCol w:w="1229"/>
      </w:tblGrid>
      <w:tr w:rsidR="00956A56" w14:paraId="5E12B235" w14:textId="77777777" w:rsidTr="00BC5A18">
        <w:trPr>
          <w:trHeight w:val="297"/>
        </w:trPr>
        <w:tc>
          <w:tcPr>
            <w:tcW w:w="1246" w:type="dxa"/>
            <w:tcBorders>
              <w:bottom w:val="nil"/>
            </w:tcBorders>
            <w:shd w:val="clear" w:color="auto" w:fill="EBF0F8"/>
          </w:tcPr>
          <w:p w14:paraId="226466EB" w14:textId="77777777" w:rsidR="00956A56" w:rsidRDefault="00956A56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00CD09DC" w14:textId="77777777" w:rsidR="00956A56" w:rsidRDefault="00956A56" w:rsidP="00994004">
            <w:pPr>
              <w:pStyle w:val="TableParagraph"/>
              <w:spacing w:before="4"/>
              <w:ind w:left="56" w:righ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Egzamin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F1F1F1"/>
          </w:tcPr>
          <w:p w14:paraId="54FFF125" w14:textId="77777777" w:rsidR="00956A56" w:rsidRDefault="00956A56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79D3096E" w14:textId="77777777" w:rsidR="00956A56" w:rsidRDefault="00956A56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301DC955" w14:textId="77777777" w:rsidR="00956A56" w:rsidRDefault="00956A56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  <w:tcBorders>
              <w:bottom w:val="nil"/>
            </w:tcBorders>
          </w:tcPr>
          <w:p w14:paraId="01C18BD6" w14:textId="77777777" w:rsidR="00956A56" w:rsidRDefault="00956A56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791E4EEE" w14:textId="77777777" w:rsidR="00956A56" w:rsidRDefault="00956A56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1AC6F787" w14:textId="77777777" w:rsidR="00956A56" w:rsidRDefault="00956A56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956A56" w14:paraId="01275DD0" w14:textId="77777777" w:rsidTr="00BC5A18">
        <w:trPr>
          <w:trHeight w:val="884"/>
        </w:trPr>
        <w:tc>
          <w:tcPr>
            <w:tcW w:w="1246" w:type="dxa"/>
            <w:tcBorders>
              <w:top w:val="nil"/>
              <w:bottom w:val="nil"/>
            </w:tcBorders>
            <w:shd w:val="clear" w:color="auto" w:fill="EBF0F8"/>
          </w:tcPr>
          <w:p w14:paraId="0E4B95FD" w14:textId="77777777" w:rsidR="00956A56" w:rsidRDefault="00956A56" w:rsidP="00994004">
            <w:pPr>
              <w:pStyle w:val="TableParagraph"/>
              <w:spacing w:line="256" w:lineRule="exact"/>
              <w:ind w:left="21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Efekty</w:t>
            </w:r>
          </w:p>
          <w:p w14:paraId="04C5D29F" w14:textId="77777777" w:rsidR="00956A56" w:rsidRDefault="00956A56" w:rsidP="00994004">
            <w:pPr>
              <w:pStyle w:val="TableParagraph"/>
              <w:spacing w:before="5" w:line="290" w:lineRule="atLeast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90"/>
                <w:sz w:val="21"/>
              </w:rPr>
              <w:t xml:space="preserve">przedmiotowe </w:t>
            </w:r>
            <w:r>
              <w:rPr>
                <w:b/>
                <w:spacing w:val="-2"/>
                <w:sz w:val="21"/>
              </w:rPr>
              <w:t>(symbol)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342DCAB8" w14:textId="77777777" w:rsidR="00956A56" w:rsidRDefault="00956A56" w:rsidP="00994004">
            <w:pPr>
              <w:pStyle w:val="TableParagraph"/>
              <w:spacing w:line="256" w:lineRule="exact"/>
              <w:ind w:left="223" w:firstLine="1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ustny/</w:t>
            </w:r>
          </w:p>
          <w:p w14:paraId="5BC6CE15" w14:textId="77777777" w:rsidR="00956A56" w:rsidRDefault="00956A56" w:rsidP="00994004">
            <w:pPr>
              <w:pStyle w:val="TableParagraph"/>
              <w:spacing w:before="5" w:line="290" w:lineRule="atLeast"/>
              <w:ind w:left="119" w:firstLine="1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pisemny/ praktyczny/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F1F1F1"/>
          </w:tcPr>
          <w:p w14:paraId="74DCE247" w14:textId="77777777" w:rsidR="00956A56" w:rsidRDefault="00956A56" w:rsidP="00994004">
            <w:pPr>
              <w:pStyle w:val="TableParagraph"/>
              <w:spacing w:before="38"/>
              <w:rPr>
                <w:b/>
                <w:sz w:val="21"/>
              </w:rPr>
            </w:pPr>
          </w:p>
          <w:p w14:paraId="58E1B826" w14:textId="77777777" w:rsidR="00956A56" w:rsidRDefault="00956A56" w:rsidP="00994004">
            <w:pPr>
              <w:pStyle w:val="TableParagraph"/>
              <w:ind w:left="9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Kolokwium*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6627B78" w14:textId="77777777" w:rsidR="00956A56" w:rsidRDefault="00956A56" w:rsidP="00994004">
            <w:pPr>
              <w:pStyle w:val="TableParagraph"/>
              <w:spacing w:before="38"/>
              <w:rPr>
                <w:b/>
                <w:sz w:val="21"/>
              </w:rPr>
            </w:pPr>
          </w:p>
          <w:p w14:paraId="6B27997C" w14:textId="77777777" w:rsidR="00956A56" w:rsidRDefault="00956A56" w:rsidP="00994004">
            <w:pPr>
              <w:pStyle w:val="TableParagraph"/>
              <w:ind w:left="26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Projekt*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693823A7" w14:textId="77777777" w:rsidR="00956A56" w:rsidRDefault="00956A56" w:rsidP="00994004">
            <w:pPr>
              <w:pStyle w:val="TableParagraph"/>
              <w:spacing w:before="148" w:line="276" w:lineRule="auto"/>
              <w:ind w:left="190" w:right="-44" w:hanging="161"/>
              <w:rPr>
                <w:b/>
                <w:sz w:val="21"/>
              </w:rPr>
            </w:pPr>
            <w:r>
              <w:rPr>
                <w:b/>
                <w:sz w:val="21"/>
              </w:rPr>
              <w:t>Aktywność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na </w:t>
            </w:r>
            <w:r>
              <w:rPr>
                <w:b/>
                <w:spacing w:val="-2"/>
                <w:sz w:val="21"/>
              </w:rPr>
              <w:t>zajęciach*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29BCB661" w14:textId="77777777" w:rsidR="00956A56" w:rsidRDefault="00956A56" w:rsidP="00994004">
            <w:pPr>
              <w:pStyle w:val="TableParagraph"/>
              <w:spacing w:before="38"/>
              <w:rPr>
                <w:b/>
                <w:sz w:val="21"/>
              </w:rPr>
            </w:pPr>
          </w:p>
          <w:p w14:paraId="47AD729E" w14:textId="77777777" w:rsidR="00956A56" w:rsidRDefault="00956A56" w:rsidP="00994004">
            <w:pPr>
              <w:pStyle w:val="TableParagraph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Praca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własna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6412E6E5" w14:textId="77777777" w:rsidR="00956A56" w:rsidRDefault="00956A56" w:rsidP="00994004">
            <w:pPr>
              <w:pStyle w:val="TableParagraph"/>
              <w:spacing w:before="148" w:line="276" w:lineRule="auto"/>
              <w:ind w:left="204" w:right="144" w:firstLine="19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Praca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grupie*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430D4AE" w14:textId="77777777" w:rsidR="00956A56" w:rsidRDefault="00956A56" w:rsidP="00994004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205BE9DC" w14:textId="77777777" w:rsidR="00956A56" w:rsidRDefault="00956A56" w:rsidP="00994004">
            <w:pPr>
              <w:pStyle w:val="TableParagraph"/>
              <w:ind w:left="62"/>
              <w:rPr>
                <w:b/>
                <w:sz w:val="21"/>
              </w:rPr>
            </w:pPr>
            <w:r>
              <w:rPr>
                <w:b/>
                <w:sz w:val="21"/>
              </w:rPr>
              <w:t>Inne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0"/>
              </w:rPr>
              <w:t>(jakie?)</w:t>
            </w:r>
            <w:r>
              <w:rPr>
                <w:b/>
                <w:spacing w:val="-2"/>
                <w:sz w:val="21"/>
              </w:rPr>
              <w:t>*</w:t>
            </w:r>
          </w:p>
        </w:tc>
      </w:tr>
      <w:tr w:rsidR="00956A56" w14:paraId="35A6CE95" w14:textId="77777777" w:rsidTr="00BC5A18">
        <w:trPr>
          <w:trHeight w:val="293"/>
        </w:trPr>
        <w:tc>
          <w:tcPr>
            <w:tcW w:w="1246" w:type="dxa"/>
            <w:tcBorders>
              <w:top w:val="nil"/>
            </w:tcBorders>
            <w:shd w:val="clear" w:color="auto" w:fill="EBF0F8"/>
          </w:tcPr>
          <w:p w14:paraId="5E46B393" w14:textId="77777777" w:rsidR="00956A56" w:rsidRDefault="00956A56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59640563" w14:textId="77777777" w:rsidR="00956A56" w:rsidRDefault="00956A56" w:rsidP="00994004">
            <w:pPr>
              <w:pStyle w:val="TableParagraph"/>
              <w:ind w:left="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inny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0"/>
              </w:rPr>
              <w:t>(jaki?)</w:t>
            </w:r>
            <w:r>
              <w:rPr>
                <w:b/>
                <w:spacing w:val="-2"/>
                <w:sz w:val="21"/>
              </w:rPr>
              <w:t>*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F1F1F1"/>
          </w:tcPr>
          <w:p w14:paraId="6D2F9D59" w14:textId="77777777" w:rsidR="00956A56" w:rsidRDefault="00956A56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56B45F3C" w14:textId="77777777" w:rsidR="00956A56" w:rsidRDefault="00956A56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60B65D08" w14:textId="77777777" w:rsidR="00956A56" w:rsidRDefault="00956A56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14:paraId="4F1BECBF" w14:textId="77777777" w:rsidR="00956A56" w:rsidRDefault="00956A56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7D564A5A" w14:textId="77777777" w:rsidR="00956A56" w:rsidRDefault="00956A56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726F5F45" w14:textId="77777777" w:rsidR="00956A56" w:rsidRDefault="00956A56" w:rsidP="00994004">
            <w:pPr>
              <w:pStyle w:val="TableParagraph"/>
              <w:rPr>
                <w:rFonts w:ascii="Times New Roman"/>
              </w:rPr>
            </w:pPr>
          </w:p>
        </w:tc>
      </w:tr>
    </w:tbl>
    <w:p w14:paraId="114AB09F" w14:textId="77777777" w:rsidR="00956A56" w:rsidRDefault="00956A56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Style w:val="TableNormal"/>
        <w:tblW w:w="984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08"/>
        <w:gridCol w:w="408"/>
        <w:gridCol w:w="409"/>
        <w:gridCol w:w="411"/>
        <w:gridCol w:w="409"/>
        <w:gridCol w:w="411"/>
        <w:gridCol w:w="409"/>
        <w:gridCol w:w="409"/>
        <w:gridCol w:w="412"/>
        <w:gridCol w:w="409"/>
        <w:gridCol w:w="409"/>
        <w:gridCol w:w="411"/>
        <w:gridCol w:w="409"/>
        <w:gridCol w:w="412"/>
        <w:gridCol w:w="409"/>
        <w:gridCol w:w="409"/>
        <w:gridCol w:w="411"/>
        <w:gridCol w:w="409"/>
        <w:gridCol w:w="411"/>
        <w:gridCol w:w="409"/>
        <w:gridCol w:w="409"/>
      </w:tblGrid>
      <w:tr w:rsidR="00956A56" w14:paraId="0AF3DDC3" w14:textId="77777777" w:rsidTr="00BC5A18">
        <w:trPr>
          <w:trHeight w:val="590"/>
        </w:trPr>
        <w:tc>
          <w:tcPr>
            <w:tcW w:w="1239" w:type="dxa"/>
          </w:tcPr>
          <w:p w14:paraId="211A1A59" w14:textId="77777777" w:rsidR="00956A56" w:rsidRDefault="00956A56" w:rsidP="00994004">
            <w:pPr>
              <w:pStyle w:val="TableParagraph"/>
              <w:spacing w:before="4"/>
              <w:ind w:left="967"/>
              <w:rPr>
                <w:sz w:val="21"/>
              </w:rPr>
            </w:pPr>
            <w:r>
              <w:rPr>
                <w:spacing w:val="-5"/>
                <w:sz w:val="21"/>
              </w:rPr>
              <w:t>1:</w:t>
            </w:r>
          </w:p>
          <w:p w14:paraId="01717C43" w14:textId="77777777" w:rsidR="00956A56" w:rsidRDefault="00956A56" w:rsidP="00994004">
            <w:pPr>
              <w:pStyle w:val="TableParagraph"/>
              <w:spacing w:before="36"/>
              <w:ind w:left="1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03631DE" wp14:editId="4A23ED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-168686</wp:posOffset>
                      </wp:positionV>
                      <wp:extent cx="786765" cy="381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81000"/>
                                <a:chOff x="0" y="0"/>
                                <a:chExt cx="786765" cy="381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78105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 h="375285">
                                      <a:moveTo>
                                        <a:pt x="0" y="0"/>
                                      </a:moveTo>
                                      <a:lnTo>
                                        <a:pt x="780542" y="37490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C2046D" id="Group 2" o:spid="_x0000_s1026" style="position:absolute;margin-left:0;margin-top:-13.3pt;width:61.95pt;height:30pt;z-index:-251655168;mso-wrap-distance-left:0;mso-wrap-distance-right:0" coordsize="786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">
                      <v:shape id="Graphic 3" o:spid="_x0000_s1027" style="position:absolute;left:30;top:30;width:7810;height:3753;visibility:visible;mso-wrap-style:square;v-text-anchor:top" coordsize="78105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" path="m,l780542,374903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2:</w:t>
            </w:r>
          </w:p>
        </w:tc>
        <w:tc>
          <w:tcPr>
            <w:tcW w:w="408" w:type="dxa"/>
          </w:tcPr>
          <w:p w14:paraId="79B8C518" w14:textId="77777777" w:rsidR="00956A56" w:rsidRDefault="00956A56" w:rsidP="00994004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08" w:type="dxa"/>
          </w:tcPr>
          <w:p w14:paraId="406E10BF" w14:textId="77777777" w:rsidR="00956A56" w:rsidRDefault="00956A56" w:rsidP="00994004">
            <w:pPr>
              <w:pStyle w:val="TableParagraph"/>
              <w:spacing w:before="4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</w:tcPr>
          <w:p w14:paraId="59854B79" w14:textId="77777777" w:rsidR="00956A56" w:rsidRDefault="00956A56" w:rsidP="00994004">
            <w:pPr>
              <w:pStyle w:val="TableParagraph"/>
              <w:spacing w:before="4"/>
              <w:ind w:left="124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11" w:type="dxa"/>
            <w:shd w:val="clear" w:color="auto" w:fill="F1F1F1"/>
          </w:tcPr>
          <w:p w14:paraId="69AD43DC" w14:textId="77777777" w:rsidR="00956A56" w:rsidRDefault="00956A56" w:rsidP="00994004">
            <w:pPr>
              <w:pStyle w:val="TableParagraph"/>
              <w:spacing w:before="4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37114622" w14:textId="77777777" w:rsidR="00956A56" w:rsidRDefault="00956A56" w:rsidP="00994004">
            <w:pPr>
              <w:pStyle w:val="TableParagraph"/>
              <w:spacing w:before="4"/>
              <w:ind w:left="23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2CBC5FD1" w14:textId="77777777" w:rsidR="00956A56" w:rsidRDefault="00956A56" w:rsidP="00994004">
            <w:pPr>
              <w:pStyle w:val="TableParagraph"/>
              <w:spacing w:before="4"/>
              <w:ind w:left="124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</w:tcPr>
          <w:p w14:paraId="51B4AA1E" w14:textId="77777777" w:rsidR="00956A56" w:rsidRDefault="00956A56" w:rsidP="00994004">
            <w:pPr>
              <w:pStyle w:val="TableParagraph"/>
              <w:spacing w:before="4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</w:tcPr>
          <w:p w14:paraId="1AEF2EE5" w14:textId="77777777" w:rsidR="00956A56" w:rsidRDefault="00956A56" w:rsidP="00994004">
            <w:pPr>
              <w:pStyle w:val="TableParagraph"/>
              <w:spacing w:before="4"/>
              <w:ind w:left="18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12" w:type="dxa"/>
          </w:tcPr>
          <w:p w14:paraId="64E6D38B" w14:textId="77777777" w:rsidR="00956A56" w:rsidRDefault="00956A56" w:rsidP="00994004">
            <w:pPr>
              <w:pStyle w:val="TableParagraph"/>
              <w:spacing w:before="4"/>
              <w:ind w:left="122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064E58DC" w14:textId="77777777" w:rsidR="00956A56" w:rsidRDefault="00956A56" w:rsidP="00994004">
            <w:pPr>
              <w:pStyle w:val="TableParagraph"/>
              <w:spacing w:before="4"/>
              <w:ind w:left="104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06B3AFD7" w14:textId="77777777" w:rsidR="00956A56" w:rsidRDefault="00956A56" w:rsidP="00994004">
            <w:pPr>
              <w:pStyle w:val="TableParagraph"/>
              <w:spacing w:before="4"/>
              <w:ind w:left="18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366D7C42" w14:textId="77777777" w:rsidR="00956A56" w:rsidRDefault="00956A56" w:rsidP="00994004">
            <w:pPr>
              <w:pStyle w:val="TableParagraph"/>
              <w:spacing w:before="4"/>
              <w:ind w:left="118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</w:tcPr>
          <w:p w14:paraId="2144CFD0" w14:textId="77777777" w:rsidR="00956A56" w:rsidRDefault="00956A56" w:rsidP="00994004">
            <w:pPr>
              <w:pStyle w:val="TableParagraph"/>
              <w:spacing w:before="4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12" w:type="dxa"/>
          </w:tcPr>
          <w:p w14:paraId="67E51E40" w14:textId="77777777" w:rsidR="00956A56" w:rsidRDefault="00956A56" w:rsidP="00994004">
            <w:pPr>
              <w:pStyle w:val="TableParagraph"/>
              <w:spacing w:before="4"/>
              <w:ind w:righ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</w:tcPr>
          <w:p w14:paraId="5BC66639" w14:textId="77777777" w:rsidR="00956A56" w:rsidRDefault="00956A56" w:rsidP="00994004">
            <w:pPr>
              <w:pStyle w:val="TableParagraph"/>
              <w:spacing w:before="4"/>
              <w:ind w:left="113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654C84E7" w14:textId="77777777" w:rsidR="00956A56" w:rsidRDefault="00956A56" w:rsidP="00994004">
            <w:pPr>
              <w:pStyle w:val="TableParagraph"/>
              <w:spacing w:before="4"/>
              <w:ind w:left="98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11" w:type="dxa"/>
            <w:shd w:val="clear" w:color="auto" w:fill="F1F1F1"/>
          </w:tcPr>
          <w:p w14:paraId="439376D9" w14:textId="77777777" w:rsidR="00956A56" w:rsidRDefault="00956A56" w:rsidP="00994004">
            <w:pPr>
              <w:pStyle w:val="TableParagraph"/>
              <w:spacing w:before="4"/>
              <w:ind w:righ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  <w:shd w:val="clear" w:color="auto" w:fill="F1F1F1"/>
          </w:tcPr>
          <w:p w14:paraId="0B433003" w14:textId="77777777" w:rsidR="00956A56" w:rsidRDefault="00956A56" w:rsidP="00994004">
            <w:pPr>
              <w:pStyle w:val="TableParagraph"/>
              <w:spacing w:before="4"/>
              <w:ind w:left="111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11" w:type="dxa"/>
          </w:tcPr>
          <w:p w14:paraId="2B959A04" w14:textId="77777777" w:rsidR="00956A56" w:rsidRDefault="00956A56" w:rsidP="00994004">
            <w:pPr>
              <w:pStyle w:val="TableParagraph"/>
              <w:spacing w:before="4"/>
              <w:ind w:left="98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409" w:type="dxa"/>
          </w:tcPr>
          <w:p w14:paraId="25424467" w14:textId="77777777" w:rsidR="00956A56" w:rsidRDefault="00956A56" w:rsidP="00994004">
            <w:pPr>
              <w:pStyle w:val="TableParagraph"/>
              <w:spacing w:before="4"/>
              <w:ind w:left="5" w:right="2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</w:tc>
        <w:tc>
          <w:tcPr>
            <w:tcW w:w="409" w:type="dxa"/>
          </w:tcPr>
          <w:p w14:paraId="7A46D8B0" w14:textId="77777777" w:rsidR="00956A56" w:rsidRDefault="00956A56" w:rsidP="00994004">
            <w:pPr>
              <w:pStyle w:val="TableParagraph"/>
              <w:spacing w:before="4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</w:tr>
      <w:tr w:rsidR="00476C82" w14:paraId="2097655D" w14:textId="77777777" w:rsidTr="00BC5A18">
        <w:trPr>
          <w:trHeight w:val="294"/>
        </w:trPr>
        <w:tc>
          <w:tcPr>
            <w:tcW w:w="1239" w:type="dxa"/>
            <w:shd w:val="clear" w:color="auto" w:fill="EBF0F8"/>
          </w:tcPr>
          <w:p w14:paraId="488F4533" w14:textId="15A3F1B8" w:rsidR="00476C82" w:rsidRDefault="00476C82" w:rsidP="00476C82">
            <w:pPr>
              <w:pStyle w:val="TableParagraph"/>
              <w:spacing w:before="1"/>
              <w:ind w:right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W01</w:t>
            </w:r>
          </w:p>
        </w:tc>
        <w:tc>
          <w:tcPr>
            <w:tcW w:w="408" w:type="dxa"/>
          </w:tcPr>
          <w:p w14:paraId="3B5E9AAE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3760E74B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1B95F92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6384C70D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77D53528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49652DE6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499EBFD3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6A31D160" w14:textId="4E2D7475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2" w:type="dxa"/>
          </w:tcPr>
          <w:p w14:paraId="143A33E8" w14:textId="77777777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17E61191" w14:textId="137BE16C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703CA9AF" w14:textId="413D5D9D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62469FC0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4A6B6849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158C82B4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4A7EE01F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068EFF7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4CA7D05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772AFBAF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14:paraId="4706731E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5D7B1A31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56A8B0E7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</w:tr>
      <w:tr w:rsidR="00476C82" w14:paraId="6F360885" w14:textId="77777777" w:rsidTr="00BC5A18">
        <w:trPr>
          <w:trHeight w:val="294"/>
        </w:trPr>
        <w:tc>
          <w:tcPr>
            <w:tcW w:w="1239" w:type="dxa"/>
            <w:shd w:val="clear" w:color="auto" w:fill="EBF0F8"/>
          </w:tcPr>
          <w:p w14:paraId="6B185349" w14:textId="7F2C363C" w:rsidR="00476C82" w:rsidRDefault="00476C82" w:rsidP="00476C82">
            <w:pPr>
              <w:pStyle w:val="TableParagraph"/>
              <w:spacing w:before="1"/>
              <w:ind w:left="1" w:righ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W02</w:t>
            </w:r>
          </w:p>
        </w:tc>
        <w:tc>
          <w:tcPr>
            <w:tcW w:w="408" w:type="dxa"/>
          </w:tcPr>
          <w:p w14:paraId="1F4001B2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758DCBF9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5BD70624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6313887D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7F681573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70BC826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7A0A3EE1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761B3F36" w14:textId="40D99208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2" w:type="dxa"/>
          </w:tcPr>
          <w:p w14:paraId="0E54F607" w14:textId="77777777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6C6F244F" w14:textId="1283B6B7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7ED0EC9F" w14:textId="6A3D296C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30128EC4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52FBCA8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2096326E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3D196A12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30712A7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1163498B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90907CE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14:paraId="5A7D270D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0E5006ED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2F266679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</w:tr>
      <w:tr w:rsidR="00476C82" w14:paraId="6739D501" w14:textId="77777777" w:rsidTr="00BC5A18">
        <w:trPr>
          <w:trHeight w:val="294"/>
        </w:trPr>
        <w:tc>
          <w:tcPr>
            <w:tcW w:w="1239" w:type="dxa"/>
            <w:shd w:val="clear" w:color="auto" w:fill="EBF0F8"/>
          </w:tcPr>
          <w:p w14:paraId="7B650581" w14:textId="5D7D6CAE" w:rsidR="00476C82" w:rsidRDefault="00476C82" w:rsidP="00476C82">
            <w:pPr>
              <w:pStyle w:val="TableParagraph"/>
              <w:spacing w:before="1"/>
              <w:ind w:left="1" w:right="22"/>
              <w:jc w:val="center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W0</w:t>
            </w:r>
            <w:r>
              <w:rPr>
                <w:spacing w:val="-5"/>
                <w:sz w:val="21"/>
              </w:rPr>
              <w:t>3</w:t>
            </w:r>
          </w:p>
        </w:tc>
        <w:tc>
          <w:tcPr>
            <w:tcW w:w="408" w:type="dxa"/>
          </w:tcPr>
          <w:p w14:paraId="6D910CE3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70A85760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052CE1E8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5E347A4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1B402790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073A6FA5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67D9C67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28A07012" w14:textId="75C41B76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2" w:type="dxa"/>
          </w:tcPr>
          <w:p w14:paraId="2DF82108" w14:textId="77777777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2317F61E" w14:textId="62055316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694997F1" w14:textId="476B08D3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4756D77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69958F34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29A3B1F5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07EEC558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6E15836D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4A5FF138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DB5DEAA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14:paraId="252BFA20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2327535A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36B5603D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</w:tr>
      <w:tr w:rsidR="00476C82" w14:paraId="2AC9CD00" w14:textId="77777777" w:rsidTr="00BC5A18">
        <w:trPr>
          <w:trHeight w:val="294"/>
        </w:trPr>
        <w:tc>
          <w:tcPr>
            <w:tcW w:w="1239" w:type="dxa"/>
            <w:shd w:val="clear" w:color="auto" w:fill="EBF0F8"/>
          </w:tcPr>
          <w:p w14:paraId="20B286E3" w14:textId="585692B0" w:rsidR="00476C82" w:rsidRDefault="00476C82" w:rsidP="00476C82">
            <w:pPr>
              <w:pStyle w:val="TableParagraph"/>
              <w:spacing w:before="1"/>
              <w:ind w:left="1" w:right="22"/>
              <w:jc w:val="center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W0</w:t>
            </w:r>
            <w:r>
              <w:rPr>
                <w:spacing w:val="-5"/>
                <w:sz w:val="21"/>
              </w:rPr>
              <w:t>4</w:t>
            </w:r>
          </w:p>
        </w:tc>
        <w:tc>
          <w:tcPr>
            <w:tcW w:w="408" w:type="dxa"/>
          </w:tcPr>
          <w:p w14:paraId="7BED82A3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61B98EB0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26A3F04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7A465ED6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78B11FAA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3E18BA90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55B9FF40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5B822B64" w14:textId="7F5E86E8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2" w:type="dxa"/>
          </w:tcPr>
          <w:p w14:paraId="2BC77FCF" w14:textId="77777777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1F7EF1EE" w14:textId="01514D36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6414071C" w14:textId="703E5267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6F619A3B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0E66BA34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16021E9B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6A5CDF3F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7ED63E9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391E83F6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62B9558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14:paraId="7B13CC40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418F9EC6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3DCADE95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</w:tr>
      <w:tr w:rsidR="00476C82" w14:paraId="13DC04B0" w14:textId="77777777" w:rsidTr="00BC5A18">
        <w:trPr>
          <w:trHeight w:val="294"/>
        </w:trPr>
        <w:tc>
          <w:tcPr>
            <w:tcW w:w="1239" w:type="dxa"/>
            <w:shd w:val="clear" w:color="auto" w:fill="EBF0F8"/>
          </w:tcPr>
          <w:p w14:paraId="06F1CAFC" w14:textId="3C3468F2" w:rsidR="00476C82" w:rsidRDefault="00476C82" w:rsidP="00476C82">
            <w:pPr>
              <w:pStyle w:val="TableParagraph"/>
              <w:spacing w:before="1"/>
              <w:ind w:right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U01</w:t>
            </w:r>
          </w:p>
        </w:tc>
        <w:tc>
          <w:tcPr>
            <w:tcW w:w="408" w:type="dxa"/>
          </w:tcPr>
          <w:p w14:paraId="0504D1F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24F85903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667B7ED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2ABEB5A9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714BD1E8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04C0B65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70208B4F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2B8D5621" w14:textId="686A7B06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2" w:type="dxa"/>
          </w:tcPr>
          <w:p w14:paraId="682DF059" w14:textId="77777777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456A87A9" w14:textId="270BB868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22E32581" w14:textId="21EC2BC3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7F2287C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6AC09751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7979E227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53E5E94E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363427F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09EEAF70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4CD1AB4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14:paraId="6B863C03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17B92A04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358D96B9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</w:tr>
      <w:tr w:rsidR="00476C82" w14:paraId="0EC64255" w14:textId="77777777" w:rsidTr="00BC5A18">
        <w:trPr>
          <w:trHeight w:val="294"/>
        </w:trPr>
        <w:tc>
          <w:tcPr>
            <w:tcW w:w="1239" w:type="dxa"/>
            <w:shd w:val="clear" w:color="auto" w:fill="EBF0F8"/>
          </w:tcPr>
          <w:p w14:paraId="7AAC805E" w14:textId="19FEDC2D" w:rsidR="00476C82" w:rsidRDefault="00476C82" w:rsidP="00476C82">
            <w:pPr>
              <w:pStyle w:val="TableParagraph"/>
              <w:spacing w:before="1"/>
              <w:ind w:left="1" w:right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U0</w:t>
            </w:r>
            <w:r>
              <w:rPr>
                <w:spacing w:val="-2"/>
                <w:sz w:val="21"/>
              </w:rPr>
              <w:t>2</w:t>
            </w:r>
          </w:p>
        </w:tc>
        <w:tc>
          <w:tcPr>
            <w:tcW w:w="408" w:type="dxa"/>
          </w:tcPr>
          <w:p w14:paraId="46C58B56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237F3F61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63AF3D9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4DB6D8D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10698F0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7525D313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471F8055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1E8B08A2" w14:textId="57FE820D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2" w:type="dxa"/>
          </w:tcPr>
          <w:p w14:paraId="56D6FAD4" w14:textId="77777777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106177E7" w14:textId="07AE3292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06418714" w14:textId="7C579281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1AE7B98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46C5FAF0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3438A32D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7BD8D4F4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486E8C27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4038337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25CDC706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14:paraId="6258F630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09E97472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5C24E732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</w:tr>
      <w:tr w:rsidR="00476C82" w14:paraId="1DD112FA" w14:textId="77777777" w:rsidTr="00BC5A18">
        <w:trPr>
          <w:trHeight w:val="294"/>
        </w:trPr>
        <w:tc>
          <w:tcPr>
            <w:tcW w:w="1239" w:type="dxa"/>
            <w:shd w:val="clear" w:color="auto" w:fill="EBF0F8"/>
          </w:tcPr>
          <w:p w14:paraId="66EB7032" w14:textId="7C66FC95" w:rsidR="00476C82" w:rsidRDefault="00476C82" w:rsidP="00476C82">
            <w:pPr>
              <w:pStyle w:val="TableParagraph"/>
              <w:spacing w:before="1"/>
              <w:ind w:left="2" w:right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K01</w:t>
            </w:r>
          </w:p>
        </w:tc>
        <w:tc>
          <w:tcPr>
            <w:tcW w:w="408" w:type="dxa"/>
          </w:tcPr>
          <w:p w14:paraId="713C2CA4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2C8980C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321ED745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64353EA4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69B10BD7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48203762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16F9833F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7D2CB6CA" w14:textId="59D003A3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2" w:type="dxa"/>
          </w:tcPr>
          <w:p w14:paraId="376D5859" w14:textId="77777777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78E316A2" w14:textId="40D6C047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3AE84FEB" w14:textId="469C67AF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7D4EC901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52821503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636CF26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659D0D5F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5516E42E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6A3C9D6A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326FCA25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14:paraId="05AAB0BB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004AADC2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4BF8AB51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</w:tr>
      <w:tr w:rsidR="00476C82" w14:paraId="4C7C1B75" w14:textId="77777777" w:rsidTr="00BC5A18">
        <w:trPr>
          <w:trHeight w:val="294"/>
        </w:trPr>
        <w:tc>
          <w:tcPr>
            <w:tcW w:w="1239" w:type="dxa"/>
            <w:shd w:val="clear" w:color="auto" w:fill="EBF0F8"/>
          </w:tcPr>
          <w:p w14:paraId="78D1CCCB" w14:textId="19234F3A" w:rsidR="00476C82" w:rsidRDefault="00476C82" w:rsidP="00476C82">
            <w:pPr>
              <w:pStyle w:val="TableParagraph"/>
              <w:spacing w:before="1"/>
              <w:ind w:left="1" w:righ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K02</w:t>
            </w:r>
          </w:p>
        </w:tc>
        <w:tc>
          <w:tcPr>
            <w:tcW w:w="408" w:type="dxa"/>
          </w:tcPr>
          <w:p w14:paraId="23AA8EFE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14:paraId="613C7ADE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68427342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84C984C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0D7B75FA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5469AD8B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75339066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56379044" w14:textId="1C287908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2" w:type="dxa"/>
          </w:tcPr>
          <w:p w14:paraId="2CA65A3E" w14:textId="77777777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409" w:type="dxa"/>
            <w:shd w:val="clear" w:color="auto" w:fill="F1F1F1"/>
          </w:tcPr>
          <w:p w14:paraId="04E0D8B0" w14:textId="099B2C97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09" w:type="dxa"/>
            <w:shd w:val="clear" w:color="auto" w:fill="F1F1F1"/>
          </w:tcPr>
          <w:p w14:paraId="40E59B73" w14:textId="7942721F" w:rsidR="00476C82" w:rsidRPr="00476C82" w:rsidRDefault="00476C82" w:rsidP="00476C82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76C82">
              <w:rPr>
                <w:rFonts w:ascii="Times New Roman"/>
                <w:b/>
                <w:bCs/>
              </w:rPr>
              <w:t>+</w:t>
            </w:r>
          </w:p>
        </w:tc>
        <w:tc>
          <w:tcPr>
            <w:tcW w:w="411" w:type="dxa"/>
            <w:shd w:val="clear" w:color="auto" w:fill="F1F1F1"/>
          </w:tcPr>
          <w:p w14:paraId="43895781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06EEC9B5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11BCD011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1386CF34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35C7CC1E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  <w:shd w:val="clear" w:color="auto" w:fill="F1F1F1"/>
          </w:tcPr>
          <w:p w14:paraId="4CEE66A7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  <w:shd w:val="clear" w:color="auto" w:fill="F1F1F1"/>
          </w:tcPr>
          <w:p w14:paraId="70E4E0A5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" w:type="dxa"/>
          </w:tcPr>
          <w:p w14:paraId="178AFAD4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49C5453F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" w:type="dxa"/>
          </w:tcPr>
          <w:p w14:paraId="2FFE5E80" w14:textId="77777777" w:rsidR="00476C82" w:rsidRDefault="00476C82" w:rsidP="00476C82">
            <w:pPr>
              <w:pStyle w:val="TableParagraph"/>
              <w:rPr>
                <w:rFonts w:ascii="Times New Roman"/>
              </w:rPr>
            </w:pPr>
          </w:p>
        </w:tc>
      </w:tr>
    </w:tbl>
    <w:p w14:paraId="7D87C567" w14:textId="77777777" w:rsidR="00476C82" w:rsidRPr="00476C82" w:rsidRDefault="00476C82" w:rsidP="00BC5A18">
      <w:pPr>
        <w:spacing w:before="126"/>
        <w:rPr>
          <w:rFonts w:ascii="Calibri" w:hAnsi="Calibri" w:cs="Calibri"/>
          <w:b/>
          <w:sz w:val="20"/>
        </w:rPr>
      </w:pPr>
      <w:r w:rsidRPr="00476C82">
        <w:rPr>
          <w:rFonts w:ascii="Calibri" w:hAnsi="Calibri" w:cs="Calibri"/>
          <w:b/>
          <w:sz w:val="20"/>
        </w:rPr>
        <w:t>Adnotacja.</w:t>
      </w:r>
      <w:r w:rsidRPr="00476C82">
        <w:rPr>
          <w:rFonts w:ascii="Calibri" w:hAnsi="Calibri" w:cs="Calibri"/>
          <w:b/>
          <w:spacing w:val="-7"/>
          <w:sz w:val="20"/>
        </w:rPr>
        <w:t xml:space="preserve"> </w:t>
      </w:r>
      <w:r w:rsidRPr="00476C82">
        <w:rPr>
          <w:rFonts w:ascii="Calibri" w:hAnsi="Calibri" w:cs="Calibri"/>
          <w:b/>
          <w:sz w:val="20"/>
        </w:rPr>
        <w:t>1:</w:t>
      </w:r>
      <w:r w:rsidRPr="00476C82">
        <w:rPr>
          <w:rFonts w:ascii="Calibri" w:hAnsi="Calibri" w:cs="Calibri"/>
          <w:b/>
          <w:spacing w:val="-6"/>
          <w:sz w:val="20"/>
        </w:rPr>
        <w:t xml:space="preserve"> </w:t>
      </w:r>
      <w:r w:rsidRPr="00476C82">
        <w:rPr>
          <w:rFonts w:ascii="Calibri" w:hAnsi="Calibri" w:cs="Calibri"/>
          <w:b/>
          <w:sz w:val="20"/>
        </w:rPr>
        <w:t>forma</w:t>
      </w:r>
      <w:r w:rsidRPr="00476C82">
        <w:rPr>
          <w:rFonts w:ascii="Calibri" w:hAnsi="Calibri" w:cs="Calibri"/>
          <w:b/>
          <w:spacing w:val="-7"/>
          <w:sz w:val="20"/>
        </w:rPr>
        <w:t xml:space="preserve"> </w:t>
      </w:r>
      <w:r w:rsidRPr="00476C82">
        <w:rPr>
          <w:rFonts w:ascii="Calibri" w:hAnsi="Calibri" w:cs="Calibri"/>
          <w:b/>
          <w:sz w:val="20"/>
        </w:rPr>
        <w:t>zajęć;</w:t>
      </w:r>
      <w:r w:rsidRPr="00476C82">
        <w:rPr>
          <w:rFonts w:ascii="Calibri" w:hAnsi="Calibri" w:cs="Calibri"/>
          <w:b/>
          <w:spacing w:val="-6"/>
          <w:sz w:val="20"/>
        </w:rPr>
        <w:t xml:space="preserve"> </w:t>
      </w:r>
      <w:r w:rsidRPr="00476C82">
        <w:rPr>
          <w:rFonts w:ascii="Calibri" w:hAnsi="Calibri" w:cs="Calibri"/>
          <w:b/>
          <w:sz w:val="20"/>
        </w:rPr>
        <w:t>2:</w:t>
      </w:r>
      <w:r w:rsidRPr="00476C82">
        <w:rPr>
          <w:rFonts w:ascii="Calibri" w:hAnsi="Calibri" w:cs="Calibri"/>
          <w:b/>
          <w:spacing w:val="-5"/>
          <w:sz w:val="20"/>
        </w:rPr>
        <w:t xml:space="preserve"> </w:t>
      </w:r>
      <w:r w:rsidRPr="00476C82">
        <w:rPr>
          <w:rFonts w:ascii="Calibri" w:hAnsi="Calibri" w:cs="Calibri"/>
          <w:b/>
          <w:sz w:val="20"/>
        </w:rPr>
        <w:t>efekty</w:t>
      </w:r>
      <w:r w:rsidRPr="00476C82">
        <w:rPr>
          <w:rFonts w:ascii="Calibri" w:hAnsi="Calibri" w:cs="Calibri"/>
          <w:b/>
          <w:spacing w:val="-7"/>
          <w:sz w:val="20"/>
        </w:rPr>
        <w:t xml:space="preserve"> </w:t>
      </w:r>
      <w:r w:rsidRPr="00476C82">
        <w:rPr>
          <w:rFonts w:ascii="Calibri" w:hAnsi="Calibri" w:cs="Calibri"/>
          <w:b/>
          <w:sz w:val="20"/>
        </w:rPr>
        <w:t>uczenia</w:t>
      </w:r>
      <w:r w:rsidRPr="00476C82">
        <w:rPr>
          <w:rFonts w:ascii="Calibri" w:hAnsi="Calibri" w:cs="Calibri"/>
          <w:b/>
          <w:spacing w:val="-7"/>
          <w:sz w:val="20"/>
        </w:rPr>
        <w:t xml:space="preserve"> </w:t>
      </w:r>
      <w:r w:rsidRPr="00476C82">
        <w:rPr>
          <w:rFonts w:ascii="Calibri" w:hAnsi="Calibri" w:cs="Calibri"/>
          <w:b/>
          <w:spacing w:val="-5"/>
          <w:sz w:val="20"/>
        </w:rPr>
        <w:t>się</w:t>
      </w:r>
    </w:p>
    <w:p w14:paraId="09546692" w14:textId="77777777" w:rsidR="00EE612B" w:rsidRDefault="00EE612B" w:rsidP="00476C82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79499E70" w14:textId="77777777" w:rsidR="00476C82" w:rsidRDefault="00476C82" w:rsidP="00EE612B">
      <w:pPr>
        <w:ind w:left="360"/>
        <w:rPr>
          <w:rFonts w:ascii="Calibri" w:hAnsi="Calibri" w:cs="Calibri"/>
          <w:b/>
          <w:color w:val="auto"/>
          <w:sz w:val="22"/>
          <w:szCs w:val="22"/>
        </w:rPr>
      </w:pPr>
    </w:p>
    <w:p w14:paraId="564AED38" w14:textId="5B6742C2" w:rsidR="00476C82" w:rsidRPr="00476C82" w:rsidRDefault="00476C82" w:rsidP="00476C82">
      <w:pPr>
        <w:pStyle w:val="Akapitzlist"/>
        <w:numPr>
          <w:ilvl w:val="1"/>
          <w:numId w:val="6"/>
        </w:numPr>
        <w:tabs>
          <w:tab w:val="left" w:pos="1141"/>
        </w:tabs>
        <w:spacing w:before="38"/>
        <w:rPr>
          <w:b/>
        </w:rPr>
      </w:pPr>
      <w:r w:rsidRPr="00476C82">
        <w:rPr>
          <w:b/>
        </w:rPr>
        <w:t>Kryteria</w:t>
      </w:r>
      <w:r w:rsidRPr="00476C82">
        <w:rPr>
          <w:b/>
          <w:spacing w:val="-6"/>
        </w:rPr>
        <w:t xml:space="preserve"> </w:t>
      </w:r>
      <w:r w:rsidRPr="00476C82">
        <w:rPr>
          <w:b/>
        </w:rPr>
        <w:t>oceny</w:t>
      </w:r>
      <w:r w:rsidRPr="00476C82">
        <w:rPr>
          <w:b/>
          <w:spacing w:val="-4"/>
        </w:rPr>
        <w:t xml:space="preserve"> </w:t>
      </w:r>
      <w:r w:rsidRPr="00476C82">
        <w:rPr>
          <w:b/>
        </w:rPr>
        <w:t>stopnia</w:t>
      </w:r>
      <w:r w:rsidRPr="00476C82">
        <w:rPr>
          <w:b/>
          <w:spacing w:val="-6"/>
        </w:rPr>
        <w:t xml:space="preserve"> </w:t>
      </w:r>
      <w:r w:rsidRPr="00476C82">
        <w:rPr>
          <w:b/>
        </w:rPr>
        <w:t>osiągnięcia</w:t>
      </w:r>
      <w:r w:rsidRPr="00476C82">
        <w:rPr>
          <w:b/>
          <w:spacing w:val="-4"/>
        </w:rPr>
        <w:t xml:space="preserve"> </w:t>
      </w:r>
      <w:r w:rsidRPr="00476C82">
        <w:rPr>
          <w:b/>
        </w:rPr>
        <w:t>efektów</w:t>
      </w:r>
      <w:r w:rsidRPr="00476C82">
        <w:rPr>
          <w:b/>
          <w:spacing w:val="-2"/>
        </w:rPr>
        <w:t xml:space="preserve"> </w:t>
      </w:r>
      <w:r w:rsidRPr="00476C82">
        <w:rPr>
          <w:b/>
        </w:rPr>
        <w:t>uczenia</w:t>
      </w:r>
      <w:r w:rsidRPr="00476C82">
        <w:rPr>
          <w:b/>
          <w:spacing w:val="-3"/>
        </w:rPr>
        <w:t xml:space="preserve"> </w:t>
      </w:r>
      <w:r w:rsidRPr="00476C82">
        <w:rPr>
          <w:b/>
          <w:spacing w:val="-5"/>
        </w:rPr>
        <w:t>się</w:t>
      </w:r>
    </w:p>
    <w:p w14:paraId="137B626D" w14:textId="77777777" w:rsidR="00476C82" w:rsidRPr="00476C82" w:rsidRDefault="00476C82" w:rsidP="00476C82">
      <w:pPr>
        <w:pStyle w:val="Tekstpodstawowy"/>
        <w:spacing w:before="163"/>
        <w:ind w:left="2"/>
        <w:jc w:val="center"/>
        <w:rPr>
          <w:rFonts w:ascii="Calibri" w:hAnsi="Calibri" w:cs="Calibri"/>
          <w:b/>
          <w:bCs/>
          <w:sz w:val="22"/>
          <w:szCs w:val="22"/>
        </w:rPr>
      </w:pPr>
      <w:r w:rsidRPr="00476C82">
        <w:rPr>
          <w:rFonts w:ascii="Calibri" w:hAnsi="Calibri" w:cs="Calibri"/>
          <w:b/>
          <w:bCs/>
          <w:sz w:val="22"/>
          <w:szCs w:val="22"/>
        </w:rPr>
        <w:t>Forma</w:t>
      </w:r>
      <w:r w:rsidRPr="00476C82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476C82">
        <w:rPr>
          <w:rFonts w:ascii="Calibri" w:hAnsi="Calibri" w:cs="Calibri"/>
          <w:b/>
          <w:bCs/>
          <w:spacing w:val="-2"/>
          <w:sz w:val="22"/>
          <w:szCs w:val="22"/>
        </w:rPr>
        <w:t>zajęć:</w:t>
      </w:r>
    </w:p>
    <w:p w14:paraId="455CBF60" w14:textId="334DD6C1" w:rsidR="00476C82" w:rsidRPr="00BC5A18" w:rsidRDefault="00476C82" w:rsidP="00476C82">
      <w:pPr>
        <w:spacing w:before="46"/>
        <w:ind w:left="3"/>
        <w:jc w:val="center"/>
        <w:rPr>
          <w:rFonts w:ascii="Calibri" w:hAnsi="Calibri" w:cs="Calibri"/>
          <w:sz w:val="22"/>
          <w:szCs w:val="22"/>
        </w:rPr>
      </w:pPr>
      <w:r w:rsidRPr="00BC5A18">
        <w:rPr>
          <w:rFonts w:ascii="Calibri" w:hAnsi="Calibri" w:cs="Calibri"/>
          <w:b/>
          <w:sz w:val="22"/>
          <w:szCs w:val="22"/>
        </w:rPr>
        <w:t>WYKŁAD</w:t>
      </w:r>
      <w:r w:rsidRPr="00BC5A18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BC5A18">
        <w:rPr>
          <w:rFonts w:ascii="Calibri" w:hAnsi="Calibri" w:cs="Calibri"/>
          <w:b/>
          <w:sz w:val="22"/>
          <w:szCs w:val="22"/>
        </w:rPr>
        <w:t>(W)</w:t>
      </w:r>
      <w:r w:rsidRPr="00BC5A18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BC5A18">
        <w:rPr>
          <w:rFonts w:ascii="Calibri" w:hAnsi="Calibri" w:cs="Calibri"/>
          <w:sz w:val="22"/>
          <w:szCs w:val="22"/>
        </w:rPr>
        <w:t>(w</w:t>
      </w:r>
      <w:r w:rsidRPr="00BC5A1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C5A18">
        <w:rPr>
          <w:rFonts w:ascii="Calibri" w:hAnsi="Calibri" w:cs="Calibri"/>
          <w:sz w:val="22"/>
          <w:szCs w:val="22"/>
        </w:rPr>
        <w:t>tym</w:t>
      </w:r>
      <w:r w:rsidRPr="00BC5A1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C5A18">
        <w:rPr>
          <w:rFonts w:ascii="Calibri" w:hAnsi="Calibri" w:cs="Calibri"/>
          <w:sz w:val="22"/>
          <w:szCs w:val="22"/>
        </w:rPr>
        <w:t>zajęcia</w:t>
      </w:r>
      <w:r w:rsidRPr="00BC5A1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C5A18">
        <w:rPr>
          <w:rFonts w:ascii="Calibri" w:hAnsi="Calibri" w:cs="Calibri"/>
          <w:sz w:val="22"/>
          <w:szCs w:val="22"/>
        </w:rPr>
        <w:t>prowadzone</w:t>
      </w:r>
      <w:r w:rsidRPr="00BC5A1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C5A18">
        <w:rPr>
          <w:rFonts w:ascii="Calibri" w:hAnsi="Calibri" w:cs="Calibri"/>
          <w:sz w:val="22"/>
          <w:szCs w:val="22"/>
        </w:rPr>
        <w:t>z</w:t>
      </w:r>
      <w:r w:rsidRPr="00BC5A1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C5A18">
        <w:rPr>
          <w:rFonts w:ascii="Calibri" w:hAnsi="Calibri" w:cs="Calibri"/>
          <w:sz w:val="22"/>
          <w:szCs w:val="22"/>
        </w:rPr>
        <w:t>wykorzystaniem</w:t>
      </w:r>
      <w:r w:rsidRPr="00BC5A1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C5A18">
        <w:rPr>
          <w:rFonts w:ascii="Calibri" w:hAnsi="Calibri" w:cs="Calibri"/>
          <w:sz w:val="22"/>
          <w:szCs w:val="22"/>
        </w:rPr>
        <w:t>metod</w:t>
      </w:r>
      <w:r w:rsidRPr="00BC5A1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C5A18">
        <w:rPr>
          <w:rFonts w:ascii="Calibri" w:hAnsi="Calibri" w:cs="Calibri"/>
          <w:sz w:val="22"/>
          <w:szCs w:val="22"/>
        </w:rPr>
        <w:t>i</w:t>
      </w:r>
      <w:r w:rsidRPr="00BC5A1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C5A18">
        <w:rPr>
          <w:rFonts w:ascii="Calibri" w:hAnsi="Calibri" w:cs="Calibri"/>
          <w:sz w:val="22"/>
          <w:szCs w:val="22"/>
        </w:rPr>
        <w:t>technik</w:t>
      </w:r>
      <w:r w:rsidRPr="00BC5A1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C5A18">
        <w:rPr>
          <w:rFonts w:ascii="Calibri" w:hAnsi="Calibri" w:cs="Calibri"/>
          <w:sz w:val="22"/>
          <w:szCs w:val="22"/>
        </w:rPr>
        <w:t>kształcenia</w:t>
      </w:r>
      <w:r w:rsidRPr="00BC5A1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C5A18">
        <w:rPr>
          <w:rFonts w:ascii="Calibri" w:hAnsi="Calibri" w:cs="Calibri"/>
          <w:sz w:val="22"/>
          <w:szCs w:val="22"/>
        </w:rPr>
        <w:t>na</w:t>
      </w:r>
      <w:r w:rsidRPr="00BC5A18">
        <w:rPr>
          <w:rFonts w:ascii="Calibri" w:hAnsi="Calibri" w:cs="Calibri"/>
          <w:spacing w:val="-2"/>
          <w:sz w:val="22"/>
          <w:szCs w:val="22"/>
        </w:rPr>
        <w:t xml:space="preserve"> odległość)</w:t>
      </w:r>
    </w:p>
    <w:tbl>
      <w:tblPr>
        <w:tblStyle w:val="TableNormal"/>
        <w:tblW w:w="984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8880"/>
      </w:tblGrid>
      <w:tr w:rsidR="00476C82" w:rsidRPr="00BC5A18" w14:paraId="05B5CD61" w14:textId="77777777" w:rsidTr="00BC5A18">
        <w:trPr>
          <w:trHeight w:val="294"/>
        </w:trPr>
        <w:tc>
          <w:tcPr>
            <w:tcW w:w="963" w:type="dxa"/>
          </w:tcPr>
          <w:p w14:paraId="1226A603" w14:textId="77777777" w:rsidR="00476C82" w:rsidRPr="00BC5A18" w:rsidRDefault="00476C82" w:rsidP="00994004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BC5A18">
              <w:rPr>
                <w:b/>
                <w:spacing w:val="-2"/>
              </w:rPr>
              <w:t>Ocena</w:t>
            </w:r>
          </w:p>
        </w:tc>
        <w:tc>
          <w:tcPr>
            <w:tcW w:w="8880" w:type="dxa"/>
          </w:tcPr>
          <w:p w14:paraId="6FBB7649" w14:textId="77777777" w:rsidR="00476C82" w:rsidRPr="00BC5A18" w:rsidRDefault="00476C82" w:rsidP="00994004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 w:rsidRPr="00BC5A18">
              <w:rPr>
                <w:b/>
              </w:rPr>
              <w:t>Kryterium</w:t>
            </w:r>
            <w:r w:rsidRPr="00BC5A18">
              <w:rPr>
                <w:b/>
                <w:spacing w:val="-10"/>
              </w:rPr>
              <w:t xml:space="preserve"> </w:t>
            </w:r>
            <w:r w:rsidRPr="00BC5A18">
              <w:rPr>
                <w:b/>
                <w:spacing w:val="-4"/>
              </w:rPr>
              <w:t>oceny</w:t>
            </w:r>
          </w:p>
        </w:tc>
      </w:tr>
      <w:tr w:rsidR="00476C82" w:rsidRPr="00BC5A18" w14:paraId="3D9E9374" w14:textId="77777777" w:rsidTr="00BC5A18">
        <w:trPr>
          <w:trHeight w:val="294"/>
        </w:trPr>
        <w:tc>
          <w:tcPr>
            <w:tcW w:w="963" w:type="dxa"/>
          </w:tcPr>
          <w:p w14:paraId="2A94A349" w14:textId="77777777" w:rsidR="00476C82" w:rsidRPr="00BC5A18" w:rsidRDefault="00476C82" w:rsidP="00476C8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BC5A18">
              <w:rPr>
                <w:b/>
                <w:spacing w:val="-5"/>
              </w:rPr>
              <w:t>3,0</w:t>
            </w:r>
          </w:p>
        </w:tc>
        <w:tc>
          <w:tcPr>
            <w:tcW w:w="8880" w:type="dxa"/>
          </w:tcPr>
          <w:p w14:paraId="2348DEF8" w14:textId="429CECBE" w:rsidR="00476C82" w:rsidRPr="00BC5A18" w:rsidRDefault="00476C82" w:rsidP="00476C82">
            <w:pPr>
              <w:pStyle w:val="TableParagraph"/>
              <w:rPr>
                <w:rFonts w:ascii="Times New Roman"/>
              </w:rPr>
            </w:pPr>
            <w:r w:rsidRPr="00BC5A18">
              <w:rPr>
                <w:color w:val="000000"/>
              </w:rPr>
              <w:t xml:space="preserve">Aktywność za zajęciach oceniona na 51-60% w skali 100%. </w:t>
            </w:r>
          </w:p>
        </w:tc>
      </w:tr>
      <w:tr w:rsidR="00476C82" w:rsidRPr="00BC5A18" w14:paraId="65984870" w14:textId="77777777" w:rsidTr="00BC5A18">
        <w:trPr>
          <w:trHeight w:val="294"/>
        </w:trPr>
        <w:tc>
          <w:tcPr>
            <w:tcW w:w="963" w:type="dxa"/>
          </w:tcPr>
          <w:p w14:paraId="078BAE4C" w14:textId="77777777" w:rsidR="00476C82" w:rsidRPr="00BC5A18" w:rsidRDefault="00476C82" w:rsidP="00476C82">
            <w:pPr>
              <w:pStyle w:val="TableParagraph"/>
              <w:spacing w:before="1"/>
              <w:ind w:left="11" w:right="5"/>
              <w:jc w:val="center"/>
              <w:rPr>
                <w:b/>
              </w:rPr>
            </w:pPr>
            <w:r w:rsidRPr="00BC5A18">
              <w:rPr>
                <w:b/>
                <w:spacing w:val="-5"/>
              </w:rPr>
              <w:t>3,5</w:t>
            </w:r>
          </w:p>
        </w:tc>
        <w:tc>
          <w:tcPr>
            <w:tcW w:w="8880" w:type="dxa"/>
          </w:tcPr>
          <w:p w14:paraId="14AA5555" w14:textId="67A6A566" w:rsidR="00476C82" w:rsidRPr="00BC5A18" w:rsidRDefault="00476C82" w:rsidP="00476C82">
            <w:pPr>
              <w:pStyle w:val="TableParagraph"/>
              <w:rPr>
                <w:rFonts w:ascii="Times New Roman"/>
              </w:rPr>
            </w:pPr>
            <w:r w:rsidRPr="00BC5A18">
              <w:rPr>
                <w:color w:val="000000"/>
              </w:rPr>
              <w:t xml:space="preserve">Aktywność za zajęciach oceniona na 61-70% w skali 100%. </w:t>
            </w:r>
          </w:p>
        </w:tc>
      </w:tr>
      <w:tr w:rsidR="00476C82" w:rsidRPr="00BC5A18" w14:paraId="1B3DA240" w14:textId="77777777" w:rsidTr="00BC5A18">
        <w:trPr>
          <w:trHeight w:val="294"/>
        </w:trPr>
        <w:tc>
          <w:tcPr>
            <w:tcW w:w="963" w:type="dxa"/>
          </w:tcPr>
          <w:p w14:paraId="1E1FD11F" w14:textId="77777777" w:rsidR="00476C82" w:rsidRPr="00BC5A18" w:rsidRDefault="00476C82" w:rsidP="00476C8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BC5A18">
              <w:rPr>
                <w:b/>
                <w:spacing w:val="-5"/>
              </w:rPr>
              <w:t>4,0</w:t>
            </w:r>
          </w:p>
        </w:tc>
        <w:tc>
          <w:tcPr>
            <w:tcW w:w="8880" w:type="dxa"/>
          </w:tcPr>
          <w:p w14:paraId="45A66356" w14:textId="6C7ACF9C" w:rsidR="00476C82" w:rsidRPr="00BC5A18" w:rsidRDefault="00476C82" w:rsidP="00476C82">
            <w:pPr>
              <w:pStyle w:val="TableParagraph"/>
              <w:rPr>
                <w:rFonts w:ascii="Times New Roman"/>
              </w:rPr>
            </w:pPr>
            <w:r w:rsidRPr="00BC5A18">
              <w:rPr>
                <w:color w:val="000000"/>
              </w:rPr>
              <w:t xml:space="preserve">Aktywność za zajęciach oceniona na 71-80% w skali 100%. </w:t>
            </w:r>
          </w:p>
        </w:tc>
      </w:tr>
      <w:tr w:rsidR="00476C82" w:rsidRPr="00BC5A18" w14:paraId="6B6E97C0" w14:textId="77777777" w:rsidTr="00BC5A18">
        <w:trPr>
          <w:trHeight w:val="294"/>
        </w:trPr>
        <w:tc>
          <w:tcPr>
            <w:tcW w:w="963" w:type="dxa"/>
          </w:tcPr>
          <w:p w14:paraId="26863A15" w14:textId="77777777" w:rsidR="00476C82" w:rsidRPr="00BC5A18" w:rsidRDefault="00476C82" w:rsidP="00476C82">
            <w:pPr>
              <w:pStyle w:val="TableParagraph"/>
              <w:spacing w:before="1"/>
              <w:ind w:left="11" w:right="5"/>
              <w:jc w:val="center"/>
              <w:rPr>
                <w:b/>
              </w:rPr>
            </w:pPr>
            <w:r w:rsidRPr="00BC5A18">
              <w:rPr>
                <w:b/>
                <w:spacing w:val="-5"/>
              </w:rPr>
              <w:t>4,5</w:t>
            </w:r>
          </w:p>
        </w:tc>
        <w:tc>
          <w:tcPr>
            <w:tcW w:w="8880" w:type="dxa"/>
          </w:tcPr>
          <w:p w14:paraId="066F0063" w14:textId="3E7B89D6" w:rsidR="00476C82" w:rsidRPr="00BC5A18" w:rsidRDefault="00476C82" w:rsidP="00476C82">
            <w:pPr>
              <w:pStyle w:val="TableParagraph"/>
              <w:rPr>
                <w:rFonts w:ascii="Times New Roman"/>
              </w:rPr>
            </w:pPr>
            <w:r w:rsidRPr="00BC5A18">
              <w:rPr>
                <w:color w:val="000000"/>
              </w:rPr>
              <w:t>Aktywność za zajęciach oceniona na 81-90% w skali 100%.</w:t>
            </w:r>
          </w:p>
        </w:tc>
      </w:tr>
      <w:tr w:rsidR="00476C82" w:rsidRPr="00BC5A18" w14:paraId="54CBE968" w14:textId="77777777" w:rsidTr="00BC5A18">
        <w:trPr>
          <w:trHeight w:val="294"/>
        </w:trPr>
        <w:tc>
          <w:tcPr>
            <w:tcW w:w="963" w:type="dxa"/>
          </w:tcPr>
          <w:p w14:paraId="0CC08D06" w14:textId="77777777" w:rsidR="00476C82" w:rsidRPr="00BC5A18" w:rsidRDefault="00476C82" w:rsidP="00476C8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 w:rsidRPr="00BC5A18">
              <w:rPr>
                <w:b/>
                <w:spacing w:val="-5"/>
              </w:rPr>
              <w:t>5,0</w:t>
            </w:r>
          </w:p>
        </w:tc>
        <w:tc>
          <w:tcPr>
            <w:tcW w:w="8880" w:type="dxa"/>
          </w:tcPr>
          <w:p w14:paraId="51EEE4CA" w14:textId="14A7F7F5" w:rsidR="00476C82" w:rsidRPr="00BC5A18" w:rsidRDefault="00476C82" w:rsidP="00476C82">
            <w:pPr>
              <w:pStyle w:val="TableParagraph"/>
              <w:rPr>
                <w:rFonts w:ascii="Times New Roman"/>
              </w:rPr>
            </w:pPr>
            <w:r w:rsidRPr="00BC5A18">
              <w:rPr>
                <w:color w:val="000000"/>
                <w:lang w:val="pl"/>
              </w:rPr>
              <w:t>Aktywność za zajęciach oceniona na 91-100% w skali 100%.</w:t>
            </w:r>
          </w:p>
        </w:tc>
      </w:tr>
    </w:tbl>
    <w:p w14:paraId="430A249A" w14:textId="77777777" w:rsidR="00476C82" w:rsidRDefault="00476C82" w:rsidP="00476C82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0388057C" w14:textId="77777777" w:rsidR="00476C82" w:rsidRPr="00476C82" w:rsidRDefault="00476C82" w:rsidP="00476C82">
      <w:pPr>
        <w:pStyle w:val="Tekstpodstawowy"/>
        <w:spacing w:before="124"/>
        <w:ind w:left="2"/>
        <w:jc w:val="center"/>
        <w:rPr>
          <w:rFonts w:ascii="Calibri" w:hAnsi="Calibri" w:cs="Calibri"/>
          <w:b/>
          <w:bCs/>
          <w:sz w:val="22"/>
          <w:szCs w:val="22"/>
        </w:rPr>
      </w:pPr>
      <w:r w:rsidRPr="00476C82">
        <w:rPr>
          <w:rFonts w:ascii="Calibri" w:hAnsi="Calibri" w:cs="Calibri"/>
          <w:b/>
          <w:bCs/>
          <w:sz w:val="22"/>
          <w:szCs w:val="22"/>
        </w:rPr>
        <w:t>Forma</w:t>
      </w:r>
      <w:r w:rsidRPr="00476C82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476C82">
        <w:rPr>
          <w:rFonts w:ascii="Calibri" w:hAnsi="Calibri" w:cs="Calibri"/>
          <w:b/>
          <w:bCs/>
          <w:spacing w:val="-2"/>
          <w:sz w:val="22"/>
          <w:szCs w:val="22"/>
        </w:rPr>
        <w:t>zajęć:</w:t>
      </w:r>
    </w:p>
    <w:p w14:paraId="044996C6" w14:textId="38F08C2D" w:rsidR="00476C82" w:rsidRPr="00BC5A18" w:rsidRDefault="00476C82" w:rsidP="00BC5A18">
      <w:pPr>
        <w:spacing w:before="45"/>
        <w:ind w:left="3"/>
        <w:jc w:val="center"/>
        <w:rPr>
          <w:rFonts w:ascii="Calibri" w:hAnsi="Calibri" w:cs="Calibri"/>
          <w:sz w:val="22"/>
          <w:szCs w:val="22"/>
        </w:rPr>
      </w:pPr>
      <w:r w:rsidRPr="00476C82">
        <w:rPr>
          <w:rFonts w:ascii="Calibri" w:hAnsi="Calibri" w:cs="Calibri"/>
          <w:b/>
          <w:sz w:val="22"/>
          <w:szCs w:val="22"/>
        </w:rPr>
        <w:t>ĆWICZENIA</w:t>
      </w:r>
      <w:r w:rsidRPr="00476C82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476C82">
        <w:rPr>
          <w:rFonts w:ascii="Calibri" w:hAnsi="Calibri" w:cs="Calibri"/>
          <w:b/>
          <w:sz w:val="22"/>
          <w:szCs w:val="22"/>
        </w:rPr>
        <w:t>(C)</w:t>
      </w:r>
      <w:r w:rsidRPr="00476C82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(w</w:t>
      </w:r>
      <w:r w:rsidRPr="00476C8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tym</w:t>
      </w:r>
      <w:r w:rsidRPr="00476C8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zajęcia</w:t>
      </w:r>
      <w:r w:rsidRPr="00476C8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prowadzone</w:t>
      </w:r>
      <w:r w:rsidRPr="00476C8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z</w:t>
      </w:r>
      <w:r w:rsidRPr="00476C8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wykorzystaniem</w:t>
      </w:r>
      <w:r w:rsidRPr="00476C8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metod</w:t>
      </w:r>
      <w:r w:rsidRPr="00476C8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i</w:t>
      </w:r>
      <w:r w:rsidRPr="00476C8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technik</w:t>
      </w:r>
      <w:r w:rsidRPr="00476C8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kształcenia</w:t>
      </w:r>
      <w:r w:rsidRPr="00476C8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76C82">
        <w:rPr>
          <w:rFonts w:ascii="Calibri" w:hAnsi="Calibri" w:cs="Calibri"/>
          <w:sz w:val="22"/>
          <w:szCs w:val="22"/>
        </w:rPr>
        <w:t>na</w:t>
      </w:r>
      <w:r w:rsidRPr="00476C8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76C82">
        <w:rPr>
          <w:rFonts w:ascii="Calibri" w:hAnsi="Calibri" w:cs="Calibri"/>
          <w:spacing w:val="-2"/>
          <w:sz w:val="22"/>
          <w:szCs w:val="22"/>
        </w:rPr>
        <w:t>odległość)</w:t>
      </w:r>
    </w:p>
    <w:tbl>
      <w:tblPr>
        <w:tblStyle w:val="TableNormal"/>
        <w:tblW w:w="982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872"/>
      </w:tblGrid>
      <w:tr w:rsidR="00476C82" w14:paraId="5032B4DE" w14:textId="77777777" w:rsidTr="00BC5A18">
        <w:trPr>
          <w:trHeight w:val="294"/>
        </w:trPr>
        <w:tc>
          <w:tcPr>
            <w:tcW w:w="953" w:type="dxa"/>
          </w:tcPr>
          <w:p w14:paraId="1629D444" w14:textId="77777777" w:rsidR="00476C82" w:rsidRDefault="00476C82" w:rsidP="00994004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Ocena</w:t>
            </w:r>
          </w:p>
        </w:tc>
        <w:tc>
          <w:tcPr>
            <w:tcW w:w="8872" w:type="dxa"/>
          </w:tcPr>
          <w:p w14:paraId="5DC1003B" w14:textId="77777777" w:rsidR="00476C82" w:rsidRDefault="00476C82" w:rsidP="00994004">
            <w:pPr>
              <w:pStyle w:val="TableParagraph"/>
              <w:spacing w:before="1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Kryterium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oceny</w:t>
            </w:r>
          </w:p>
        </w:tc>
      </w:tr>
      <w:tr w:rsidR="00476C82" w14:paraId="04AA6BB4" w14:textId="77777777" w:rsidTr="00BC5A18">
        <w:trPr>
          <w:trHeight w:val="295"/>
        </w:trPr>
        <w:tc>
          <w:tcPr>
            <w:tcW w:w="953" w:type="dxa"/>
          </w:tcPr>
          <w:p w14:paraId="445195E5" w14:textId="77777777" w:rsidR="00476C82" w:rsidRDefault="00476C82" w:rsidP="00994004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3,0</w:t>
            </w:r>
          </w:p>
        </w:tc>
        <w:tc>
          <w:tcPr>
            <w:tcW w:w="8872" w:type="dxa"/>
          </w:tcPr>
          <w:p w14:paraId="08F04597" w14:textId="08F45265" w:rsidR="00476C82" w:rsidRPr="00BC5A18" w:rsidRDefault="00BC5A18" w:rsidP="00994004">
            <w:pPr>
              <w:pStyle w:val="TableParagraph"/>
            </w:pPr>
            <w:r w:rsidRPr="00BC5A18">
              <w:rPr>
                <w:lang w:val="pl"/>
              </w:rPr>
              <w:t>Student zna lektury obowiązkowe, uczestniczył w dyskusji.</w:t>
            </w:r>
          </w:p>
        </w:tc>
      </w:tr>
      <w:tr w:rsidR="00476C82" w14:paraId="26113F7F" w14:textId="77777777" w:rsidTr="00BC5A18">
        <w:trPr>
          <w:trHeight w:val="295"/>
        </w:trPr>
        <w:tc>
          <w:tcPr>
            <w:tcW w:w="953" w:type="dxa"/>
          </w:tcPr>
          <w:p w14:paraId="18F29490" w14:textId="77777777" w:rsidR="00476C82" w:rsidRDefault="00476C82" w:rsidP="00994004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3,5</w:t>
            </w:r>
          </w:p>
        </w:tc>
        <w:tc>
          <w:tcPr>
            <w:tcW w:w="8872" w:type="dxa"/>
          </w:tcPr>
          <w:p w14:paraId="2D3A0652" w14:textId="2CC80EDB" w:rsidR="00476C82" w:rsidRPr="00BC5A18" w:rsidRDefault="00BC5A18" w:rsidP="00994004">
            <w:pPr>
              <w:pStyle w:val="TableParagraph"/>
            </w:pPr>
            <w:r w:rsidRPr="00BC5A18">
              <w:rPr>
                <w:lang w:val="pl"/>
              </w:rPr>
              <w:t>Student zna lektury obowiązkowe, aktywnie uczestniczył w dyskusji, potrafi samodzielnie sformułować problem badawczy.</w:t>
            </w:r>
          </w:p>
        </w:tc>
      </w:tr>
      <w:tr w:rsidR="00476C82" w14:paraId="51D8CAC0" w14:textId="77777777" w:rsidTr="00BC5A18">
        <w:trPr>
          <w:trHeight w:val="294"/>
        </w:trPr>
        <w:tc>
          <w:tcPr>
            <w:tcW w:w="953" w:type="dxa"/>
          </w:tcPr>
          <w:p w14:paraId="7EBDBE74" w14:textId="77777777" w:rsidR="00476C82" w:rsidRDefault="00476C82" w:rsidP="00994004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4,0</w:t>
            </w:r>
          </w:p>
        </w:tc>
        <w:tc>
          <w:tcPr>
            <w:tcW w:w="8872" w:type="dxa"/>
          </w:tcPr>
          <w:p w14:paraId="504067BE" w14:textId="5F58FAF0" w:rsidR="00476C82" w:rsidRPr="00BC5A18" w:rsidRDefault="00BC5A18" w:rsidP="00994004">
            <w:pPr>
              <w:pStyle w:val="TableParagraph"/>
            </w:pPr>
            <w:r w:rsidRPr="00BC5A18">
              <w:rPr>
                <w:lang w:val="pl"/>
              </w:rPr>
              <w:t>Student zna lektury obowiązkowe i literaturę uzupełniającą, aktywnie uczestniczył w dyskusji, potrafi samodzielnie sformułować problem badawcz</w:t>
            </w:r>
            <w:r w:rsidRPr="00BC5A18">
              <w:rPr>
                <w:lang w:val="pl"/>
              </w:rPr>
              <w:t>y.</w:t>
            </w:r>
          </w:p>
        </w:tc>
      </w:tr>
      <w:tr w:rsidR="00476C82" w14:paraId="542A7BCB" w14:textId="77777777" w:rsidTr="00BC5A18">
        <w:trPr>
          <w:trHeight w:val="294"/>
        </w:trPr>
        <w:tc>
          <w:tcPr>
            <w:tcW w:w="953" w:type="dxa"/>
          </w:tcPr>
          <w:p w14:paraId="04E702B8" w14:textId="77777777" w:rsidR="00476C82" w:rsidRDefault="00476C82" w:rsidP="00994004">
            <w:pPr>
              <w:pStyle w:val="TableParagraph"/>
              <w:spacing w:before="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4,5</w:t>
            </w:r>
          </w:p>
        </w:tc>
        <w:tc>
          <w:tcPr>
            <w:tcW w:w="8872" w:type="dxa"/>
          </w:tcPr>
          <w:p w14:paraId="2D5FED97" w14:textId="13A06C85" w:rsidR="00476C82" w:rsidRPr="00BC5A18" w:rsidRDefault="00BC5A18" w:rsidP="00994004">
            <w:pPr>
              <w:pStyle w:val="TableParagraph"/>
            </w:pPr>
            <w:r w:rsidRPr="00BC5A18">
              <w:rPr>
                <w:lang w:val="pl"/>
              </w:rPr>
              <w:t>Projekt oceniony na 9 punktów w skali od 0 do 10 punktów. Aktywny udział w dyskusji.</w:t>
            </w:r>
          </w:p>
        </w:tc>
      </w:tr>
      <w:tr w:rsidR="00476C82" w14:paraId="36033D8C" w14:textId="77777777" w:rsidTr="00BC5A18">
        <w:trPr>
          <w:trHeight w:val="294"/>
        </w:trPr>
        <w:tc>
          <w:tcPr>
            <w:tcW w:w="953" w:type="dxa"/>
          </w:tcPr>
          <w:p w14:paraId="7CDBEE96" w14:textId="77777777" w:rsidR="00476C82" w:rsidRDefault="00476C82" w:rsidP="00994004">
            <w:pPr>
              <w:pStyle w:val="TableParagraph"/>
              <w:spacing w:before="1"/>
              <w:ind w:left="11" w:right="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5,0</w:t>
            </w:r>
          </w:p>
        </w:tc>
        <w:tc>
          <w:tcPr>
            <w:tcW w:w="8872" w:type="dxa"/>
          </w:tcPr>
          <w:p w14:paraId="1C5CFA83" w14:textId="72460DEA" w:rsidR="00476C82" w:rsidRPr="00BC5A18" w:rsidRDefault="00BC5A18" w:rsidP="00994004">
            <w:pPr>
              <w:pStyle w:val="TableParagraph"/>
            </w:pPr>
            <w:r w:rsidRPr="00BC5A18">
              <w:rPr>
                <w:lang w:val="pl"/>
              </w:rPr>
              <w:t>Projekt oceniony na 10 punktów w skali od 0 do 10 punktów. Aktywny udział w dyskusji</w:t>
            </w:r>
          </w:p>
        </w:tc>
      </w:tr>
    </w:tbl>
    <w:p w14:paraId="518B968D" w14:textId="77777777" w:rsidR="00476C82" w:rsidRDefault="00476C82" w:rsidP="00BC5A18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1C0B9CB2" w14:textId="0B774286" w:rsidR="00BC5A18" w:rsidRPr="00BC5A18" w:rsidRDefault="00BC5A18" w:rsidP="00BC5A18">
      <w:pPr>
        <w:pStyle w:val="Akapitzlist"/>
        <w:numPr>
          <w:ilvl w:val="0"/>
          <w:numId w:val="6"/>
        </w:numPr>
        <w:tabs>
          <w:tab w:val="left" w:pos="860"/>
        </w:tabs>
        <w:spacing w:before="243" w:after="46"/>
        <w:rPr>
          <w:b/>
        </w:rPr>
      </w:pPr>
      <w:r w:rsidRPr="00BC5A18">
        <w:rPr>
          <w:b/>
        </w:rPr>
        <w:t>Bilans</w:t>
      </w:r>
      <w:r w:rsidRPr="00BC5A18">
        <w:rPr>
          <w:b/>
          <w:spacing w:val="-4"/>
        </w:rPr>
        <w:t xml:space="preserve"> </w:t>
      </w:r>
      <w:r w:rsidRPr="00BC5A18">
        <w:rPr>
          <w:b/>
        </w:rPr>
        <w:t>punktów</w:t>
      </w:r>
      <w:r w:rsidRPr="00BC5A18">
        <w:rPr>
          <w:b/>
          <w:spacing w:val="-3"/>
        </w:rPr>
        <w:t xml:space="preserve"> </w:t>
      </w:r>
      <w:r w:rsidRPr="00BC5A18">
        <w:rPr>
          <w:b/>
        </w:rPr>
        <w:t>ECTS</w:t>
      </w:r>
      <w:r w:rsidRPr="00BC5A18">
        <w:rPr>
          <w:b/>
          <w:spacing w:val="-1"/>
        </w:rPr>
        <w:t xml:space="preserve"> </w:t>
      </w:r>
      <w:r w:rsidRPr="00BC5A18">
        <w:rPr>
          <w:b/>
        </w:rPr>
        <w:t>–</w:t>
      </w:r>
      <w:r w:rsidRPr="00BC5A18">
        <w:rPr>
          <w:b/>
          <w:spacing w:val="-3"/>
        </w:rPr>
        <w:t xml:space="preserve"> </w:t>
      </w:r>
      <w:r w:rsidRPr="00BC5A18">
        <w:rPr>
          <w:b/>
        </w:rPr>
        <w:t>nakład</w:t>
      </w:r>
      <w:r w:rsidRPr="00BC5A18">
        <w:rPr>
          <w:b/>
          <w:spacing w:val="-1"/>
        </w:rPr>
        <w:t xml:space="preserve"> </w:t>
      </w:r>
      <w:r w:rsidRPr="00BC5A18">
        <w:rPr>
          <w:b/>
        </w:rPr>
        <w:t>pracy</w:t>
      </w:r>
      <w:r w:rsidRPr="00BC5A18">
        <w:rPr>
          <w:b/>
          <w:spacing w:val="-1"/>
        </w:rPr>
        <w:t xml:space="preserve"> </w:t>
      </w:r>
      <w:r w:rsidRPr="00BC5A18">
        <w:rPr>
          <w:b/>
          <w:spacing w:val="-2"/>
        </w:rPr>
        <w:t>studenta</w:t>
      </w:r>
    </w:p>
    <w:tbl>
      <w:tblPr>
        <w:tblStyle w:val="TableNormal"/>
        <w:tblW w:w="9848" w:type="dxa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2173"/>
        <w:gridCol w:w="2175"/>
      </w:tblGrid>
      <w:tr w:rsidR="00BC5A18" w14:paraId="54D4DBA9" w14:textId="77777777" w:rsidTr="00BC5A18">
        <w:trPr>
          <w:trHeight w:val="587"/>
        </w:trPr>
        <w:tc>
          <w:tcPr>
            <w:tcW w:w="5500" w:type="dxa"/>
          </w:tcPr>
          <w:p w14:paraId="04872099" w14:textId="77777777" w:rsidR="00BC5A18" w:rsidRDefault="00BC5A18" w:rsidP="00994004">
            <w:pPr>
              <w:pStyle w:val="TableParagraph"/>
              <w:spacing w:before="148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Kategoria</w:t>
            </w:r>
          </w:p>
        </w:tc>
        <w:tc>
          <w:tcPr>
            <w:tcW w:w="2173" w:type="dxa"/>
          </w:tcPr>
          <w:p w14:paraId="4EFA4F72" w14:textId="77777777" w:rsidR="00BC5A18" w:rsidRDefault="00BC5A18" w:rsidP="00994004">
            <w:pPr>
              <w:pStyle w:val="TableParagraph"/>
              <w:spacing w:before="1"/>
              <w:ind w:left="18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Obciążenie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studenta:</w:t>
            </w:r>
          </w:p>
          <w:p w14:paraId="73C6954A" w14:textId="77777777" w:rsidR="00BC5A18" w:rsidRDefault="00BC5A18" w:rsidP="00994004">
            <w:pPr>
              <w:pStyle w:val="TableParagraph"/>
              <w:spacing w:before="39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studia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stacjonarne</w:t>
            </w:r>
          </w:p>
        </w:tc>
        <w:tc>
          <w:tcPr>
            <w:tcW w:w="2175" w:type="dxa"/>
          </w:tcPr>
          <w:p w14:paraId="245A1FA9" w14:textId="77777777" w:rsidR="00BC5A18" w:rsidRDefault="00BC5A18" w:rsidP="00994004">
            <w:pPr>
              <w:pStyle w:val="TableParagraph"/>
              <w:spacing w:before="1"/>
              <w:ind w:left="167"/>
              <w:rPr>
                <w:b/>
                <w:sz w:val="21"/>
              </w:rPr>
            </w:pPr>
            <w:r>
              <w:rPr>
                <w:b/>
                <w:sz w:val="21"/>
              </w:rPr>
              <w:t>Obciążenie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studenta:</w:t>
            </w:r>
          </w:p>
          <w:p w14:paraId="307D5FE7" w14:textId="77777777" w:rsidR="00BC5A18" w:rsidRDefault="00BC5A18" w:rsidP="00994004">
            <w:pPr>
              <w:pStyle w:val="TableParagraph"/>
              <w:spacing w:before="39"/>
              <w:ind w:left="148"/>
              <w:rPr>
                <w:b/>
                <w:sz w:val="21"/>
              </w:rPr>
            </w:pPr>
            <w:r>
              <w:rPr>
                <w:b/>
                <w:sz w:val="21"/>
              </w:rPr>
              <w:t>studia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niestacjonarne</w:t>
            </w:r>
          </w:p>
        </w:tc>
      </w:tr>
      <w:tr w:rsidR="00BC5A18" w14:paraId="22C41C6F" w14:textId="77777777" w:rsidTr="00BC5A18">
        <w:trPr>
          <w:trHeight w:val="590"/>
        </w:trPr>
        <w:tc>
          <w:tcPr>
            <w:tcW w:w="5500" w:type="dxa"/>
            <w:shd w:val="clear" w:color="auto" w:fill="F1F1F1"/>
          </w:tcPr>
          <w:p w14:paraId="04FBCBD3" w14:textId="77777777" w:rsidR="00BC5A18" w:rsidRDefault="00BC5A18" w:rsidP="00994004">
            <w:pPr>
              <w:pStyle w:val="TableParagraph"/>
              <w:spacing w:before="4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LICZBA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GODZIN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REALIZOWANYCH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PRZY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BEZPOŚREDNIM</w:t>
            </w:r>
          </w:p>
          <w:p w14:paraId="4AC70092" w14:textId="77777777" w:rsidR="00BC5A18" w:rsidRDefault="00BC5A18" w:rsidP="00994004">
            <w:pPr>
              <w:pStyle w:val="TableParagraph"/>
              <w:spacing w:before="36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UDZIALE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NAUCZYCIELA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(GODZINY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KONTAKTOWE)</w:t>
            </w:r>
          </w:p>
        </w:tc>
        <w:tc>
          <w:tcPr>
            <w:tcW w:w="2173" w:type="dxa"/>
            <w:shd w:val="clear" w:color="auto" w:fill="F1F1F1"/>
          </w:tcPr>
          <w:p w14:paraId="4F6DAD3E" w14:textId="18C9F0D3" w:rsidR="00BC5A18" w:rsidRPr="00BC5A18" w:rsidRDefault="00BC5A18" w:rsidP="00BC5A18">
            <w:pPr>
              <w:pStyle w:val="TableParagraph"/>
              <w:jc w:val="center"/>
              <w:rPr>
                <w:b/>
                <w:bCs/>
              </w:rPr>
            </w:pPr>
            <w:r w:rsidRPr="00BC5A18">
              <w:rPr>
                <w:b/>
                <w:bCs/>
              </w:rPr>
              <w:t>45</w:t>
            </w:r>
          </w:p>
        </w:tc>
        <w:tc>
          <w:tcPr>
            <w:tcW w:w="2175" w:type="dxa"/>
            <w:shd w:val="clear" w:color="auto" w:fill="F1F1F1"/>
          </w:tcPr>
          <w:p w14:paraId="3D9BF2F3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77857C1B" w14:textId="77777777" w:rsidTr="00BC5A18">
        <w:trPr>
          <w:trHeight w:val="294"/>
        </w:trPr>
        <w:tc>
          <w:tcPr>
            <w:tcW w:w="5500" w:type="dxa"/>
          </w:tcPr>
          <w:p w14:paraId="5883A517" w14:textId="77777777" w:rsidR="00BC5A18" w:rsidRDefault="00BC5A18" w:rsidP="00994004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lastRenderedPageBreak/>
              <w:t>Udział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wykładach*</w:t>
            </w:r>
          </w:p>
        </w:tc>
        <w:tc>
          <w:tcPr>
            <w:tcW w:w="2173" w:type="dxa"/>
          </w:tcPr>
          <w:p w14:paraId="4D614A3B" w14:textId="1F3B8E4B" w:rsidR="00BC5A18" w:rsidRPr="00BC5A18" w:rsidRDefault="00BC5A18" w:rsidP="00BC5A18">
            <w:pPr>
              <w:pStyle w:val="TableParagraph"/>
              <w:jc w:val="center"/>
            </w:pPr>
            <w:r w:rsidRPr="00BC5A18">
              <w:t>15</w:t>
            </w:r>
          </w:p>
        </w:tc>
        <w:tc>
          <w:tcPr>
            <w:tcW w:w="2175" w:type="dxa"/>
          </w:tcPr>
          <w:p w14:paraId="2869A256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63AC10C9" w14:textId="77777777" w:rsidTr="00BC5A18">
        <w:trPr>
          <w:trHeight w:val="294"/>
        </w:trPr>
        <w:tc>
          <w:tcPr>
            <w:tcW w:w="5500" w:type="dxa"/>
          </w:tcPr>
          <w:p w14:paraId="56F700DB" w14:textId="5012A0CD" w:rsidR="00BC5A18" w:rsidRDefault="00BC5A18" w:rsidP="00994004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Udział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ćwiczeniach,</w:t>
            </w:r>
            <w:r>
              <w:rPr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5CE8C4DF" w14:textId="70F64EA9" w:rsidR="00BC5A18" w:rsidRPr="00BC5A18" w:rsidRDefault="00BC5A18" w:rsidP="00BC5A18">
            <w:pPr>
              <w:pStyle w:val="TableParagraph"/>
              <w:jc w:val="center"/>
            </w:pPr>
            <w:r w:rsidRPr="00BC5A18">
              <w:t>30</w:t>
            </w:r>
          </w:p>
        </w:tc>
        <w:tc>
          <w:tcPr>
            <w:tcW w:w="2175" w:type="dxa"/>
          </w:tcPr>
          <w:p w14:paraId="68D58DC1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7FBC60A0" w14:textId="77777777" w:rsidTr="00BC5A18">
        <w:trPr>
          <w:trHeight w:val="590"/>
        </w:trPr>
        <w:tc>
          <w:tcPr>
            <w:tcW w:w="5500" w:type="dxa"/>
          </w:tcPr>
          <w:p w14:paraId="5B0CC988" w14:textId="77777777" w:rsidR="00BC5A18" w:rsidRDefault="00BC5A18" w:rsidP="00994004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Inne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(należy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wskazać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jakie?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np.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zajęcia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prowadzone</w:t>
            </w:r>
          </w:p>
          <w:p w14:paraId="149C506F" w14:textId="77777777" w:rsidR="00BC5A18" w:rsidRDefault="00BC5A18" w:rsidP="00994004">
            <w:pPr>
              <w:pStyle w:val="TableParagraph"/>
              <w:spacing w:before="39"/>
              <w:ind w:left="113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wykorzystaniem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metod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technik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kształcenia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odległość)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*</w:t>
            </w:r>
          </w:p>
        </w:tc>
        <w:tc>
          <w:tcPr>
            <w:tcW w:w="2173" w:type="dxa"/>
          </w:tcPr>
          <w:p w14:paraId="4BC666A0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155BD9BA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3162D257" w14:textId="77777777" w:rsidTr="00BC5A18">
        <w:trPr>
          <w:trHeight w:val="590"/>
        </w:trPr>
        <w:tc>
          <w:tcPr>
            <w:tcW w:w="5500" w:type="dxa"/>
            <w:shd w:val="clear" w:color="auto" w:fill="F1F1F1"/>
          </w:tcPr>
          <w:p w14:paraId="78D3D2D5" w14:textId="77777777" w:rsidR="00BC5A18" w:rsidRDefault="00BC5A18" w:rsidP="00994004">
            <w:pPr>
              <w:pStyle w:val="TableParagraph"/>
              <w:spacing w:before="2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SAMODZIELNA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PRACA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STUDENTA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(GODZINY</w:t>
            </w:r>
          </w:p>
          <w:p w14:paraId="714C2731" w14:textId="77777777" w:rsidR="00BC5A18" w:rsidRDefault="00BC5A18" w:rsidP="00994004">
            <w:pPr>
              <w:pStyle w:val="TableParagraph"/>
              <w:spacing w:before="39"/>
              <w:ind w:left="11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NIEKONTAKTOWE)</w:t>
            </w:r>
          </w:p>
        </w:tc>
        <w:tc>
          <w:tcPr>
            <w:tcW w:w="2173" w:type="dxa"/>
            <w:shd w:val="clear" w:color="auto" w:fill="F1F1F1"/>
          </w:tcPr>
          <w:p w14:paraId="11887FB6" w14:textId="54A90786" w:rsidR="00BC5A18" w:rsidRPr="00BC5A18" w:rsidRDefault="00BC5A18" w:rsidP="00BC5A18">
            <w:pPr>
              <w:pStyle w:val="TableParagraph"/>
              <w:jc w:val="center"/>
              <w:rPr>
                <w:b/>
                <w:bCs/>
              </w:rPr>
            </w:pPr>
            <w:r w:rsidRPr="00BC5A18">
              <w:rPr>
                <w:b/>
                <w:bCs/>
              </w:rPr>
              <w:t>30</w:t>
            </w:r>
          </w:p>
        </w:tc>
        <w:tc>
          <w:tcPr>
            <w:tcW w:w="2175" w:type="dxa"/>
            <w:shd w:val="clear" w:color="auto" w:fill="F1F1F1"/>
          </w:tcPr>
          <w:p w14:paraId="3C9814CD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48F2DF74" w14:textId="77777777" w:rsidTr="00BC5A18">
        <w:trPr>
          <w:trHeight w:val="294"/>
        </w:trPr>
        <w:tc>
          <w:tcPr>
            <w:tcW w:w="5500" w:type="dxa"/>
          </w:tcPr>
          <w:p w14:paraId="372C3397" w14:textId="77777777" w:rsidR="00BC5A18" w:rsidRDefault="00BC5A18" w:rsidP="00994004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Przygotowanie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wykładu*</w:t>
            </w:r>
          </w:p>
        </w:tc>
        <w:tc>
          <w:tcPr>
            <w:tcW w:w="2173" w:type="dxa"/>
          </w:tcPr>
          <w:p w14:paraId="35C3F57B" w14:textId="77777777" w:rsidR="00BC5A18" w:rsidRPr="00BC5A18" w:rsidRDefault="00BC5A18" w:rsidP="00BC5A18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39AD506B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089B7975" w14:textId="77777777" w:rsidTr="00BC5A18">
        <w:trPr>
          <w:trHeight w:val="294"/>
        </w:trPr>
        <w:tc>
          <w:tcPr>
            <w:tcW w:w="5500" w:type="dxa"/>
          </w:tcPr>
          <w:p w14:paraId="28734307" w14:textId="431E2C2D" w:rsidR="00BC5A18" w:rsidRDefault="00BC5A18" w:rsidP="00994004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Przygotowanie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ćwiczeń</w:t>
            </w:r>
            <w:r>
              <w:rPr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68DF2DDF" w14:textId="6A65B6D1" w:rsidR="00BC5A18" w:rsidRPr="00BC5A18" w:rsidRDefault="00BC5A18" w:rsidP="00BC5A18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2175" w:type="dxa"/>
          </w:tcPr>
          <w:p w14:paraId="54EFA50B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41A246D8" w14:textId="77777777" w:rsidTr="00BC5A18">
        <w:trPr>
          <w:trHeight w:val="294"/>
        </w:trPr>
        <w:tc>
          <w:tcPr>
            <w:tcW w:w="5500" w:type="dxa"/>
          </w:tcPr>
          <w:p w14:paraId="4F8F248A" w14:textId="77777777" w:rsidR="00BC5A18" w:rsidRDefault="00BC5A18" w:rsidP="00994004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Przygotowanie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egzaminu/kolokwium*</w:t>
            </w:r>
          </w:p>
        </w:tc>
        <w:tc>
          <w:tcPr>
            <w:tcW w:w="2173" w:type="dxa"/>
          </w:tcPr>
          <w:p w14:paraId="4179B453" w14:textId="77777777" w:rsidR="00BC5A18" w:rsidRPr="00BC5A18" w:rsidRDefault="00BC5A18" w:rsidP="00BC5A18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7507A718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1BBB262B" w14:textId="77777777" w:rsidTr="00BC5A18">
        <w:trPr>
          <w:trHeight w:val="294"/>
        </w:trPr>
        <w:tc>
          <w:tcPr>
            <w:tcW w:w="5500" w:type="dxa"/>
          </w:tcPr>
          <w:p w14:paraId="0984A184" w14:textId="5E06FDDF" w:rsidR="00BC5A18" w:rsidRDefault="00BC5A18" w:rsidP="00994004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Zebranie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materiałów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projektu</w:t>
            </w:r>
            <w:r>
              <w:rPr>
                <w:spacing w:val="-2"/>
                <w:sz w:val="21"/>
              </w:rPr>
              <w:t>*</w:t>
            </w:r>
          </w:p>
        </w:tc>
        <w:tc>
          <w:tcPr>
            <w:tcW w:w="2173" w:type="dxa"/>
          </w:tcPr>
          <w:p w14:paraId="4034FEA6" w14:textId="5B5EBB9C" w:rsidR="00BC5A18" w:rsidRPr="00BC5A18" w:rsidRDefault="00BC5A18" w:rsidP="00BC5A18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2175" w:type="dxa"/>
          </w:tcPr>
          <w:p w14:paraId="4C19FAE6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1BBEB78D" w14:textId="77777777" w:rsidTr="00BC5A18">
        <w:trPr>
          <w:trHeight w:val="294"/>
        </w:trPr>
        <w:tc>
          <w:tcPr>
            <w:tcW w:w="5500" w:type="dxa"/>
          </w:tcPr>
          <w:p w14:paraId="75B40693" w14:textId="77777777" w:rsidR="00BC5A18" w:rsidRDefault="00BC5A18" w:rsidP="00994004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Opracowanie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prezentacji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multimedialnej*</w:t>
            </w:r>
          </w:p>
        </w:tc>
        <w:tc>
          <w:tcPr>
            <w:tcW w:w="2173" w:type="dxa"/>
          </w:tcPr>
          <w:p w14:paraId="166D3622" w14:textId="77777777" w:rsidR="00BC5A18" w:rsidRPr="00BC5A18" w:rsidRDefault="00BC5A18" w:rsidP="00BC5A18">
            <w:pPr>
              <w:pStyle w:val="TableParagraph"/>
              <w:jc w:val="center"/>
            </w:pPr>
          </w:p>
        </w:tc>
        <w:tc>
          <w:tcPr>
            <w:tcW w:w="2175" w:type="dxa"/>
          </w:tcPr>
          <w:p w14:paraId="76C26C39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6A8E5B6C" w14:textId="77777777" w:rsidTr="00BC5A18">
        <w:trPr>
          <w:trHeight w:val="294"/>
        </w:trPr>
        <w:tc>
          <w:tcPr>
            <w:tcW w:w="5500" w:type="dxa"/>
          </w:tcPr>
          <w:p w14:paraId="7E9464F9" w14:textId="1C3ADAB3" w:rsidR="00BC5A18" w:rsidRDefault="00BC5A18" w:rsidP="00994004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Inne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0"/>
              </w:rPr>
              <w:t>(jakie?)</w:t>
            </w:r>
            <w:r>
              <w:rPr>
                <w:spacing w:val="-2"/>
                <w:sz w:val="21"/>
              </w:rPr>
              <w:t>*</w:t>
            </w:r>
            <w:r>
              <w:rPr>
                <w:spacing w:val="-2"/>
                <w:sz w:val="21"/>
              </w:rPr>
              <w:t xml:space="preserve"> Opracowanie projektu</w:t>
            </w:r>
          </w:p>
        </w:tc>
        <w:tc>
          <w:tcPr>
            <w:tcW w:w="2173" w:type="dxa"/>
          </w:tcPr>
          <w:p w14:paraId="1DF2B2F9" w14:textId="5C5029A9" w:rsidR="00BC5A18" w:rsidRPr="00BC5A18" w:rsidRDefault="00BC5A18" w:rsidP="00BC5A18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2175" w:type="dxa"/>
          </w:tcPr>
          <w:p w14:paraId="02C8C085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19D72C72" w14:textId="77777777" w:rsidTr="00BC5A18">
        <w:trPr>
          <w:trHeight w:val="294"/>
        </w:trPr>
        <w:tc>
          <w:tcPr>
            <w:tcW w:w="5500" w:type="dxa"/>
            <w:shd w:val="clear" w:color="auto" w:fill="F1F1F1"/>
          </w:tcPr>
          <w:p w14:paraId="72562569" w14:textId="77777777" w:rsidR="00BC5A18" w:rsidRDefault="00BC5A18" w:rsidP="00994004">
            <w:pPr>
              <w:pStyle w:val="TableParagraph"/>
              <w:spacing w:before="1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ŁĄCZNA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LICZBA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GODZIN</w:t>
            </w:r>
          </w:p>
        </w:tc>
        <w:tc>
          <w:tcPr>
            <w:tcW w:w="2173" w:type="dxa"/>
            <w:shd w:val="clear" w:color="auto" w:fill="F1F1F1"/>
          </w:tcPr>
          <w:p w14:paraId="6DE6228E" w14:textId="1C38DF80" w:rsidR="00BC5A18" w:rsidRPr="00BC5A18" w:rsidRDefault="00BC5A18" w:rsidP="00BC5A18">
            <w:pPr>
              <w:pStyle w:val="TableParagraph"/>
              <w:jc w:val="center"/>
              <w:rPr>
                <w:b/>
                <w:bCs/>
              </w:rPr>
            </w:pPr>
            <w:r w:rsidRPr="00BC5A18">
              <w:rPr>
                <w:b/>
                <w:bCs/>
              </w:rPr>
              <w:t>75</w:t>
            </w:r>
          </w:p>
        </w:tc>
        <w:tc>
          <w:tcPr>
            <w:tcW w:w="2175" w:type="dxa"/>
            <w:shd w:val="clear" w:color="auto" w:fill="F1F1F1"/>
          </w:tcPr>
          <w:p w14:paraId="30C893B4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  <w:tr w:rsidR="00BC5A18" w14:paraId="7AC0A9D7" w14:textId="77777777" w:rsidTr="00BC5A18">
        <w:trPr>
          <w:trHeight w:val="294"/>
        </w:trPr>
        <w:tc>
          <w:tcPr>
            <w:tcW w:w="5500" w:type="dxa"/>
            <w:shd w:val="clear" w:color="auto" w:fill="F1F1F1"/>
          </w:tcPr>
          <w:p w14:paraId="6ED0D2E6" w14:textId="77777777" w:rsidR="00BC5A18" w:rsidRDefault="00BC5A18" w:rsidP="00994004">
            <w:pPr>
              <w:pStyle w:val="TableParagraph"/>
              <w:spacing w:before="1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PUNKTY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ECTS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za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przedmiot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(zajęcia)</w:t>
            </w:r>
          </w:p>
        </w:tc>
        <w:tc>
          <w:tcPr>
            <w:tcW w:w="2173" w:type="dxa"/>
            <w:shd w:val="clear" w:color="auto" w:fill="F1F1F1"/>
          </w:tcPr>
          <w:p w14:paraId="5C37B851" w14:textId="4CE2ECEB" w:rsidR="00BC5A18" w:rsidRPr="00BC5A18" w:rsidRDefault="00BC5A18" w:rsidP="00BC5A18">
            <w:pPr>
              <w:pStyle w:val="TableParagraph"/>
              <w:jc w:val="center"/>
              <w:rPr>
                <w:b/>
                <w:bCs/>
              </w:rPr>
            </w:pPr>
            <w:r w:rsidRPr="00BC5A18">
              <w:rPr>
                <w:b/>
                <w:bCs/>
              </w:rPr>
              <w:t>3</w:t>
            </w:r>
          </w:p>
        </w:tc>
        <w:tc>
          <w:tcPr>
            <w:tcW w:w="2175" w:type="dxa"/>
            <w:shd w:val="clear" w:color="auto" w:fill="F1F1F1"/>
          </w:tcPr>
          <w:p w14:paraId="60A6D184" w14:textId="77777777" w:rsidR="00BC5A18" w:rsidRDefault="00BC5A18" w:rsidP="00994004">
            <w:pPr>
              <w:pStyle w:val="TableParagraph"/>
              <w:rPr>
                <w:rFonts w:ascii="Times New Roman"/>
              </w:rPr>
            </w:pPr>
          </w:p>
        </w:tc>
      </w:tr>
    </w:tbl>
    <w:p w14:paraId="061D3D25" w14:textId="77777777" w:rsidR="00BC5A18" w:rsidRDefault="00BC5A18" w:rsidP="00BC5A18">
      <w:pPr>
        <w:pStyle w:val="Tekstpodstawowy"/>
        <w:spacing w:before="77"/>
      </w:pPr>
    </w:p>
    <w:p w14:paraId="43E6D3B5" w14:textId="77777777" w:rsidR="00BC5A18" w:rsidRDefault="00BC5A18" w:rsidP="00BC5A18">
      <w:pPr>
        <w:ind w:left="266"/>
        <w:rPr>
          <w:b/>
          <w:spacing w:val="-2"/>
          <w:sz w:val="20"/>
        </w:rPr>
      </w:pPr>
      <w:r>
        <w:rPr>
          <w:b/>
          <w:spacing w:val="-2"/>
          <w:sz w:val="20"/>
        </w:rPr>
        <w:t>*niepotrzebne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usuną</w:t>
      </w:r>
    </w:p>
    <w:p w14:paraId="100BE899" w14:textId="77777777" w:rsidR="00BC5A18" w:rsidRDefault="00BC5A18" w:rsidP="00BC5A18">
      <w:pPr>
        <w:ind w:left="266"/>
        <w:rPr>
          <w:b/>
          <w:spacing w:val="-2"/>
          <w:sz w:val="20"/>
        </w:rPr>
      </w:pPr>
    </w:p>
    <w:p w14:paraId="3F22981E" w14:textId="77777777" w:rsidR="00BC5A18" w:rsidRDefault="00BC5A18" w:rsidP="00BC5A18">
      <w:pPr>
        <w:ind w:left="266"/>
        <w:rPr>
          <w:b/>
          <w:spacing w:val="-2"/>
          <w:sz w:val="20"/>
        </w:rPr>
      </w:pPr>
    </w:p>
    <w:p w14:paraId="2D329349" w14:textId="77777777" w:rsidR="00BC5A18" w:rsidRPr="00BC5A18" w:rsidRDefault="00BC5A18" w:rsidP="00BC5A18">
      <w:pPr>
        <w:spacing w:before="38"/>
        <w:ind w:right="331"/>
        <w:rPr>
          <w:rFonts w:ascii="Calibri" w:hAnsi="Calibri" w:cs="Calibri"/>
          <w:sz w:val="20"/>
        </w:rPr>
      </w:pPr>
      <w:r w:rsidRPr="00BC5A18">
        <w:rPr>
          <w:rFonts w:ascii="Calibri" w:hAnsi="Calibri" w:cs="Calibri"/>
          <w:b/>
        </w:rPr>
        <w:t>Przyjmuję</w:t>
      </w:r>
      <w:r w:rsidRPr="00BC5A18">
        <w:rPr>
          <w:rFonts w:ascii="Calibri" w:hAnsi="Calibri" w:cs="Calibri"/>
          <w:b/>
          <w:spacing w:val="-8"/>
        </w:rPr>
        <w:t xml:space="preserve"> </w:t>
      </w:r>
      <w:r w:rsidRPr="00BC5A18">
        <w:rPr>
          <w:rFonts w:ascii="Calibri" w:hAnsi="Calibri" w:cs="Calibri"/>
          <w:b/>
        </w:rPr>
        <w:t>do</w:t>
      </w:r>
      <w:r w:rsidRPr="00BC5A18">
        <w:rPr>
          <w:rFonts w:ascii="Calibri" w:hAnsi="Calibri" w:cs="Calibri"/>
          <w:b/>
          <w:spacing w:val="-6"/>
        </w:rPr>
        <w:t xml:space="preserve"> </w:t>
      </w:r>
      <w:r w:rsidRPr="00BC5A18">
        <w:rPr>
          <w:rFonts w:ascii="Calibri" w:hAnsi="Calibri" w:cs="Calibri"/>
          <w:b/>
        </w:rPr>
        <w:t>realizacji</w:t>
      </w:r>
      <w:r w:rsidRPr="00BC5A18">
        <w:rPr>
          <w:rFonts w:ascii="Calibri" w:hAnsi="Calibri" w:cs="Calibri"/>
          <w:b/>
          <w:spacing w:val="-4"/>
        </w:rPr>
        <w:t xml:space="preserve"> </w:t>
      </w:r>
      <w:r w:rsidRPr="00BC5A18">
        <w:rPr>
          <w:rFonts w:ascii="Calibri" w:hAnsi="Calibri" w:cs="Calibri"/>
          <w:sz w:val="20"/>
        </w:rPr>
        <w:t>(data</w:t>
      </w:r>
      <w:r w:rsidRPr="00BC5A18">
        <w:rPr>
          <w:rFonts w:ascii="Calibri" w:hAnsi="Calibri" w:cs="Calibri"/>
          <w:spacing w:val="-6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i</w:t>
      </w:r>
      <w:r w:rsidRPr="00BC5A18">
        <w:rPr>
          <w:rFonts w:ascii="Calibri" w:hAnsi="Calibri" w:cs="Calibri"/>
          <w:spacing w:val="-6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czytelne</w:t>
      </w:r>
      <w:r w:rsidRPr="00BC5A18">
        <w:rPr>
          <w:rFonts w:ascii="Calibri" w:hAnsi="Calibri" w:cs="Calibri"/>
          <w:spacing w:val="-7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podpisy</w:t>
      </w:r>
      <w:r w:rsidRPr="00BC5A18">
        <w:rPr>
          <w:rFonts w:ascii="Calibri" w:hAnsi="Calibri" w:cs="Calibri"/>
          <w:spacing w:val="-6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osób</w:t>
      </w:r>
      <w:r w:rsidRPr="00BC5A18">
        <w:rPr>
          <w:rFonts w:ascii="Calibri" w:hAnsi="Calibri" w:cs="Calibri"/>
          <w:spacing w:val="-6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prowadzących</w:t>
      </w:r>
      <w:r w:rsidRPr="00BC5A18">
        <w:rPr>
          <w:rFonts w:ascii="Calibri" w:hAnsi="Calibri" w:cs="Calibri"/>
          <w:spacing w:val="-1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przedmiot</w:t>
      </w:r>
      <w:r w:rsidRPr="00BC5A18">
        <w:rPr>
          <w:rFonts w:ascii="Calibri" w:hAnsi="Calibri" w:cs="Calibri"/>
          <w:spacing w:val="-4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(zajęcia)</w:t>
      </w:r>
      <w:r w:rsidRPr="00BC5A18">
        <w:rPr>
          <w:rFonts w:ascii="Calibri" w:hAnsi="Calibri" w:cs="Calibri"/>
          <w:spacing w:val="-5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w</w:t>
      </w:r>
      <w:r w:rsidRPr="00BC5A18">
        <w:rPr>
          <w:rFonts w:ascii="Calibri" w:hAnsi="Calibri" w:cs="Calibri"/>
          <w:spacing w:val="-7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danym</w:t>
      </w:r>
      <w:r w:rsidRPr="00BC5A18">
        <w:rPr>
          <w:rFonts w:ascii="Calibri" w:hAnsi="Calibri" w:cs="Calibri"/>
          <w:spacing w:val="-7"/>
          <w:sz w:val="20"/>
        </w:rPr>
        <w:t xml:space="preserve"> </w:t>
      </w:r>
      <w:r w:rsidRPr="00BC5A18">
        <w:rPr>
          <w:rFonts w:ascii="Calibri" w:hAnsi="Calibri" w:cs="Calibri"/>
          <w:sz w:val="20"/>
        </w:rPr>
        <w:t>roku</w:t>
      </w:r>
      <w:r w:rsidRPr="00BC5A18">
        <w:rPr>
          <w:rFonts w:ascii="Calibri" w:hAnsi="Calibri" w:cs="Calibri"/>
          <w:spacing w:val="-5"/>
          <w:sz w:val="20"/>
        </w:rPr>
        <w:t xml:space="preserve"> </w:t>
      </w:r>
      <w:r w:rsidRPr="00BC5A18">
        <w:rPr>
          <w:rFonts w:ascii="Calibri" w:hAnsi="Calibri" w:cs="Calibri"/>
          <w:spacing w:val="-2"/>
          <w:sz w:val="20"/>
        </w:rPr>
        <w:t>akademickim)</w:t>
      </w:r>
    </w:p>
    <w:p w14:paraId="08492FF0" w14:textId="77777777" w:rsidR="00BC5A18" w:rsidRPr="00BC5A18" w:rsidRDefault="00BC5A18" w:rsidP="00BC5A18">
      <w:pPr>
        <w:pStyle w:val="Tekstpodstawowy"/>
        <w:rPr>
          <w:rFonts w:ascii="Calibri" w:hAnsi="Calibri" w:cs="Calibri"/>
          <w:b/>
          <w:sz w:val="20"/>
        </w:rPr>
      </w:pPr>
    </w:p>
    <w:p w14:paraId="7AC0CA8C" w14:textId="77777777" w:rsidR="00BC5A18" w:rsidRPr="00BC5A18" w:rsidRDefault="00BC5A18" w:rsidP="00BC5A18">
      <w:pPr>
        <w:pStyle w:val="Tekstpodstawowy"/>
        <w:spacing w:before="158"/>
        <w:rPr>
          <w:rFonts w:ascii="Calibri" w:hAnsi="Calibri" w:cs="Calibri"/>
          <w:b/>
          <w:sz w:val="20"/>
        </w:rPr>
      </w:pPr>
    </w:p>
    <w:p w14:paraId="0A87051E" w14:textId="6E551EB1" w:rsidR="00BC5A18" w:rsidRPr="00BC5A18" w:rsidRDefault="00BC5A18" w:rsidP="00BC5A18">
      <w:pPr>
        <w:ind w:right="284"/>
        <w:jc w:val="right"/>
        <w:rPr>
          <w:rFonts w:ascii="Calibri" w:hAnsi="Calibri" w:cs="Calibri"/>
          <w:sz w:val="21"/>
        </w:rPr>
        <w:sectPr w:rsidR="00BC5A18" w:rsidRPr="00BC5A18" w:rsidSect="00BC5A18">
          <w:pgSz w:w="11920" w:h="16850"/>
          <w:pgMar w:top="680" w:right="708" w:bottom="280" w:left="708" w:header="708" w:footer="708" w:gutter="0"/>
          <w:cols w:space="708"/>
        </w:sectPr>
      </w:pPr>
      <w:r w:rsidRPr="00BC5A18">
        <w:rPr>
          <w:rFonts w:ascii="Calibri" w:hAnsi="Calibri" w:cs="Calibri"/>
          <w:spacing w:val="-2"/>
          <w:sz w:val="21"/>
        </w:rPr>
        <w:t>…………………………………………………………………………………………………………………………………………..</w:t>
      </w:r>
    </w:p>
    <w:p w14:paraId="076959C6" w14:textId="3150DC39" w:rsidR="002203C5" w:rsidRPr="00BC5A18" w:rsidRDefault="002203C5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Calibri" w:hAnsi="Calibri" w:cs="Calibri"/>
          <w:sz w:val="22"/>
          <w:szCs w:val="22"/>
        </w:rPr>
      </w:pPr>
    </w:p>
    <w:sectPr w:rsidR="002203C5" w:rsidRPr="00BC5A18" w:rsidSect="00684A22">
      <w:pgSz w:w="11906" w:h="16838"/>
      <w:pgMar w:top="510" w:right="1274" w:bottom="51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i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  <w:lang w:eastAsia="en-US" w:bidi="en-U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99684D"/>
    <w:multiLevelType w:val="hybridMultilevel"/>
    <w:tmpl w:val="EAB84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34482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3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118679E4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3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8" w15:restartNumberingAfterBreak="0">
    <w:nsid w:val="24B90124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3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2B0E6F9C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3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10" w15:restartNumberingAfterBreak="0">
    <w:nsid w:val="2E7E5CAE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3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11" w15:restartNumberingAfterBreak="0">
    <w:nsid w:val="38DA50F6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3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num w:numId="1" w16cid:durableId="1884321467">
    <w:abstractNumId w:val="0"/>
  </w:num>
  <w:num w:numId="2" w16cid:durableId="520163570">
    <w:abstractNumId w:val="1"/>
  </w:num>
  <w:num w:numId="3" w16cid:durableId="1044521166">
    <w:abstractNumId w:val="2"/>
  </w:num>
  <w:num w:numId="4" w16cid:durableId="1421608792">
    <w:abstractNumId w:val="3"/>
  </w:num>
  <w:num w:numId="5" w16cid:durableId="414135299">
    <w:abstractNumId w:val="4"/>
  </w:num>
  <w:num w:numId="6" w16cid:durableId="1157065331">
    <w:abstractNumId w:val="10"/>
  </w:num>
  <w:num w:numId="7" w16cid:durableId="95105533">
    <w:abstractNumId w:val="9"/>
  </w:num>
  <w:num w:numId="8" w16cid:durableId="1898274270">
    <w:abstractNumId w:val="6"/>
  </w:num>
  <w:num w:numId="9" w16cid:durableId="930352681">
    <w:abstractNumId w:val="5"/>
  </w:num>
  <w:num w:numId="10" w16cid:durableId="23211228">
    <w:abstractNumId w:val="7"/>
  </w:num>
  <w:num w:numId="11" w16cid:durableId="1615818417">
    <w:abstractNumId w:val="8"/>
  </w:num>
  <w:num w:numId="12" w16cid:durableId="900410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FF"/>
    <w:rsid w:val="00036685"/>
    <w:rsid w:val="0005225B"/>
    <w:rsid w:val="00070470"/>
    <w:rsid w:val="000743F0"/>
    <w:rsid w:val="00084568"/>
    <w:rsid w:val="00091533"/>
    <w:rsid w:val="0009730B"/>
    <w:rsid w:val="000A20FC"/>
    <w:rsid w:val="000C0184"/>
    <w:rsid w:val="000F777F"/>
    <w:rsid w:val="00104C2A"/>
    <w:rsid w:val="00120248"/>
    <w:rsid w:val="00135DF8"/>
    <w:rsid w:val="00137D6D"/>
    <w:rsid w:val="00151A46"/>
    <w:rsid w:val="001B7379"/>
    <w:rsid w:val="00200005"/>
    <w:rsid w:val="002203C5"/>
    <w:rsid w:val="0023481F"/>
    <w:rsid w:val="00240F52"/>
    <w:rsid w:val="00251114"/>
    <w:rsid w:val="00252915"/>
    <w:rsid w:val="00254099"/>
    <w:rsid w:val="002703AB"/>
    <w:rsid w:val="00273194"/>
    <w:rsid w:val="002A7AE1"/>
    <w:rsid w:val="002C6E08"/>
    <w:rsid w:val="002D121D"/>
    <w:rsid w:val="002E1B14"/>
    <w:rsid w:val="0031378E"/>
    <w:rsid w:val="0037218E"/>
    <w:rsid w:val="00373329"/>
    <w:rsid w:val="00382565"/>
    <w:rsid w:val="003A35B6"/>
    <w:rsid w:val="003B3712"/>
    <w:rsid w:val="003B63B8"/>
    <w:rsid w:val="003E7ED0"/>
    <w:rsid w:val="003F1B55"/>
    <w:rsid w:val="003F7C34"/>
    <w:rsid w:val="0041224F"/>
    <w:rsid w:val="0041432B"/>
    <w:rsid w:val="00420E05"/>
    <w:rsid w:val="00424D98"/>
    <w:rsid w:val="00425DFC"/>
    <w:rsid w:val="00476C82"/>
    <w:rsid w:val="00497AE0"/>
    <w:rsid w:val="004A17FD"/>
    <w:rsid w:val="004C3C5A"/>
    <w:rsid w:val="00531C79"/>
    <w:rsid w:val="00537449"/>
    <w:rsid w:val="00551D84"/>
    <w:rsid w:val="005804F4"/>
    <w:rsid w:val="00683308"/>
    <w:rsid w:val="00684A22"/>
    <w:rsid w:val="006F23BE"/>
    <w:rsid w:val="006F24B3"/>
    <w:rsid w:val="006F5106"/>
    <w:rsid w:val="007553CA"/>
    <w:rsid w:val="007573F1"/>
    <w:rsid w:val="007B2A50"/>
    <w:rsid w:val="007B5CBC"/>
    <w:rsid w:val="00833DA4"/>
    <w:rsid w:val="008740B3"/>
    <w:rsid w:val="008A6925"/>
    <w:rsid w:val="008D4234"/>
    <w:rsid w:val="00903E37"/>
    <w:rsid w:val="0090417F"/>
    <w:rsid w:val="00916A1E"/>
    <w:rsid w:val="00956A56"/>
    <w:rsid w:val="009B3050"/>
    <w:rsid w:val="00A07217"/>
    <w:rsid w:val="00A104EE"/>
    <w:rsid w:val="00A12A72"/>
    <w:rsid w:val="00A425DA"/>
    <w:rsid w:val="00A53112"/>
    <w:rsid w:val="00A6125C"/>
    <w:rsid w:val="00A6673E"/>
    <w:rsid w:val="00A87B24"/>
    <w:rsid w:val="00AA56D9"/>
    <w:rsid w:val="00AE44BE"/>
    <w:rsid w:val="00B03428"/>
    <w:rsid w:val="00B114F2"/>
    <w:rsid w:val="00B36B22"/>
    <w:rsid w:val="00B37539"/>
    <w:rsid w:val="00B52E84"/>
    <w:rsid w:val="00B84B8A"/>
    <w:rsid w:val="00B856FF"/>
    <w:rsid w:val="00BB49F5"/>
    <w:rsid w:val="00BC5A18"/>
    <w:rsid w:val="00BF0F74"/>
    <w:rsid w:val="00C34F6B"/>
    <w:rsid w:val="00C37500"/>
    <w:rsid w:val="00C420FD"/>
    <w:rsid w:val="00C42B45"/>
    <w:rsid w:val="00C52936"/>
    <w:rsid w:val="00CB30BE"/>
    <w:rsid w:val="00CC7164"/>
    <w:rsid w:val="00CD2EC7"/>
    <w:rsid w:val="00D227DE"/>
    <w:rsid w:val="00D96299"/>
    <w:rsid w:val="00DD0314"/>
    <w:rsid w:val="00DD2307"/>
    <w:rsid w:val="00E0447F"/>
    <w:rsid w:val="00E13F4E"/>
    <w:rsid w:val="00E551CF"/>
    <w:rsid w:val="00E73C20"/>
    <w:rsid w:val="00E80833"/>
    <w:rsid w:val="00EA59FC"/>
    <w:rsid w:val="00EA7419"/>
    <w:rsid w:val="00EE612B"/>
    <w:rsid w:val="00F00550"/>
    <w:rsid w:val="00F07CA4"/>
    <w:rsid w:val="00F11C83"/>
    <w:rsid w:val="00F279B6"/>
    <w:rsid w:val="00F82DE7"/>
    <w:rsid w:val="00FB082D"/>
    <w:rsid w:val="00FC2525"/>
    <w:rsid w:val="00F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0CB6B4"/>
  <w15:chartTrackingRefBased/>
  <w15:docId w15:val="{21CFE86C-D7DD-7047-8F2A-7CC987B4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pl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 w:hint="default"/>
      <w:b/>
      <w:i/>
      <w:color w:val="auto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  <w:rPr>
      <w:rFonts w:hint="default"/>
      <w:color w:val="auto"/>
    </w:rPr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sz w:val="20"/>
      <w:szCs w:val="20"/>
      <w:lang w:eastAsia="en-US" w:bidi="en-US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5z1">
    <w:name w:val="WW8Num15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2">
    <w:name w:val="WW8Num15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7">
    <w:name w:val="WW8Num15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</w:style>
  <w:style w:type="character" w:customStyle="1" w:styleId="WW8Num21z1">
    <w:name w:val="WW8Num21z1"/>
    <w:rPr>
      <w:color w:val="auto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1">
    <w:name w:val="WW8Num23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3z2">
    <w:name w:val="WW8Num23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  <w:rPr>
      <w:rFonts w:hint="default"/>
      <w:color w:val="auto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9z1">
    <w:name w:val="WW8Num29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hint="default"/>
      <w:color w:val="auto"/>
    </w:rPr>
  </w:style>
  <w:style w:type="character" w:customStyle="1" w:styleId="WW8Num31z0">
    <w:name w:val="WW8Num31z0"/>
  </w:style>
  <w:style w:type="character" w:customStyle="1" w:styleId="WW8Num31z1">
    <w:name w:val="WW8Num31z1"/>
    <w:rPr>
      <w:color w:val="auto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2z1">
    <w:name w:val="WW8Num32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3">
    <w:name w:val="WW8Num32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5z1">
    <w:name w:val="WW8Num35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2">
    <w:name w:val="WW8Num35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4">
    <w:name w:val="WW8Num35z4"/>
    <w:rPr>
      <w:rFonts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6z1">
    <w:name w:val="WW8Num36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6z2">
    <w:name w:val="WW8Num36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cs="Tahoma"/>
      <w:sz w:val="20"/>
      <w:szCs w:val="20"/>
      <w:lang w:eastAsia="en-US" w:bidi="en-US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2z1">
    <w:name w:val="WW8Num42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2z2">
    <w:name w:val="WW8Num42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2z4">
    <w:name w:val="WW8Num42z4"/>
    <w:rPr>
      <w:rFonts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4z1">
    <w:name w:val="WW8Num44z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4z2">
    <w:name w:val="WW8Num44z2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4z7">
    <w:name w:val="WW8Num44z7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">
    <w:name w:val="WW-Body text (3)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">
    <w:name w:val="WW-Body text (3)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">
    <w:name w:val="WW-Body text (3)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">
    <w:name w:val="WW-Body text (3)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">
    <w:name w:val="WW-Heading #21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">
    <w:name w:val="WW-Heading #2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">
    <w:name w:val="WW-Body text (3) + 9;5 pt12345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12">
    <w:name w:val="WW-Body text (3) + Bold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">
    <w:name w:val="WW-Heading #21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">
    <w:name w:val="WW-Heading #2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">
    <w:name w:val="WW-Body text (3)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123">
    <w:name w:val="WW-Body text (3) + Bold12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123">
    <w:name w:val="WW-Body text (3)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">
    <w:name w:val="WW-Body text (3) + 9;5 pt123456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789">
    <w:name w:val="WW-Body text (3) + 9;5 pt1234567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234">
    <w:name w:val="WW-Heading #2123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">
    <w:name w:val="WW-Heading #2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345">
    <w:name w:val="WW-Heading #21234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">
    <w:name w:val="WW-Heading #2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5678910">
    <w:name w:val="WW-Body text (3) + 9;5 pt123456789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">
    <w:name w:val="WW-Body text (3)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">
    <w:name w:val="WW-Body text (3) + 9;5 pt12345678910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">
    <w:name w:val="WW-Body text (3) + Bold12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89101112">
    <w:name w:val="WW-Body text (3) + 9;5 pt1234567891011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5">
    <w:name w:val="WW-Body text (3)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1213">
    <w:name w:val="WW-Body text (3) + 9;5 pt123456789101112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5">
    <w:name w:val="WW-Body text (3) + Bold1234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23456">
    <w:name w:val="WW-Body text (3) + Bold12345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456">
    <w:name w:val="WW-Heading #212345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6">
    <w:name w:val="WW-Heading #2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x-none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color w:val="auto"/>
      <w:lang w:val="pl-PL"/>
    </w:rPr>
  </w:style>
  <w:style w:type="paragraph" w:styleId="NormalnyWeb">
    <w:name w:val="Normal (Web)"/>
    <w:basedOn w:val="Normalny"/>
    <w:uiPriority w:val="99"/>
    <w:pPr>
      <w:spacing w:before="280" w:after="280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7AE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A20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0A20FC"/>
    <w:pPr>
      <w:widowControl w:val="0"/>
      <w:suppressAutoHyphens w:val="0"/>
      <w:autoSpaceDE w:val="0"/>
      <w:autoSpaceDN w:val="0"/>
      <w:spacing w:before="284"/>
      <w:jc w:val="center"/>
    </w:pPr>
    <w:rPr>
      <w:rFonts w:ascii="Calibri" w:eastAsia="Calibri" w:hAnsi="Calibri" w:cs="Calibri"/>
      <w:b/>
      <w:bCs/>
      <w:color w:val="auto"/>
      <w:sz w:val="32"/>
      <w:szCs w:val="32"/>
      <w:lang w:val="pl-PL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A20FC"/>
    <w:rPr>
      <w:rFonts w:ascii="Calibri" w:eastAsia="Calibri" w:hAnsi="Calibri" w:cs="Calibri"/>
      <w:b/>
      <w:bCs/>
      <w:sz w:val="32"/>
      <w:szCs w:val="32"/>
      <w:lang w:eastAsia="en-US"/>
    </w:rPr>
  </w:style>
  <w:style w:type="paragraph" w:styleId="Akapitzlist">
    <w:name w:val="List Paragraph"/>
    <w:basedOn w:val="Normalny"/>
    <w:uiPriority w:val="1"/>
    <w:qFormat/>
    <w:rsid w:val="000A20FC"/>
    <w:pPr>
      <w:widowControl w:val="0"/>
      <w:suppressAutoHyphens w:val="0"/>
      <w:autoSpaceDE w:val="0"/>
      <w:autoSpaceDN w:val="0"/>
      <w:spacing w:before="43"/>
      <w:ind w:left="860" w:hanging="563"/>
    </w:pPr>
    <w:rPr>
      <w:rFonts w:ascii="Calibri" w:eastAsia="Calibri" w:hAnsi="Calibri" w:cs="Calibri"/>
      <w:color w:val="auto"/>
      <w:sz w:val="22"/>
      <w:szCs w:val="22"/>
      <w:lang w:val="pl-PL" w:eastAsia="en-US"/>
    </w:rPr>
  </w:style>
  <w:style w:type="paragraph" w:customStyle="1" w:styleId="TableParagraph">
    <w:name w:val="Table Paragraph"/>
    <w:basedOn w:val="Normalny"/>
    <w:uiPriority w:val="1"/>
    <w:qFormat/>
    <w:rsid w:val="000A20FC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1400</Words>
  <Characters>8640</Characters>
  <Application>Microsoft Office Word</Application>
  <DocSecurity>0</DocSecurity>
  <Lines>1234</Lines>
  <Paragraphs>528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Agnieszka Rosińska-Mamej</cp:lastModifiedBy>
  <cp:revision>4</cp:revision>
  <cp:lastPrinted>2020-10-16T08:05:00Z</cp:lastPrinted>
  <dcterms:created xsi:type="dcterms:W3CDTF">2026-02-21T17:59:00Z</dcterms:created>
  <dcterms:modified xsi:type="dcterms:W3CDTF">2026-02-21T18:01:00Z</dcterms:modified>
</cp:coreProperties>
</file>