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E6F16" w14:textId="77777777" w:rsidR="00F054A1" w:rsidRPr="00B72F0E" w:rsidRDefault="00F054A1" w:rsidP="00F054A1">
      <w:pPr>
        <w:spacing w:line="240" w:lineRule="exact"/>
        <w:rPr>
          <w:sz w:val="24"/>
          <w:szCs w:val="24"/>
        </w:rPr>
      </w:pPr>
    </w:p>
    <w:p w14:paraId="7FD88D6F" w14:textId="77777777" w:rsidR="00F054A1" w:rsidRPr="00B72F0E" w:rsidRDefault="00F054A1" w:rsidP="00F054A1">
      <w:pPr>
        <w:spacing w:after="81" w:line="240" w:lineRule="exact"/>
        <w:rPr>
          <w:sz w:val="24"/>
          <w:szCs w:val="24"/>
        </w:rPr>
      </w:pPr>
    </w:p>
    <w:p w14:paraId="31B6D17D" w14:textId="77777777" w:rsidR="00F054A1" w:rsidRPr="00B72F0E" w:rsidRDefault="00F054A1" w:rsidP="00F054A1">
      <w:pPr>
        <w:widowControl w:val="0"/>
        <w:ind w:left="3836" w:right="-20"/>
        <w:rPr>
          <w:b/>
          <w:bCs/>
          <w:sz w:val="24"/>
          <w:szCs w:val="24"/>
        </w:rPr>
      </w:pPr>
      <w:r w:rsidRPr="00B72F0E">
        <w:rPr>
          <w:b/>
          <w:bCs/>
          <w:spacing w:val="-1"/>
          <w:sz w:val="24"/>
          <w:szCs w:val="24"/>
        </w:rPr>
        <w:t>K</w:t>
      </w:r>
      <w:r w:rsidRPr="00B72F0E">
        <w:rPr>
          <w:b/>
          <w:bCs/>
          <w:sz w:val="24"/>
          <w:szCs w:val="24"/>
        </w:rPr>
        <w:t>A</w:t>
      </w:r>
      <w:r w:rsidRPr="00B72F0E">
        <w:rPr>
          <w:b/>
          <w:bCs/>
          <w:spacing w:val="-1"/>
          <w:sz w:val="24"/>
          <w:szCs w:val="24"/>
        </w:rPr>
        <w:t>R</w:t>
      </w:r>
      <w:r w:rsidRPr="00B72F0E">
        <w:rPr>
          <w:b/>
          <w:bCs/>
          <w:sz w:val="24"/>
          <w:szCs w:val="24"/>
        </w:rPr>
        <w:t>TA</w:t>
      </w:r>
      <w:r w:rsidRPr="00B72F0E">
        <w:rPr>
          <w:spacing w:val="1"/>
          <w:sz w:val="24"/>
          <w:szCs w:val="24"/>
        </w:rPr>
        <w:t xml:space="preserve"> </w:t>
      </w:r>
      <w:r w:rsidRPr="00B72F0E">
        <w:rPr>
          <w:b/>
          <w:bCs/>
          <w:sz w:val="24"/>
          <w:szCs w:val="24"/>
        </w:rPr>
        <w:t>PRZED</w:t>
      </w:r>
      <w:r w:rsidRPr="00B72F0E">
        <w:rPr>
          <w:b/>
          <w:bCs/>
          <w:spacing w:val="-1"/>
          <w:sz w:val="24"/>
          <w:szCs w:val="24"/>
        </w:rPr>
        <w:t>M</w:t>
      </w:r>
      <w:r w:rsidRPr="00B72F0E">
        <w:rPr>
          <w:b/>
          <w:bCs/>
          <w:sz w:val="24"/>
          <w:szCs w:val="24"/>
        </w:rPr>
        <w:t>IO</w:t>
      </w:r>
      <w:r w:rsidRPr="00B72F0E">
        <w:rPr>
          <w:b/>
          <w:bCs/>
          <w:spacing w:val="2"/>
          <w:sz w:val="24"/>
          <w:szCs w:val="24"/>
        </w:rPr>
        <w:t>T</w:t>
      </w:r>
      <w:r w:rsidRPr="00B72F0E">
        <w:rPr>
          <w:b/>
          <w:bCs/>
          <w:sz w:val="24"/>
          <w:szCs w:val="24"/>
        </w:rPr>
        <w:t>U</w:t>
      </w:r>
    </w:p>
    <w:p w14:paraId="4D8F6D1E" w14:textId="77777777" w:rsidR="00F054A1" w:rsidRPr="00B72F0E" w:rsidRDefault="00F054A1" w:rsidP="00F054A1">
      <w:pPr>
        <w:spacing w:after="5" w:line="180" w:lineRule="exact"/>
        <w:rPr>
          <w:sz w:val="18"/>
          <w:szCs w:val="18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6"/>
        <w:gridCol w:w="1272"/>
        <w:gridCol w:w="6515"/>
      </w:tblGrid>
      <w:tr w:rsidR="00F054A1" w:rsidRPr="00B72F0E" w14:paraId="306C6DAC" w14:textId="77777777" w:rsidTr="00AB5025">
        <w:trPr>
          <w:cantSplit/>
          <w:trHeight w:hRule="exact" w:val="246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A0765" w14:textId="77777777" w:rsidR="00F054A1" w:rsidRPr="00B72F0E" w:rsidRDefault="00F054A1" w:rsidP="00AB5025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K</w:t>
            </w:r>
            <w:r w:rsidRPr="00B72F0E">
              <w:rPr>
                <w:b/>
                <w:bCs/>
                <w:spacing w:val="1"/>
              </w:rPr>
              <w:t>o</w:t>
            </w:r>
            <w:r w:rsidRPr="00B72F0E">
              <w:rPr>
                <w:b/>
                <w:bCs/>
              </w:rPr>
              <w:t>d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prze</w:t>
            </w:r>
            <w:r w:rsidRPr="00B72F0E">
              <w:rPr>
                <w:b/>
                <w:bCs/>
                <w:spacing w:val="1"/>
              </w:rPr>
              <w:t>d</w:t>
            </w:r>
            <w:r w:rsidRPr="00B72F0E">
              <w:rPr>
                <w:b/>
                <w:bCs/>
                <w:spacing w:val="-2"/>
              </w:rPr>
              <w:t>m</w:t>
            </w:r>
            <w:r w:rsidRPr="00B72F0E">
              <w:rPr>
                <w:b/>
                <w:bCs/>
              </w:rPr>
              <w:t>iotu</w:t>
            </w:r>
          </w:p>
        </w:tc>
        <w:tc>
          <w:tcPr>
            <w:tcW w:w="77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A6BF5" w14:textId="7AAFF559" w:rsidR="00F054A1" w:rsidRPr="005C7305" w:rsidRDefault="00F054A1" w:rsidP="00AB5025">
            <w:pPr>
              <w:contextualSpacing/>
              <w:jc w:val="center"/>
              <w:rPr>
                <w:rFonts w:eastAsia="Arial Unicode MS"/>
                <w:b/>
              </w:rPr>
            </w:pPr>
            <w:r w:rsidRPr="005B12F5">
              <w:rPr>
                <w:rFonts w:eastAsia="Arial Unicode MS"/>
                <w:b/>
              </w:rPr>
              <w:t>0232.1.FILP</w:t>
            </w:r>
            <w:r w:rsidR="005B12F5" w:rsidRPr="005B12F5">
              <w:rPr>
                <w:rFonts w:eastAsia="Arial Unicode MS"/>
                <w:b/>
              </w:rPr>
              <w:t>2</w:t>
            </w:r>
            <w:r w:rsidRPr="005B12F5">
              <w:rPr>
                <w:rFonts w:eastAsia="Arial Unicode MS"/>
                <w:b/>
              </w:rPr>
              <w:t>.D</w:t>
            </w:r>
            <w:r w:rsidR="005B12F5" w:rsidRPr="005B12F5">
              <w:rPr>
                <w:rFonts w:eastAsia="Arial Unicode MS"/>
                <w:b/>
              </w:rPr>
              <w:t>38</w:t>
            </w:r>
            <w:r w:rsidRPr="005B12F5">
              <w:rPr>
                <w:rFonts w:eastAsia="Arial Unicode MS"/>
                <w:b/>
              </w:rPr>
              <w:t>.D</w:t>
            </w:r>
            <w:r w:rsidR="005B12F5" w:rsidRPr="005B12F5">
              <w:rPr>
                <w:rFonts w:eastAsia="Arial Unicode MS"/>
                <w:b/>
              </w:rPr>
              <w:t>YD</w:t>
            </w:r>
            <w:r w:rsidRPr="005B12F5">
              <w:rPr>
                <w:rFonts w:eastAsia="Arial Unicode MS"/>
                <w:b/>
              </w:rPr>
              <w:t>JP</w:t>
            </w:r>
          </w:p>
        </w:tc>
      </w:tr>
      <w:tr w:rsidR="00F054A1" w:rsidRPr="00883FB8" w14:paraId="7D1C8BD5" w14:textId="77777777" w:rsidTr="00AB5025">
        <w:trPr>
          <w:cantSplit/>
          <w:trHeight w:hRule="exact" w:val="341"/>
        </w:trPr>
        <w:tc>
          <w:tcPr>
            <w:tcW w:w="195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826E4" w14:textId="77777777" w:rsidR="00F054A1" w:rsidRPr="00B72F0E" w:rsidRDefault="00F054A1" w:rsidP="00AB5025">
            <w:pPr>
              <w:widowControl w:val="0"/>
              <w:spacing w:before="116" w:line="237" w:lineRule="auto"/>
              <w:ind w:left="108" w:right="184"/>
              <w:rPr>
                <w:b/>
                <w:bCs/>
              </w:rPr>
            </w:pPr>
            <w:r w:rsidRPr="00B72F0E">
              <w:rPr>
                <w:b/>
                <w:bCs/>
              </w:rPr>
              <w:t>Naz</w:t>
            </w:r>
            <w:r w:rsidRPr="00B72F0E">
              <w:rPr>
                <w:b/>
                <w:bCs/>
                <w:spacing w:val="2"/>
              </w:rPr>
              <w:t>w</w:t>
            </w:r>
            <w:r w:rsidRPr="00B72F0E">
              <w:rPr>
                <w:b/>
                <w:bCs/>
              </w:rPr>
              <w:t>a</w:t>
            </w:r>
            <w:r w:rsidRPr="00B72F0E">
              <w:rPr>
                <w:spacing w:val="1"/>
              </w:rPr>
              <w:t xml:space="preserve"> </w:t>
            </w:r>
            <w:r w:rsidRPr="00B72F0E">
              <w:rPr>
                <w:b/>
                <w:bCs/>
              </w:rPr>
              <w:t>prze</w:t>
            </w:r>
            <w:r w:rsidRPr="00B72F0E">
              <w:rPr>
                <w:b/>
                <w:bCs/>
                <w:spacing w:val="1"/>
              </w:rPr>
              <w:t>d</w:t>
            </w:r>
            <w:r w:rsidRPr="00B72F0E">
              <w:rPr>
                <w:b/>
                <w:bCs/>
                <w:spacing w:val="-5"/>
              </w:rPr>
              <w:t>m</w:t>
            </w:r>
            <w:r w:rsidRPr="00B72F0E">
              <w:rPr>
                <w:b/>
                <w:bCs/>
              </w:rPr>
              <w:t>iotu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w</w:t>
            </w:r>
            <w:r w:rsidRPr="00B72F0E">
              <w:rPr>
                <w:spacing w:val="2"/>
              </w:rPr>
              <w:t xml:space="preserve"> </w:t>
            </w:r>
            <w:r w:rsidRPr="00B72F0E">
              <w:rPr>
                <w:b/>
                <w:bCs/>
              </w:rPr>
              <w:t>ję</w:t>
            </w:r>
            <w:r w:rsidRPr="00B72F0E">
              <w:rPr>
                <w:b/>
                <w:bCs/>
                <w:spacing w:val="-1"/>
              </w:rPr>
              <w:t>z</w:t>
            </w:r>
            <w:r w:rsidRPr="00B72F0E">
              <w:rPr>
                <w:b/>
                <w:bCs/>
              </w:rPr>
              <w:t>y</w:t>
            </w:r>
            <w:r w:rsidRPr="00B72F0E">
              <w:rPr>
                <w:b/>
                <w:bCs/>
                <w:spacing w:val="-2"/>
              </w:rPr>
              <w:t>k</w:t>
            </w:r>
            <w:r w:rsidRPr="00B72F0E">
              <w:rPr>
                <w:b/>
                <w:bCs/>
              </w:rPr>
              <w:t>u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8D6A4" w14:textId="77777777" w:rsidR="00F054A1" w:rsidRPr="00B72F0E" w:rsidRDefault="00F054A1" w:rsidP="00AB5025">
            <w:pPr>
              <w:widowControl w:val="0"/>
              <w:spacing w:before="51"/>
              <w:ind w:left="309" w:right="-20"/>
            </w:pPr>
            <w:r w:rsidRPr="00B72F0E">
              <w:t>p</w:t>
            </w:r>
            <w:r w:rsidRPr="00B72F0E">
              <w:rPr>
                <w:spacing w:val="1"/>
              </w:rPr>
              <w:t>o</w:t>
            </w:r>
            <w:r w:rsidRPr="00B72F0E">
              <w:t>ls</w:t>
            </w:r>
            <w:r w:rsidRPr="00B72F0E">
              <w:rPr>
                <w:spacing w:val="-2"/>
              </w:rPr>
              <w:t>k</w:t>
            </w:r>
            <w:r w:rsidRPr="00B72F0E">
              <w:rPr>
                <w:spacing w:val="1"/>
              </w:rPr>
              <w:t>i</w:t>
            </w:r>
            <w:r w:rsidRPr="00B72F0E">
              <w:t>m</w:t>
            </w:r>
          </w:p>
        </w:tc>
        <w:tc>
          <w:tcPr>
            <w:tcW w:w="651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F14F0" w14:textId="7DC2C808" w:rsidR="00F054A1" w:rsidRPr="00D7556F" w:rsidRDefault="00F96B7D" w:rsidP="00AB5025">
            <w:pPr>
              <w:contextualSpacing/>
              <w:jc w:val="center"/>
              <w:rPr>
                <w:rFonts w:eastAsia="Arial Unicode MS"/>
                <w:b/>
              </w:rPr>
            </w:pPr>
            <w:r w:rsidRPr="00D7556F">
              <w:rPr>
                <w:rFonts w:eastAsia="Arial Unicode MS"/>
                <w:b/>
              </w:rPr>
              <w:t>d</w:t>
            </w:r>
            <w:r w:rsidR="00F054A1" w:rsidRPr="00D7556F">
              <w:rPr>
                <w:rFonts w:eastAsia="Arial Unicode MS"/>
                <w:b/>
              </w:rPr>
              <w:t>ydaktyka języka polskiego</w:t>
            </w:r>
            <w:r w:rsidR="00622ACF" w:rsidRPr="00D7556F">
              <w:rPr>
                <w:rFonts w:eastAsia="Arial Unicode MS"/>
                <w:b/>
              </w:rPr>
              <w:t xml:space="preserve"> w szkole ponadpodstawowej</w:t>
            </w:r>
          </w:p>
          <w:p w14:paraId="30A32058" w14:textId="34235262" w:rsidR="00F054A1" w:rsidRPr="005C7305" w:rsidRDefault="00F96B7D" w:rsidP="00AB5025">
            <w:pPr>
              <w:jc w:val="center"/>
              <w:rPr>
                <w:lang w:val="en-US"/>
              </w:rPr>
            </w:pPr>
            <w:r w:rsidRPr="005C7305">
              <w:rPr>
                <w:b/>
                <w:lang w:val="en-US"/>
              </w:rPr>
              <w:t>t</w:t>
            </w:r>
            <w:r w:rsidR="00F054A1" w:rsidRPr="005C7305">
              <w:rPr>
                <w:b/>
                <w:lang w:val="en-US"/>
              </w:rPr>
              <w:t xml:space="preserve">heory of teaching of </w:t>
            </w:r>
            <w:r w:rsidR="00727712">
              <w:rPr>
                <w:b/>
                <w:lang w:val="en-US"/>
              </w:rPr>
              <w:t>P</w:t>
            </w:r>
            <w:r w:rsidR="00F054A1" w:rsidRPr="005C7305">
              <w:rPr>
                <w:b/>
                <w:lang w:val="en-US"/>
              </w:rPr>
              <w:t>olish language</w:t>
            </w:r>
          </w:p>
        </w:tc>
      </w:tr>
      <w:tr w:rsidR="00F054A1" w:rsidRPr="00B72F0E" w14:paraId="57A989E0" w14:textId="77777777" w:rsidTr="00AB5025">
        <w:trPr>
          <w:cantSplit/>
          <w:trHeight w:hRule="exact" w:val="295"/>
        </w:trPr>
        <w:tc>
          <w:tcPr>
            <w:tcW w:w="195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D6F9A" w14:textId="77777777" w:rsidR="00F054A1" w:rsidRPr="00B72F0E" w:rsidRDefault="00F054A1" w:rsidP="00AB5025">
            <w:pPr>
              <w:rPr>
                <w:lang w:val="en-US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F3F4A" w14:textId="77777777" w:rsidR="00F054A1" w:rsidRPr="00B72F0E" w:rsidRDefault="00F054A1" w:rsidP="00AB5025">
            <w:pPr>
              <w:widowControl w:val="0"/>
              <w:spacing w:before="2"/>
              <w:ind w:left="194" w:right="-20"/>
            </w:pPr>
            <w:r w:rsidRPr="00B72F0E">
              <w:t>an</w:t>
            </w:r>
            <w:r w:rsidRPr="00B72F0E">
              <w:rPr>
                <w:spacing w:val="-1"/>
              </w:rPr>
              <w:t>g</w:t>
            </w:r>
            <w:r w:rsidRPr="00B72F0E">
              <w:t>iel</w:t>
            </w:r>
            <w:r w:rsidRPr="00B72F0E">
              <w:rPr>
                <w:spacing w:val="1"/>
              </w:rPr>
              <w:t>s</w:t>
            </w:r>
            <w:r w:rsidRPr="00B72F0E">
              <w:t>kim</w:t>
            </w:r>
          </w:p>
        </w:tc>
        <w:tc>
          <w:tcPr>
            <w:tcW w:w="651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BB347" w14:textId="77777777" w:rsidR="00F054A1" w:rsidRPr="00B72F0E" w:rsidRDefault="00F054A1" w:rsidP="00AB5025"/>
        </w:tc>
      </w:tr>
    </w:tbl>
    <w:p w14:paraId="1E1B4379" w14:textId="77777777" w:rsidR="00F054A1" w:rsidRPr="00B72F0E" w:rsidRDefault="00F054A1" w:rsidP="00F054A1">
      <w:pPr>
        <w:spacing w:after="34" w:line="240" w:lineRule="exact"/>
        <w:rPr>
          <w:sz w:val="24"/>
          <w:szCs w:val="24"/>
        </w:rPr>
      </w:pPr>
    </w:p>
    <w:p w14:paraId="16F83E6B" w14:textId="77777777" w:rsidR="00F054A1" w:rsidRPr="00B72F0E" w:rsidRDefault="00F054A1" w:rsidP="00F054A1">
      <w:pPr>
        <w:widowControl w:val="0"/>
        <w:ind w:left="497" w:right="-20"/>
        <w:rPr>
          <w:b/>
          <w:bCs/>
        </w:rPr>
      </w:pPr>
      <w:r w:rsidRPr="00B72F0E">
        <w:rPr>
          <w:b/>
          <w:bCs/>
          <w:spacing w:val="1"/>
        </w:rPr>
        <w:t>1</w:t>
      </w:r>
      <w:r w:rsidRPr="00B72F0E">
        <w:rPr>
          <w:b/>
          <w:bCs/>
        </w:rPr>
        <w:t>.</w:t>
      </w:r>
      <w:r w:rsidRPr="00B72F0E">
        <w:rPr>
          <w:spacing w:val="146"/>
        </w:rPr>
        <w:t xml:space="preserve"> </w:t>
      </w:r>
      <w:r w:rsidRPr="00B72F0E">
        <w:rPr>
          <w:b/>
          <w:bCs/>
        </w:rPr>
        <w:t>USY</w:t>
      </w:r>
      <w:r w:rsidRPr="00B72F0E">
        <w:rPr>
          <w:b/>
          <w:bCs/>
          <w:spacing w:val="-1"/>
        </w:rPr>
        <w:t>T</w:t>
      </w:r>
      <w:r w:rsidRPr="00B72F0E">
        <w:rPr>
          <w:b/>
          <w:bCs/>
        </w:rPr>
        <w:t>U</w:t>
      </w:r>
      <w:r w:rsidRPr="00B72F0E">
        <w:rPr>
          <w:b/>
          <w:bCs/>
          <w:spacing w:val="1"/>
        </w:rPr>
        <w:t>O</w:t>
      </w:r>
      <w:r w:rsidRPr="00B72F0E">
        <w:rPr>
          <w:b/>
          <w:bCs/>
        </w:rPr>
        <w:t>WANIE</w:t>
      </w:r>
      <w:r w:rsidRPr="00B72F0E">
        <w:t xml:space="preserve"> </w:t>
      </w:r>
      <w:r w:rsidRPr="00B72F0E">
        <w:rPr>
          <w:b/>
          <w:bCs/>
        </w:rPr>
        <w:t>P</w:t>
      </w:r>
      <w:r w:rsidRPr="00B72F0E">
        <w:rPr>
          <w:b/>
          <w:bCs/>
          <w:spacing w:val="3"/>
        </w:rPr>
        <w:t>R</w:t>
      </w:r>
      <w:r w:rsidRPr="00B72F0E">
        <w:rPr>
          <w:b/>
          <w:bCs/>
          <w:spacing w:val="-3"/>
        </w:rPr>
        <w:t>Z</w:t>
      </w:r>
      <w:r w:rsidRPr="00B72F0E">
        <w:rPr>
          <w:b/>
          <w:bCs/>
        </w:rPr>
        <w:t>ED</w:t>
      </w:r>
      <w:r w:rsidRPr="00B72F0E">
        <w:rPr>
          <w:b/>
          <w:bCs/>
          <w:spacing w:val="2"/>
        </w:rPr>
        <w:t>M</w:t>
      </w:r>
      <w:r w:rsidRPr="00B72F0E">
        <w:rPr>
          <w:b/>
          <w:bCs/>
        </w:rPr>
        <w:t>IOTU</w:t>
      </w:r>
      <w:r w:rsidRPr="00B72F0E">
        <w:t xml:space="preserve"> </w:t>
      </w:r>
      <w:r w:rsidRPr="00B72F0E">
        <w:rPr>
          <w:b/>
          <w:bCs/>
        </w:rPr>
        <w:t>W</w:t>
      </w:r>
      <w:r w:rsidRPr="00B72F0E">
        <w:t xml:space="preserve"> </w:t>
      </w:r>
      <w:r w:rsidRPr="00B72F0E">
        <w:rPr>
          <w:b/>
          <w:bCs/>
          <w:spacing w:val="1"/>
        </w:rPr>
        <w:t>S</w:t>
      </w:r>
      <w:r w:rsidRPr="00B72F0E">
        <w:rPr>
          <w:b/>
          <w:bCs/>
        </w:rPr>
        <w:t>YST</w:t>
      </w:r>
      <w:r w:rsidRPr="00B72F0E">
        <w:rPr>
          <w:b/>
          <w:bCs/>
          <w:spacing w:val="-1"/>
        </w:rPr>
        <w:t>E</w:t>
      </w:r>
      <w:r w:rsidRPr="00B72F0E">
        <w:rPr>
          <w:b/>
          <w:bCs/>
          <w:spacing w:val="3"/>
        </w:rPr>
        <w:t>M</w:t>
      </w:r>
      <w:r w:rsidRPr="00B72F0E">
        <w:rPr>
          <w:b/>
          <w:bCs/>
          <w:spacing w:val="-1"/>
        </w:rPr>
        <w:t>I</w:t>
      </w:r>
      <w:r w:rsidRPr="00B72F0E">
        <w:rPr>
          <w:b/>
          <w:bCs/>
        </w:rPr>
        <w:t>E</w:t>
      </w:r>
      <w:r w:rsidRPr="00B72F0E">
        <w:rPr>
          <w:spacing w:val="-1"/>
        </w:rPr>
        <w:t xml:space="preserve"> </w:t>
      </w:r>
      <w:r w:rsidRPr="00B72F0E">
        <w:rPr>
          <w:b/>
          <w:bCs/>
        </w:rPr>
        <w:t>STU</w:t>
      </w:r>
      <w:r w:rsidRPr="00B72F0E">
        <w:rPr>
          <w:b/>
          <w:bCs/>
          <w:spacing w:val="1"/>
        </w:rPr>
        <w:t>D</w:t>
      </w:r>
      <w:r w:rsidRPr="00B72F0E">
        <w:rPr>
          <w:b/>
          <w:bCs/>
        </w:rPr>
        <w:t>IÓW</w:t>
      </w:r>
    </w:p>
    <w:p w14:paraId="4C7F50F5" w14:textId="77777777" w:rsidR="00F054A1" w:rsidRPr="00B72F0E" w:rsidRDefault="00F054A1" w:rsidP="00F054A1">
      <w:pPr>
        <w:spacing w:line="3" w:lineRule="exact"/>
        <w:rPr>
          <w:sz w:val="2"/>
          <w:szCs w:val="2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5386"/>
      </w:tblGrid>
      <w:tr w:rsidR="00F054A1" w:rsidRPr="00B72F0E" w14:paraId="1EFB26E1" w14:textId="77777777" w:rsidTr="00AB5025">
        <w:trPr>
          <w:cantSplit/>
          <w:trHeight w:hRule="exact" w:val="292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1A8C9" w14:textId="77777777" w:rsidR="00F054A1" w:rsidRPr="00B72F0E" w:rsidRDefault="00F054A1" w:rsidP="00AB5025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1.</w:t>
            </w:r>
            <w:r w:rsidRPr="00B72F0E">
              <w:rPr>
                <w:b/>
                <w:bCs/>
                <w:spacing w:val="1"/>
              </w:rPr>
              <w:t>1</w:t>
            </w:r>
            <w:r w:rsidRPr="00B72F0E">
              <w:rPr>
                <w:b/>
                <w:bCs/>
              </w:rPr>
              <w:t>.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Kierunek</w:t>
            </w:r>
            <w:r w:rsidRPr="00B72F0E">
              <w:rPr>
                <w:spacing w:val="-3"/>
              </w:rPr>
              <w:t xml:space="preserve"> </w:t>
            </w:r>
            <w:r w:rsidRPr="00B72F0E">
              <w:rPr>
                <w:b/>
                <w:bCs/>
              </w:rPr>
              <w:t>studiów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5026F" w14:textId="77777777" w:rsidR="00F054A1" w:rsidRPr="005C7305" w:rsidRDefault="00F054A1" w:rsidP="00AB5025">
            <w:pPr>
              <w:contextualSpacing/>
              <w:rPr>
                <w:rFonts w:eastAsia="Arial Unicode MS"/>
              </w:rPr>
            </w:pPr>
            <w:r w:rsidRPr="005C7305">
              <w:rPr>
                <w:rFonts w:eastAsia="Arial Unicode MS"/>
              </w:rPr>
              <w:t>filologia polska</w:t>
            </w:r>
          </w:p>
        </w:tc>
      </w:tr>
      <w:tr w:rsidR="00F054A1" w:rsidRPr="00B72F0E" w14:paraId="2F34310F" w14:textId="77777777" w:rsidTr="00AB5025">
        <w:trPr>
          <w:cantSplit/>
          <w:trHeight w:hRule="exact" w:val="295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F5550" w14:textId="77777777" w:rsidR="00F054A1" w:rsidRPr="00B72F0E" w:rsidRDefault="00F054A1" w:rsidP="00AB5025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1.</w:t>
            </w:r>
            <w:r w:rsidRPr="00B72F0E">
              <w:rPr>
                <w:b/>
                <w:bCs/>
                <w:spacing w:val="1"/>
              </w:rPr>
              <w:t>2</w:t>
            </w:r>
            <w:r w:rsidRPr="00B72F0E">
              <w:rPr>
                <w:b/>
                <w:bCs/>
              </w:rPr>
              <w:t>.</w:t>
            </w:r>
            <w:r w:rsidRPr="00B72F0E">
              <w:t xml:space="preserve"> </w:t>
            </w:r>
            <w:r w:rsidRPr="00B72F0E">
              <w:rPr>
                <w:b/>
                <w:bCs/>
                <w:spacing w:val="-1"/>
              </w:rPr>
              <w:t>F</w:t>
            </w:r>
            <w:r w:rsidRPr="00B72F0E">
              <w:rPr>
                <w:b/>
                <w:bCs/>
              </w:rPr>
              <w:t>o</w:t>
            </w:r>
            <w:r w:rsidRPr="00B72F0E">
              <w:rPr>
                <w:b/>
                <w:bCs/>
                <w:spacing w:val="1"/>
              </w:rPr>
              <w:t>r</w:t>
            </w:r>
            <w:r w:rsidRPr="00B72F0E">
              <w:rPr>
                <w:b/>
                <w:bCs/>
                <w:spacing w:val="-3"/>
              </w:rPr>
              <w:t>m</w:t>
            </w:r>
            <w:r w:rsidRPr="00B72F0E">
              <w:rPr>
                <w:b/>
                <w:bCs/>
                <w:spacing w:val="-1"/>
              </w:rPr>
              <w:t>a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stu</w:t>
            </w:r>
            <w:r w:rsidRPr="00B72F0E">
              <w:rPr>
                <w:b/>
                <w:bCs/>
                <w:spacing w:val="-1"/>
              </w:rPr>
              <w:t>d</w:t>
            </w:r>
            <w:r w:rsidRPr="00B72F0E">
              <w:rPr>
                <w:b/>
                <w:bCs/>
              </w:rPr>
              <w:t>iów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8B427" w14:textId="77777777" w:rsidR="00F054A1" w:rsidRPr="005C7305" w:rsidRDefault="00F054A1" w:rsidP="00F96B7D">
            <w:pPr>
              <w:contextualSpacing/>
            </w:pPr>
            <w:r w:rsidRPr="005C7305">
              <w:t>stacjonarne</w:t>
            </w:r>
          </w:p>
        </w:tc>
      </w:tr>
      <w:tr w:rsidR="00F054A1" w:rsidRPr="00B72F0E" w14:paraId="55A652D7" w14:textId="77777777" w:rsidTr="00AB5025">
        <w:trPr>
          <w:cantSplit/>
          <w:trHeight w:hRule="exact" w:val="292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ACDB7" w14:textId="77777777" w:rsidR="00F054A1" w:rsidRPr="00B72F0E" w:rsidRDefault="00F054A1" w:rsidP="00AB5025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1.</w:t>
            </w:r>
            <w:r w:rsidRPr="00B72F0E">
              <w:rPr>
                <w:b/>
                <w:bCs/>
                <w:spacing w:val="1"/>
              </w:rPr>
              <w:t>3</w:t>
            </w:r>
            <w:r w:rsidRPr="00B72F0E">
              <w:rPr>
                <w:b/>
                <w:bCs/>
              </w:rPr>
              <w:t>.</w:t>
            </w:r>
            <w:r w:rsidRPr="00B72F0E">
              <w:t xml:space="preserve"> </w:t>
            </w:r>
            <w:r w:rsidRPr="00B72F0E">
              <w:rPr>
                <w:b/>
                <w:bCs/>
                <w:spacing w:val="-1"/>
              </w:rPr>
              <w:t>P</w:t>
            </w:r>
            <w:r w:rsidRPr="00B72F0E">
              <w:rPr>
                <w:b/>
                <w:bCs/>
              </w:rPr>
              <w:t>ozi</w:t>
            </w:r>
            <w:r w:rsidRPr="00B72F0E">
              <w:rPr>
                <w:b/>
                <w:bCs/>
                <w:spacing w:val="3"/>
              </w:rPr>
              <w:t>o</w:t>
            </w:r>
            <w:r w:rsidRPr="00B72F0E">
              <w:rPr>
                <w:b/>
                <w:bCs/>
              </w:rPr>
              <w:t>m</w:t>
            </w:r>
            <w:r w:rsidRPr="00B72F0E">
              <w:rPr>
                <w:spacing w:val="-5"/>
              </w:rPr>
              <w:t xml:space="preserve"> </w:t>
            </w:r>
            <w:r w:rsidRPr="00B72F0E">
              <w:rPr>
                <w:b/>
                <w:bCs/>
              </w:rPr>
              <w:t>studiów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2A0F9" w14:textId="32C165AC" w:rsidR="00F054A1" w:rsidRPr="005C7305" w:rsidRDefault="00F054A1" w:rsidP="00AB5025">
            <w:pPr>
              <w:contextualSpacing/>
            </w:pPr>
            <w:r w:rsidRPr="005C7305">
              <w:t xml:space="preserve">studia </w:t>
            </w:r>
            <w:r w:rsidR="00E138B4">
              <w:t>II</w:t>
            </w:r>
            <w:r w:rsidRPr="005C7305">
              <w:t xml:space="preserve"> stopnia</w:t>
            </w:r>
          </w:p>
        </w:tc>
      </w:tr>
      <w:tr w:rsidR="00F054A1" w:rsidRPr="00B72F0E" w14:paraId="65E73135" w14:textId="77777777" w:rsidTr="00AB5025">
        <w:trPr>
          <w:cantSplit/>
          <w:trHeight w:hRule="exact" w:val="295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4D6EC" w14:textId="77777777" w:rsidR="00F054A1" w:rsidRPr="00B72F0E" w:rsidRDefault="00F054A1" w:rsidP="00AB5025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1.</w:t>
            </w:r>
            <w:r w:rsidRPr="00B72F0E">
              <w:rPr>
                <w:b/>
                <w:bCs/>
                <w:spacing w:val="1"/>
              </w:rPr>
              <w:t>4</w:t>
            </w:r>
            <w:r w:rsidRPr="00B72F0E">
              <w:rPr>
                <w:b/>
                <w:bCs/>
              </w:rPr>
              <w:t>.</w:t>
            </w:r>
            <w:r w:rsidRPr="00B72F0E">
              <w:t xml:space="preserve"> </w:t>
            </w:r>
            <w:r w:rsidRPr="00B72F0E">
              <w:rPr>
                <w:b/>
                <w:bCs/>
                <w:spacing w:val="1"/>
              </w:rPr>
              <w:t>P</w:t>
            </w:r>
            <w:r w:rsidRPr="00B72F0E">
              <w:rPr>
                <w:b/>
                <w:bCs/>
                <w:spacing w:val="-2"/>
              </w:rPr>
              <w:t>r</w:t>
            </w:r>
            <w:r w:rsidRPr="00B72F0E">
              <w:rPr>
                <w:b/>
                <w:bCs/>
              </w:rPr>
              <w:t>ofil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studió</w:t>
            </w:r>
            <w:r w:rsidRPr="00B72F0E">
              <w:rPr>
                <w:b/>
                <w:bCs/>
                <w:spacing w:val="3"/>
              </w:rPr>
              <w:t>w</w:t>
            </w:r>
            <w:r w:rsidRPr="00B72F0E">
              <w:rPr>
                <w:b/>
                <w:bCs/>
              </w:rPr>
              <w:t>*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60D40" w14:textId="77777777" w:rsidR="00F054A1" w:rsidRPr="005C7305" w:rsidRDefault="00F054A1" w:rsidP="00AB5025">
            <w:proofErr w:type="spellStart"/>
            <w:r w:rsidRPr="005C7305">
              <w:t>ogólnoakademicki</w:t>
            </w:r>
            <w:proofErr w:type="spellEnd"/>
          </w:p>
        </w:tc>
      </w:tr>
      <w:tr w:rsidR="00F054A1" w:rsidRPr="00B72F0E" w14:paraId="6AD9C94F" w14:textId="77777777" w:rsidTr="00AB5025">
        <w:trPr>
          <w:cantSplit/>
          <w:trHeight w:hRule="exact" w:val="292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799BD" w14:textId="77777777" w:rsidR="00F054A1" w:rsidRPr="00B72F0E" w:rsidRDefault="00F054A1" w:rsidP="00AB5025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B72F0E">
              <w:rPr>
                <w:b/>
                <w:bCs/>
                <w:spacing w:val="1"/>
              </w:rPr>
              <w:t>1</w:t>
            </w:r>
            <w:r w:rsidRPr="00B72F0E">
              <w:rPr>
                <w:b/>
                <w:bCs/>
              </w:rPr>
              <w:t>.</w:t>
            </w:r>
            <w:r w:rsidRPr="00B72F0E">
              <w:rPr>
                <w:b/>
                <w:bCs/>
                <w:spacing w:val="1"/>
              </w:rPr>
              <w:t>5</w:t>
            </w:r>
            <w:r w:rsidRPr="00B72F0E">
              <w:rPr>
                <w:b/>
                <w:bCs/>
              </w:rPr>
              <w:t>.</w:t>
            </w:r>
            <w:r w:rsidRPr="00B72F0E">
              <w:t xml:space="preserve"> </w:t>
            </w:r>
            <w:r w:rsidRPr="00B72F0E">
              <w:rPr>
                <w:b/>
                <w:bCs/>
                <w:spacing w:val="1"/>
              </w:rPr>
              <w:t>O</w:t>
            </w:r>
            <w:r w:rsidRPr="00B72F0E">
              <w:rPr>
                <w:b/>
                <w:bCs/>
              </w:rPr>
              <w:t>soba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prz</w:t>
            </w:r>
            <w:r w:rsidRPr="00B72F0E">
              <w:rPr>
                <w:b/>
                <w:bCs/>
                <w:spacing w:val="-1"/>
              </w:rPr>
              <w:t>y</w:t>
            </w:r>
            <w:r w:rsidRPr="00B72F0E">
              <w:rPr>
                <w:b/>
                <w:bCs/>
              </w:rPr>
              <w:t>gotowująca</w:t>
            </w:r>
            <w:r w:rsidRPr="00B72F0E">
              <w:t xml:space="preserve"> </w:t>
            </w:r>
            <w:r w:rsidRPr="00B72F0E">
              <w:rPr>
                <w:b/>
                <w:bCs/>
                <w:spacing w:val="-3"/>
              </w:rPr>
              <w:t>k</w:t>
            </w:r>
            <w:r w:rsidRPr="00B72F0E">
              <w:rPr>
                <w:b/>
                <w:bCs/>
              </w:rPr>
              <w:t>artę</w:t>
            </w:r>
            <w:r w:rsidRPr="00B72F0E">
              <w:rPr>
                <w:spacing w:val="2"/>
              </w:rPr>
              <w:t xml:space="preserve"> </w:t>
            </w:r>
            <w:r w:rsidRPr="00B72F0E">
              <w:rPr>
                <w:b/>
                <w:bCs/>
              </w:rPr>
              <w:t>prze</w:t>
            </w:r>
            <w:r w:rsidRPr="00B72F0E">
              <w:rPr>
                <w:b/>
                <w:bCs/>
                <w:spacing w:val="3"/>
              </w:rPr>
              <w:t>d</w:t>
            </w:r>
            <w:r w:rsidRPr="00B72F0E">
              <w:rPr>
                <w:b/>
                <w:bCs/>
                <w:spacing w:val="-1"/>
              </w:rPr>
              <w:t>m</w:t>
            </w:r>
            <w:r w:rsidRPr="00B72F0E">
              <w:rPr>
                <w:b/>
                <w:bCs/>
              </w:rPr>
              <w:t>iotu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1DF8C" w14:textId="77777777" w:rsidR="00F054A1" w:rsidRPr="005C7305" w:rsidRDefault="00F054A1" w:rsidP="00AB5025">
            <w:r w:rsidRPr="005C7305">
              <w:t>dr hab. Alina Biała prof. UJK</w:t>
            </w:r>
          </w:p>
        </w:tc>
      </w:tr>
      <w:tr w:rsidR="00F054A1" w:rsidRPr="00B72F0E" w14:paraId="5044E2E8" w14:textId="77777777" w:rsidTr="00AB5025">
        <w:trPr>
          <w:cantSplit/>
          <w:trHeight w:hRule="exact" w:val="295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CD888" w14:textId="77777777" w:rsidR="00F054A1" w:rsidRPr="00B72F0E" w:rsidRDefault="00F054A1" w:rsidP="00AB5025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1.</w:t>
            </w:r>
            <w:r w:rsidRPr="00B72F0E">
              <w:rPr>
                <w:b/>
                <w:bCs/>
                <w:spacing w:val="2"/>
              </w:rPr>
              <w:t>6</w:t>
            </w:r>
            <w:r w:rsidRPr="00B72F0E">
              <w:rPr>
                <w:b/>
                <w:bCs/>
              </w:rPr>
              <w:t>.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Konta</w:t>
            </w:r>
            <w:r w:rsidRPr="00B72F0E">
              <w:rPr>
                <w:b/>
                <w:bCs/>
                <w:spacing w:val="-2"/>
              </w:rPr>
              <w:t>k</w:t>
            </w:r>
            <w:r w:rsidRPr="00B72F0E">
              <w:rPr>
                <w:b/>
                <w:bCs/>
              </w:rPr>
              <w:t>t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BA48F" w14:textId="77777777" w:rsidR="00F054A1" w:rsidRPr="005C7305" w:rsidRDefault="00F054A1" w:rsidP="00AB5025">
            <w:r w:rsidRPr="005C7305">
              <w:t>alina.biala@ujk.edu.pl</w:t>
            </w:r>
          </w:p>
        </w:tc>
      </w:tr>
    </w:tbl>
    <w:p w14:paraId="7DC1B9C4" w14:textId="77777777" w:rsidR="00F054A1" w:rsidRPr="00B72F0E" w:rsidRDefault="00F054A1" w:rsidP="00F054A1">
      <w:pPr>
        <w:spacing w:after="5" w:line="200" w:lineRule="exact"/>
      </w:pPr>
    </w:p>
    <w:p w14:paraId="0C008C18" w14:textId="77777777" w:rsidR="00F054A1" w:rsidRPr="00B72F0E" w:rsidRDefault="00F054A1" w:rsidP="00F054A1">
      <w:pPr>
        <w:widowControl w:val="0"/>
        <w:ind w:left="497" w:right="-20"/>
        <w:rPr>
          <w:b/>
          <w:bCs/>
        </w:rPr>
      </w:pPr>
      <w:r w:rsidRPr="00B72F0E">
        <w:rPr>
          <w:b/>
          <w:bCs/>
          <w:spacing w:val="1"/>
        </w:rPr>
        <w:t>2</w:t>
      </w:r>
      <w:r w:rsidRPr="00B72F0E">
        <w:rPr>
          <w:b/>
          <w:bCs/>
        </w:rPr>
        <w:t>.</w:t>
      </w:r>
      <w:r w:rsidRPr="00B72F0E">
        <w:rPr>
          <w:spacing w:val="146"/>
        </w:rPr>
        <w:t xml:space="preserve"> </w:t>
      </w:r>
      <w:r w:rsidRPr="00B72F0E">
        <w:rPr>
          <w:b/>
          <w:bCs/>
        </w:rPr>
        <w:t>OGÓLNA</w:t>
      </w:r>
      <w:r w:rsidRPr="00B72F0E">
        <w:t xml:space="preserve"> </w:t>
      </w:r>
      <w:r w:rsidRPr="00B72F0E">
        <w:rPr>
          <w:b/>
          <w:bCs/>
        </w:rPr>
        <w:t>CH</w:t>
      </w:r>
      <w:r w:rsidRPr="00B72F0E">
        <w:rPr>
          <w:b/>
          <w:bCs/>
          <w:spacing w:val="1"/>
        </w:rPr>
        <w:t>A</w:t>
      </w:r>
      <w:r w:rsidRPr="00B72F0E">
        <w:rPr>
          <w:b/>
          <w:bCs/>
        </w:rPr>
        <w:t>RA</w:t>
      </w:r>
      <w:r w:rsidRPr="00B72F0E">
        <w:rPr>
          <w:b/>
          <w:bCs/>
          <w:spacing w:val="1"/>
        </w:rPr>
        <w:t>K</w:t>
      </w:r>
      <w:r w:rsidRPr="00B72F0E">
        <w:rPr>
          <w:b/>
          <w:bCs/>
        </w:rPr>
        <w:t>TER</w:t>
      </w:r>
      <w:r w:rsidRPr="00B72F0E">
        <w:rPr>
          <w:b/>
          <w:bCs/>
          <w:spacing w:val="1"/>
        </w:rPr>
        <w:t>Y</w:t>
      </w:r>
      <w:r w:rsidRPr="00B72F0E">
        <w:rPr>
          <w:b/>
          <w:bCs/>
        </w:rPr>
        <w:t>STYKA</w:t>
      </w:r>
      <w:r w:rsidRPr="00B72F0E">
        <w:t xml:space="preserve"> </w:t>
      </w:r>
      <w:r w:rsidRPr="00B72F0E">
        <w:rPr>
          <w:b/>
          <w:bCs/>
        </w:rPr>
        <w:t>P</w:t>
      </w:r>
      <w:r w:rsidRPr="00B72F0E">
        <w:rPr>
          <w:b/>
          <w:bCs/>
          <w:spacing w:val="3"/>
        </w:rPr>
        <w:t>R</w:t>
      </w:r>
      <w:r w:rsidRPr="00B72F0E">
        <w:rPr>
          <w:b/>
          <w:bCs/>
          <w:spacing w:val="-2"/>
        </w:rPr>
        <w:t>Z</w:t>
      </w:r>
      <w:r w:rsidRPr="00B72F0E">
        <w:rPr>
          <w:b/>
          <w:bCs/>
          <w:spacing w:val="-1"/>
        </w:rPr>
        <w:t>E</w:t>
      </w:r>
      <w:r w:rsidRPr="00B72F0E">
        <w:rPr>
          <w:b/>
          <w:bCs/>
        </w:rPr>
        <w:t>D</w:t>
      </w:r>
      <w:r w:rsidRPr="00B72F0E">
        <w:rPr>
          <w:b/>
          <w:bCs/>
          <w:spacing w:val="2"/>
        </w:rPr>
        <w:t>M</w:t>
      </w:r>
      <w:r w:rsidRPr="00B72F0E">
        <w:rPr>
          <w:b/>
          <w:bCs/>
        </w:rPr>
        <w:t>IOTU</w:t>
      </w:r>
    </w:p>
    <w:p w14:paraId="0C0B19D0" w14:textId="77777777" w:rsidR="00F054A1" w:rsidRPr="00B72F0E" w:rsidRDefault="00F054A1" w:rsidP="00F054A1">
      <w:pPr>
        <w:spacing w:line="2" w:lineRule="exact"/>
        <w:rPr>
          <w:sz w:val="2"/>
          <w:szCs w:val="2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5386"/>
      </w:tblGrid>
      <w:tr w:rsidR="00F054A1" w:rsidRPr="00B72F0E" w14:paraId="49C5EDA5" w14:textId="77777777" w:rsidTr="00AB5025">
        <w:trPr>
          <w:cantSplit/>
          <w:trHeight w:hRule="exact" w:val="292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9F0AB" w14:textId="77777777" w:rsidR="00F054A1" w:rsidRPr="00B72F0E" w:rsidRDefault="00F054A1" w:rsidP="00AB5025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B72F0E">
              <w:rPr>
                <w:b/>
                <w:bCs/>
                <w:spacing w:val="1"/>
              </w:rPr>
              <w:t>2</w:t>
            </w:r>
            <w:r w:rsidRPr="00B72F0E">
              <w:rPr>
                <w:b/>
                <w:bCs/>
              </w:rPr>
              <w:t>.</w:t>
            </w:r>
            <w:r w:rsidRPr="00B72F0E">
              <w:rPr>
                <w:b/>
                <w:bCs/>
                <w:spacing w:val="1"/>
              </w:rPr>
              <w:t>1</w:t>
            </w:r>
            <w:r w:rsidRPr="00B72F0E">
              <w:rPr>
                <w:b/>
                <w:bCs/>
              </w:rPr>
              <w:t>.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Język</w:t>
            </w:r>
            <w:r w:rsidRPr="00B72F0E">
              <w:rPr>
                <w:spacing w:val="-2"/>
              </w:rPr>
              <w:t xml:space="preserve"> </w:t>
            </w:r>
            <w:r w:rsidRPr="00B72F0E">
              <w:rPr>
                <w:b/>
                <w:bCs/>
              </w:rPr>
              <w:t>wy</w:t>
            </w:r>
            <w:r w:rsidRPr="00B72F0E">
              <w:rPr>
                <w:b/>
                <w:bCs/>
                <w:spacing w:val="-1"/>
              </w:rPr>
              <w:t>k</w:t>
            </w:r>
            <w:r w:rsidRPr="00B72F0E">
              <w:rPr>
                <w:b/>
                <w:bCs/>
              </w:rPr>
              <w:t>łado</w:t>
            </w:r>
            <w:r w:rsidRPr="00B72F0E">
              <w:rPr>
                <w:b/>
                <w:bCs/>
                <w:spacing w:val="1"/>
              </w:rPr>
              <w:t>w</w:t>
            </w:r>
            <w:r w:rsidRPr="00B72F0E">
              <w:rPr>
                <w:b/>
                <w:bCs/>
              </w:rPr>
              <w:t>y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29B20" w14:textId="77777777" w:rsidR="00F054A1" w:rsidRPr="005C7305" w:rsidRDefault="00F054A1" w:rsidP="00AB5025">
            <w:r w:rsidRPr="005C7305">
              <w:t xml:space="preserve">polski </w:t>
            </w:r>
          </w:p>
        </w:tc>
      </w:tr>
      <w:tr w:rsidR="00F054A1" w:rsidRPr="00B72F0E" w14:paraId="53FC7779" w14:textId="77777777" w:rsidTr="009A188B">
        <w:trPr>
          <w:cantSplit/>
          <w:trHeight w:hRule="exact" w:val="480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AB6AC" w14:textId="77777777" w:rsidR="00F054A1" w:rsidRPr="00B72F0E" w:rsidRDefault="00F054A1" w:rsidP="00AB5025">
            <w:pPr>
              <w:widowControl w:val="0"/>
              <w:spacing w:before="10"/>
              <w:ind w:left="108" w:right="-20"/>
              <w:rPr>
                <w:b/>
                <w:bCs/>
              </w:rPr>
            </w:pPr>
            <w:r w:rsidRPr="00B72F0E">
              <w:rPr>
                <w:b/>
                <w:bCs/>
                <w:spacing w:val="1"/>
              </w:rPr>
              <w:t>2</w:t>
            </w:r>
            <w:r w:rsidRPr="00B72F0E">
              <w:rPr>
                <w:b/>
                <w:bCs/>
              </w:rPr>
              <w:t>.</w:t>
            </w:r>
            <w:r w:rsidRPr="00B72F0E">
              <w:rPr>
                <w:b/>
                <w:bCs/>
                <w:spacing w:val="1"/>
              </w:rPr>
              <w:t>2</w:t>
            </w:r>
            <w:r w:rsidRPr="00B72F0E">
              <w:rPr>
                <w:b/>
                <w:bCs/>
              </w:rPr>
              <w:t>.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Wy</w:t>
            </w:r>
            <w:r w:rsidRPr="00B72F0E">
              <w:rPr>
                <w:b/>
                <w:bCs/>
                <w:spacing w:val="-4"/>
              </w:rPr>
              <w:t>m</w:t>
            </w:r>
            <w:r w:rsidRPr="00B72F0E">
              <w:rPr>
                <w:b/>
                <w:bCs/>
              </w:rPr>
              <w:t>agania</w:t>
            </w:r>
            <w:r w:rsidRPr="00B72F0E">
              <w:t xml:space="preserve"> </w:t>
            </w:r>
            <w:r w:rsidRPr="00B72F0E">
              <w:rPr>
                <w:b/>
                <w:bCs/>
                <w:spacing w:val="1"/>
              </w:rPr>
              <w:t>w</w:t>
            </w:r>
            <w:r w:rsidRPr="00B72F0E">
              <w:rPr>
                <w:b/>
                <w:bCs/>
              </w:rPr>
              <w:t>stępn</w:t>
            </w:r>
            <w:r w:rsidRPr="00B72F0E">
              <w:rPr>
                <w:b/>
                <w:bCs/>
                <w:spacing w:val="1"/>
              </w:rPr>
              <w:t>e</w:t>
            </w:r>
            <w:r w:rsidRPr="00B72F0E">
              <w:rPr>
                <w:b/>
                <w:bCs/>
              </w:rPr>
              <w:t>*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EB541" w14:textId="26832E7A" w:rsidR="00F054A1" w:rsidRPr="004F2B8D" w:rsidRDefault="00804E72" w:rsidP="00F96B7D">
            <w:pPr>
              <w:rPr>
                <w:color w:val="FF0000"/>
              </w:rPr>
            </w:pPr>
            <w:r w:rsidRPr="00762C61">
              <w:rPr>
                <w:color w:val="000000" w:themeColor="text1"/>
              </w:rPr>
              <w:t>przygotowanie psychologiczno-pedagogiczne</w:t>
            </w:r>
            <w:r w:rsidR="00651AD6" w:rsidRPr="00762C61">
              <w:rPr>
                <w:color w:val="000000" w:themeColor="text1"/>
              </w:rPr>
              <w:t xml:space="preserve"> nauczyciela szkoły ponadpodstawowej</w:t>
            </w:r>
          </w:p>
        </w:tc>
      </w:tr>
    </w:tbl>
    <w:p w14:paraId="17803659" w14:textId="77777777" w:rsidR="00F054A1" w:rsidRPr="00B72F0E" w:rsidRDefault="00F054A1" w:rsidP="00F054A1">
      <w:pPr>
        <w:spacing w:after="5" w:line="200" w:lineRule="exact"/>
      </w:pPr>
    </w:p>
    <w:p w14:paraId="2CB1C28F" w14:textId="77777777" w:rsidR="00F054A1" w:rsidRPr="00B72F0E" w:rsidRDefault="00F054A1" w:rsidP="00F054A1">
      <w:pPr>
        <w:widowControl w:val="0"/>
        <w:ind w:left="497" w:right="-20"/>
        <w:rPr>
          <w:b/>
          <w:bCs/>
        </w:rPr>
      </w:pPr>
      <w:r w:rsidRPr="00B72F0E">
        <w:rPr>
          <w:b/>
          <w:bCs/>
          <w:spacing w:val="1"/>
        </w:rPr>
        <w:t>3</w:t>
      </w:r>
      <w:r w:rsidRPr="00B72F0E">
        <w:rPr>
          <w:b/>
          <w:bCs/>
        </w:rPr>
        <w:t>.</w:t>
      </w:r>
      <w:r w:rsidRPr="00B72F0E">
        <w:rPr>
          <w:spacing w:val="146"/>
        </w:rPr>
        <w:t xml:space="preserve"> </w:t>
      </w:r>
      <w:r w:rsidRPr="00B72F0E">
        <w:rPr>
          <w:b/>
          <w:bCs/>
          <w:spacing w:val="1"/>
        </w:rPr>
        <w:t>S</w:t>
      </w:r>
      <w:r w:rsidRPr="00B72F0E">
        <w:rPr>
          <w:b/>
          <w:bCs/>
          <w:spacing w:val="-1"/>
        </w:rPr>
        <w:t>Z</w:t>
      </w:r>
      <w:r w:rsidRPr="00B72F0E">
        <w:rPr>
          <w:b/>
          <w:bCs/>
          <w:spacing w:val="3"/>
        </w:rPr>
        <w:t>C</w:t>
      </w:r>
      <w:r w:rsidRPr="00B72F0E">
        <w:rPr>
          <w:b/>
          <w:bCs/>
          <w:spacing w:val="-3"/>
        </w:rPr>
        <w:t>Z</w:t>
      </w:r>
      <w:r w:rsidRPr="00B72F0E">
        <w:rPr>
          <w:b/>
          <w:bCs/>
        </w:rPr>
        <w:t>EG</w:t>
      </w:r>
      <w:r w:rsidRPr="00B72F0E">
        <w:rPr>
          <w:b/>
          <w:bCs/>
          <w:spacing w:val="1"/>
        </w:rPr>
        <w:t>Ó</w:t>
      </w:r>
      <w:r w:rsidRPr="00B72F0E">
        <w:rPr>
          <w:b/>
          <w:bCs/>
        </w:rPr>
        <w:t>ŁOWA</w:t>
      </w:r>
      <w:r w:rsidRPr="00B72F0E">
        <w:t xml:space="preserve"> </w:t>
      </w:r>
      <w:r w:rsidRPr="00B72F0E">
        <w:rPr>
          <w:b/>
          <w:bCs/>
        </w:rPr>
        <w:t>CHAR</w:t>
      </w:r>
      <w:r w:rsidRPr="00B72F0E">
        <w:rPr>
          <w:b/>
          <w:bCs/>
          <w:spacing w:val="1"/>
        </w:rPr>
        <w:t>A</w:t>
      </w:r>
      <w:r w:rsidRPr="00B72F0E">
        <w:rPr>
          <w:b/>
          <w:bCs/>
        </w:rPr>
        <w:t>KTERYSTY</w:t>
      </w:r>
      <w:r w:rsidRPr="00B72F0E">
        <w:rPr>
          <w:b/>
          <w:bCs/>
          <w:spacing w:val="1"/>
        </w:rPr>
        <w:t>K</w:t>
      </w:r>
      <w:r w:rsidRPr="00B72F0E">
        <w:rPr>
          <w:b/>
          <w:bCs/>
        </w:rPr>
        <w:t>A</w:t>
      </w:r>
      <w:r w:rsidRPr="00B72F0E">
        <w:t xml:space="preserve"> </w:t>
      </w:r>
      <w:r w:rsidRPr="00B72F0E">
        <w:rPr>
          <w:b/>
          <w:bCs/>
        </w:rPr>
        <w:t>P</w:t>
      </w:r>
      <w:r w:rsidRPr="00B72F0E">
        <w:rPr>
          <w:b/>
          <w:bCs/>
          <w:spacing w:val="1"/>
        </w:rPr>
        <w:t>R</w:t>
      </w:r>
      <w:r w:rsidRPr="00B72F0E">
        <w:rPr>
          <w:b/>
          <w:bCs/>
          <w:spacing w:val="-2"/>
        </w:rPr>
        <w:t>Z</w:t>
      </w:r>
      <w:r w:rsidRPr="00B72F0E">
        <w:rPr>
          <w:b/>
          <w:bCs/>
        </w:rPr>
        <w:t>ED</w:t>
      </w:r>
      <w:r w:rsidRPr="00B72F0E">
        <w:rPr>
          <w:b/>
          <w:bCs/>
          <w:spacing w:val="2"/>
        </w:rPr>
        <w:t>M</w:t>
      </w:r>
      <w:r w:rsidRPr="00B72F0E">
        <w:rPr>
          <w:b/>
          <w:bCs/>
        </w:rPr>
        <w:t>IOTU</w:t>
      </w:r>
    </w:p>
    <w:p w14:paraId="3A81B3B4" w14:textId="77777777" w:rsidR="00F054A1" w:rsidRPr="00B72F0E" w:rsidRDefault="00F054A1" w:rsidP="00F054A1">
      <w:pPr>
        <w:spacing w:line="2" w:lineRule="exact"/>
        <w:rPr>
          <w:sz w:val="2"/>
          <w:szCs w:val="2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1767"/>
        <w:gridCol w:w="6454"/>
      </w:tblGrid>
      <w:tr w:rsidR="00F054A1" w:rsidRPr="005C7305" w14:paraId="1F8EEE6D" w14:textId="77777777" w:rsidTr="00AB5025">
        <w:trPr>
          <w:cantSplit/>
          <w:trHeight w:hRule="exact" w:val="295"/>
        </w:trPr>
        <w:tc>
          <w:tcPr>
            <w:tcW w:w="32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7CC5F" w14:textId="77777777" w:rsidR="00F054A1" w:rsidRPr="005C7305" w:rsidRDefault="00F054A1" w:rsidP="00AB5025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5C7305">
              <w:rPr>
                <w:b/>
                <w:bCs/>
              </w:rPr>
              <w:t>3.</w:t>
            </w:r>
            <w:r w:rsidRPr="005C7305">
              <w:rPr>
                <w:b/>
                <w:bCs/>
                <w:spacing w:val="1"/>
              </w:rPr>
              <w:t>1</w:t>
            </w:r>
            <w:r w:rsidRPr="005C7305">
              <w:rPr>
                <w:b/>
                <w:bCs/>
              </w:rPr>
              <w:t>.</w:t>
            </w:r>
            <w:r w:rsidRPr="005C7305">
              <w:rPr>
                <w:spacing w:val="76"/>
              </w:rPr>
              <w:t xml:space="preserve"> </w:t>
            </w:r>
            <w:r w:rsidRPr="005C7305">
              <w:rPr>
                <w:b/>
                <w:bCs/>
              </w:rPr>
              <w:t>Fo</w:t>
            </w:r>
            <w:r w:rsidRPr="005C7305">
              <w:rPr>
                <w:b/>
                <w:bCs/>
                <w:spacing w:val="2"/>
              </w:rPr>
              <w:t>r</w:t>
            </w:r>
            <w:r w:rsidRPr="005C7305">
              <w:rPr>
                <w:b/>
                <w:bCs/>
                <w:spacing w:val="-3"/>
              </w:rPr>
              <w:t>m</w:t>
            </w:r>
            <w:r w:rsidRPr="005C7305">
              <w:rPr>
                <w:b/>
                <w:bCs/>
                <w:spacing w:val="-1"/>
              </w:rPr>
              <w:t>a</w:t>
            </w:r>
            <w:r w:rsidRPr="005C7305">
              <w:rPr>
                <w:spacing w:val="1"/>
              </w:rPr>
              <w:t xml:space="preserve"> </w:t>
            </w:r>
            <w:r w:rsidRPr="005C7305">
              <w:rPr>
                <w:b/>
                <w:bCs/>
              </w:rPr>
              <w:t>z</w:t>
            </w:r>
            <w:r w:rsidRPr="005C7305">
              <w:rPr>
                <w:b/>
                <w:bCs/>
                <w:spacing w:val="1"/>
              </w:rPr>
              <w:t>a</w:t>
            </w:r>
            <w:r w:rsidRPr="005C7305">
              <w:rPr>
                <w:b/>
                <w:bCs/>
              </w:rPr>
              <w:t>jęć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81308" w14:textId="77777777" w:rsidR="00F054A1" w:rsidRPr="005C7305" w:rsidRDefault="00F054A1" w:rsidP="00DD37DB">
            <w:pPr>
              <w:widowControl w:val="0"/>
              <w:spacing w:before="4"/>
              <w:ind w:left="87" w:right="-229"/>
            </w:pPr>
            <w:r w:rsidRPr="005C7305">
              <w:rPr>
                <w:spacing w:val="-1"/>
              </w:rPr>
              <w:t>w</w:t>
            </w:r>
            <w:r w:rsidRPr="005C7305">
              <w:rPr>
                <w:spacing w:val="-2"/>
              </w:rPr>
              <w:t>y</w:t>
            </w:r>
            <w:r w:rsidRPr="005C7305">
              <w:rPr>
                <w:spacing w:val="-1"/>
              </w:rPr>
              <w:t>k</w:t>
            </w:r>
            <w:r w:rsidRPr="005C7305">
              <w:t>ła</w:t>
            </w:r>
            <w:r w:rsidRPr="005C7305">
              <w:rPr>
                <w:spacing w:val="3"/>
              </w:rPr>
              <w:t>d</w:t>
            </w:r>
            <w:r w:rsidRPr="005C7305">
              <w:rPr>
                <w:spacing w:val="-3"/>
              </w:rPr>
              <w:t>y</w:t>
            </w:r>
            <w:r w:rsidRPr="005C7305">
              <w:t xml:space="preserve">, </w:t>
            </w:r>
            <w:r w:rsidRPr="005C7305">
              <w:rPr>
                <w:spacing w:val="1"/>
              </w:rPr>
              <w:t>ć</w:t>
            </w:r>
            <w:r w:rsidRPr="005C7305">
              <w:rPr>
                <w:spacing w:val="-1"/>
              </w:rPr>
              <w:t>w</w:t>
            </w:r>
            <w:r w:rsidRPr="005C7305">
              <w:t>ic</w:t>
            </w:r>
            <w:r w:rsidRPr="005C7305">
              <w:rPr>
                <w:spacing w:val="-1"/>
              </w:rPr>
              <w:t>ze</w:t>
            </w:r>
            <w:r w:rsidRPr="005C7305">
              <w:rPr>
                <w:spacing w:val="1"/>
              </w:rPr>
              <w:t>n</w:t>
            </w:r>
            <w:r w:rsidRPr="005C7305">
              <w:t>ia</w:t>
            </w:r>
          </w:p>
        </w:tc>
      </w:tr>
      <w:tr w:rsidR="00F054A1" w:rsidRPr="005C7305" w14:paraId="12A7F7F0" w14:textId="77777777" w:rsidTr="00AB5025">
        <w:trPr>
          <w:cantSplit/>
          <w:trHeight w:hRule="exact" w:val="292"/>
        </w:trPr>
        <w:tc>
          <w:tcPr>
            <w:tcW w:w="32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DA13E" w14:textId="77777777" w:rsidR="00F054A1" w:rsidRPr="005C7305" w:rsidRDefault="00F054A1" w:rsidP="00AB5025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5C7305">
              <w:rPr>
                <w:b/>
                <w:bCs/>
              </w:rPr>
              <w:t>3.</w:t>
            </w:r>
            <w:r w:rsidRPr="005C7305">
              <w:rPr>
                <w:b/>
                <w:bCs/>
                <w:spacing w:val="1"/>
              </w:rPr>
              <w:t>2</w:t>
            </w:r>
            <w:r w:rsidRPr="005C7305">
              <w:rPr>
                <w:b/>
                <w:bCs/>
              </w:rPr>
              <w:t>.</w:t>
            </w:r>
            <w:r w:rsidRPr="005C7305">
              <w:rPr>
                <w:spacing w:val="76"/>
              </w:rPr>
              <w:t xml:space="preserve"> </w:t>
            </w:r>
            <w:r w:rsidRPr="005C7305">
              <w:rPr>
                <w:b/>
                <w:bCs/>
                <w:spacing w:val="2"/>
              </w:rPr>
              <w:t>M</w:t>
            </w:r>
            <w:r w:rsidRPr="005C7305">
              <w:rPr>
                <w:b/>
                <w:bCs/>
              </w:rPr>
              <w:t>ie</w:t>
            </w:r>
            <w:r w:rsidRPr="005C7305">
              <w:rPr>
                <w:b/>
                <w:bCs/>
                <w:spacing w:val="1"/>
              </w:rPr>
              <w:t>j</w:t>
            </w:r>
            <w:r w:rsidRPr="005C7305">
              <w:rPr>
                <w:b/>
                <w:bCs/>
              </w:rPr>
              <w:t>sce</w:t>
            </w:r>
            <w:r w:rsidRPr="005C7305">
              <w:t xml:space="preserve"> </w:t>
            </w:r>
            <w:r w:rsidRPr="005C7305">
              <w:rPr>
                <w:b/>
                <w:bCs/>
              </w:rPr>
              <w:t>realizacji</w:t>
            </w:r>
            <w:r w:rsidRPr="005C7305">
              <w:t xml:space="preserve"> </w:t>
            </w:r>
            <w:r w:rsidRPr="005C7305">
              <w:rPr>
                <w:b/>
                <w:bCs/>
              </w:rPr>
              <w:t>z</w:t>
            </w:r>
            <w:r w:rsidRPr="005C7305">
              <w:rPr>
                <w:b/>
                <w:bCs/>
                <w:spacing w:val="1"/>
              </w:rPr>
              <w:t>a</w:t>
            </w:r>
            <w:r w:rsidRPr="005C7305">
              <w:rPr>
                <w:b/>
                <w:bCs/>
              </w:rPr>
              <w:t>jęć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F929A" w14:textId="77777777" w:rsidR="00F054A1" w:rsidRPr="005C7305" w:rsidRDefault="00F054A1" w:rsidP="00DD37DB">
            <w:pPr>
              <w:ind w:left="87" w:right="-229"/>
            </w:pPr>
            <w:r w:rsidRPr="005C7305">
              <w:t>pomieszczenia UJK</w:t>
            </w:r>
          </w:p>
        </w:tc>
      </w:tr>
      <w:tr w:rsidR="00F054A1" w:rsidRPr="005C7305" w14:paraId="1A4DBAEF" w14:textId="77777777" w:rsidTr="005C7305">
        <w:trPr>
          <w:cantSplit/>
          <w:trHeight w:hRule="exact" w:val="353"/>
        </w:trPr>
        <w:tc>
          <w:tcPr>
            <w:tcW w:w="32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F6B6F" w14:textId="77777777" w:rsidR="00F054A1" w:rsidRPr="005C7305" w:rsidRDefault="00F054A1" w:rsidP="00AB5025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5C7305">
              <w:rPr>
                <w:b/>
                <w:bCs/>
              </w:rPr>
              <w:t>3.</w:t>
            </w:r>
            <w:r w:rsidRPr="005C7305">
              <w:rPr>
                <w:b/>
                <w:bCs/>
                <w:spacing w:val="1"/>
              </w:rPr>
              <w:t>3</w:t>
            </w:r>
            <w:r w:rsidRPr="005C7305">
              <w:rPr>
                <w:b/>
                <w:bCs/>
              </w:rPr>
              <w:t>.</w:t>
            </w:r>
            <w:r w:rsidRPr="005C7305">
              <w:rPr>
                <w:spacing w:val="76"/>
              </w:rPr>
              <w:t xml:space="preserve"> </w:t>
            </w:r>
            <w:r w:rsidRPr="005C7305">
              <w:rPr>
                <w:b/>
                <w:bCs/>
              </w:rPr>
              <w:t>Fo</w:t>
            </w:r>
            <w:r w:rsidRPr="005C7305">
              <w:rPr>
                <w:b/>
                <w:bCs/>
                <w:spacing w:val="2"/>
              </w:rPr>
              <w:t>r</w:t>
            </w:r>
            <w:r w:rsidRPr="005C7305">
              <w:rPr>
                <w:b/>
                <w:bCs/>
                <w:spacing w:val="-3"/>
              </w:rPr>
              <w:t>m</w:t>
            </w:r>
            <w:r w:rsidRPr="005C7305">
              <w:rPr>
                <w:b/>
                <w:bCs/>
                <w:spacing w:val="-1"/>
              </w:rPr>
              <w:t>a</w:t>
            </w:r>
            <w:r w:rsidRPr="005C7305">
              <w:rPr>
                <w:spacing w:val="1"/>
              </w:rPr>
              <w:t xml:space="preserve"> </w:t>
            </w:r>
            <w:r w:rsidRPr="005C7305">
              <w:rPr>
                <w:b/>
                <w:bCs/>
              </w:rPr>
              <w:t>z</w:t>
            </w:r>
            <w:r w:rsidRPr="005C7305">
              <w:rPr>
                <w:b/>
                <w:bCs/>
                <w:spacing w:val="1"/>
              </w:rPr>
              <w:t>a</w:t>
            </w:r>
            <w:r w:rsidRPr="005C7305">
              <w:rPr>
                <w:b/>
                <w:bCs/>
              </w:rPr>
              <w:t>liczenia</w:t>
            </w:r>
            <w:r w:rsidRPr="005C7305">
              <w:t xml:space="preserve"> </w:t>
            </w:r>
            <w:r w:rsidRPr="005C7305">
              <w:rPr>
                <w:b/>
                <w:bCs/>
              </w:rPr>
              <w:t>z</w:t>
            </w:r>
            <w:r w:rsidRPr="005C7305">
              <w:rPr>
                <w:b/>
                <w:bCs/>
                <w:spacing w:val="1"/>
              </w:rPr>
              <w:t>a</w:t>
            </w:r>
            <w:r w:rsidRPr="005C7305">
              <w:rPr>
                <w:b/>
                <w:bCs/>
              </w:rPr>
              <w:t>jęć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95279" w14:textId="6B835A70" w:rsidR="00F054A1" w:rsidRPr="005C7305" w:rsidRDefault="00F054A1" w:rsidP="00DD37DB">
            <w:pPr>
              <w:ind w:left="87" w:right="-229"/>
            </w:pPr>
            <w:r w:rsidRPr="005C7305">
              <w:t xml:space="preserve">zaliczenie z oceną (ćwiczenia), zaliczenie (wykład), egzamin (po  </w:t>
            </w:r>
            <w:r w:rsidR="00F70CDB">
              <w:t xml:space="preserve">3 </w:t>
            </w:r>
            <w:r w:rsidRPr="005C7305">
              <w:t>semestrze)</w:t>
            </w:r>
          </w:p>
        </w:tc>
      </w:tr>
      <w:tr w:rsidR="00F054A1" w:rsidRPr="005C7305" w14:paraId="62CDE1BD" w14:textId="77777777" w:rsidTr="005C7305">
        <w:trPr>
          <w:cantSplit/>
          <w:trHeight w:hRule="exact" w:val="710"/>
        </w:trPr>
        <w:tc>
          <w:tcPr>
            <w:tcW w:w="32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92789" w14:textId="77777777" w:rsidR="00F054A1" w:rsidRPr="005C7305" w:rsidRDefault="00F054A1" w:rsidP="00AB5025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5C7305">
              <w:rPr>
                <w:b/>
                <w:bCs/>
              </w:rPr>
              <w:t>3.</w:t>
            </w:r>
            <w:r w:rsidRPr="005C7305">
              <w:rPr>
                <w:b/>
                <w:bCs/>
                <w:spacing w:val="1"/>
              </w:rPr>
              <w:t>4</w:t>
            </w:r>
            <w:r w:rsidRPr="005C7305">
              <w:rPr>
                <w:b/>
                <w:bCs/>
              </w:rPr>
              <w:t>.</w:t>
            </w:r>
            <w:r w:rsidRPr="005C7305">
              <w:rPr>
                <w:spacing w:val="76"/>
              </w:rPr>
              <w:t xml:space="preserve"> </w:t>
            </w:r>
            <w:r w:rsidRPr="005C7305">
              <w:rPr>
                <w:b/>
                <w:bCs/>
                <w:spacing w:val="3"/>
              </w:rPr>
              <w:t>M</w:t>
            </w:r>
            <w:r w:rsidRPr="005C7305">
              <w:rPr>
                <w:b/>
                <w:bCs/>
                <w:spacing w:val="-1"/>
              </w:rPr>
              <w:t>e</w:t>
            </w:r>
            <w:r w:rsidRPr="005C7305">
              <w:rPr>
                <w:b/>
                <w:bCs/>
              </w:rPr>
              <w:t>tody</w:t>
            </w:r>
            <w:r w:rsidRPr="005C7305">
              <w:t xml:space="preserve"> </w:t>
            </w:r>
            <w:r w:rsidRPr="005C7305">
              <w:rPr>
                <w:b/>
                <w:bCs/>
              </w:rPr>
              <w:t>dyda</w:t>
            </w:r>
            <w:r w:rsidRPr="005C7305">
              <w:rPr>
                <w:b/>
                <w:bCs/>
                <w:spacing w:val="-3"/>
              </w:rPr>
              <w:t>k</w:t>
            </w:r>
            <w:r w:rsidRPr="005C7305">
              <w:rPr>
                <w:b/>
                <w:bCs/>
              </w:rPr>
              <w:t>tyczne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E7BE7" w14:textId="77777777" w:rsidR="00F054A1" w:rsidRPr="005C7305" w:rsidRDefault="00F054A1" w:rsidP="00DD37D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87" w:right="-229"/>
              <w:jc w:val="both"/>
              <w:rPr>
                <w:rFonts w:eastAsia="ヒラギノ角ゴ Pro W3"/>
              </w:rPr>
            </w:pPr>
            <w:r w:rsidRPr="005C7305">
              <w:rPr>
                <w:rFonts w:eastAsia="ヒラギノ角ゴ Pro W3"/>
              </w:rPr>
              <w:t>ćwiczenia: metody podające, metody praktyczne, metody problemowe, metody eksponujące</w:t>
            </w:r>
          </w:p>
          <w:p w14:paraId="55240B2F" w14:textId="77777777" w:rsidR="00F054A1" w:rsidRPr="005C7305" w:rsidRDefault="00F054A1" w:rsidP="00DD37DB">
            <w:pPr>
              <w:ind w:left="87" w:right="-229"/>
            </w:pPr>
            <w:r w:rsidRPr="005C7305">
              <w:t>wykład: wykład konwersatoryjny, metody eksponujące</w:t>
            </w:r>
          </w:p>
        </w:tc>
      </w:tr>
      <w:tr w:rsidR="00F054A1" w:rsidRPr="005C7305" w14:paraId="79532BE3" w14:textId="77777777" w:rsidTr="00D7556F">
        <w:trPr>
          <w:cantSplit/>
          <w:trHeight w:hRule="exact" w:val="2355"/>
        </w:trPr>
        <w:tc>
          <w:tcPr>
            <w:tcW w:w="15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A08E6" w14:textId="64DD13E7" w:rsidR="005B12F5" w:rsidRPr="005C7305" w:rsidRDefault="005B12F5" w:rsidP="005B12F5">
            <w:pPr>
              <w:widowControl w:val="0"/>
              <w:spacing w:before="7"/>
              <w:ind w:left="112" w:right="119" w:hanging="4"/>
              <w:rPr>
                <w:b/>
                <w:bCs/>
              </w:rPr>
            </w:pPr>
            <w:r>
              <w:rPr>
                <w:b/>
                <w:bCs/>
              </w:rPr>
              <w:t>3.5. Wykaz literatury</w:t>
            </w:r>
          </w:p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40EFD" w14:textId="77777777" w:rsidR="00F054A1" w:rsidRPr="005C7305" w:rsidRDefault="00F054A1" w:rsidP="00AB5025">
            <w:pPr>
              <w:widowControl w:val="0"/>
              <w:spacing w:before="7"/>
              <w:ind w:left="141" w:right="-20"/>
              <w:rPr>
                <w:b/>
                <w:bCs/>
              </w:rPr>
            </w:pPr>
            <w:r w:rsidRPr="005C7305">
              <w:rPr>
                <w:b/>
                <w:bCs/>
              </w:rPr>
              <w:t>pod</w:t>
            </w:r>
            <w:r w:rsidRPr="005C7305">
              <w:rPr>
                <w:b/>
                <w:bCs/>
                <w:spacing w:val="-1"/>
              </w:rPr>
              <w:t>s</w:t>
            </w:r>
            <w:r w:rsidRPr="005C7305">
              <w:rPr>
                <w:b/>
                <w:bCs/>
              </w:rPr>
              <w:t>ta</w:t>
            </w:r>
            <w:r w:rsidRPr="005C7305">
              <w:rPr>
                <w:b/>
                <w:bCs/>
                <w:spacing w:val="2"/>
              </w:rPr>
              <w:t>w</w:t>
            </w:r>
            <w:r w:rsidRPr="005C7305">
              <w:rPr>
                <w:b/>
                <w:bCs/>
                <w:spacing w:val="-1"/>
              </w:rPr>
              <w:t>o</w:t>
            </w:r>
            <w:r w:rsidRPr="005C7305">
              <w:rPr>
                <w:b/>
                <w:bCs/>
                <w:spacing w:val="1"/>
              </w:rPr>
              <w:t>w</w:t>
            </w:r>
            <w:r w:rsidRPr="005C7305">
              <w:rPr>
                <w:b/>
                <w:bCs/>
              </w:rPr>
              <w:t>a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2B308" w14:textId="77777777" w:rsidR="006A0C11" w:rsidRPr="00D7556F" w:rsidRDefault="002F03BC" w:rsidP="00D7556F">
            <w:pPr>
              <w:numPr>
                <w:ilvl w:val="0"/>
                <w:numId w:val="11"/>
              </w:numPr>
              <w:tabs>
                <w:tab w:val="clear" w:pos="720"/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right="133" w:hanging="494"/>
              <w:contextualSpacing/>
              <w:jc w:val="both"/>
              <w:rPr>
                <w:rFonts w:eastAsia="ヒラギノ角ゴ Pro W3"/>
              </w:rPr>
            </w:pPr>
            <w:r w:rsidRPr="00D7556F">
              <w:rPr>
                <w:rFonts w:eastAsia="ヒラギノ角ゴ Pro W3"/>
                <w:bCs/>
              </w:rPr>
              <w:t xml:space="preserve">Bobiński Witold, </w:t>
            </w:r>
            <w:r w:rsidRPr="00D7556F">
              <w:rPr>
                <w:rFonts w:eastAsia="ヒラギノ角ゴ Pro W3"/>
                <w:bCs/>
                <w:i/>
                <w:iCs/>
              </w:rPr>
              <w:t>Wykształcić widza. Sztuka oglądania w edukacji polonistycznej</w:t>
            </w:r>
            <w:r w:rsidRPr="00D7556F">
              <w:rPr>
                <w:rFonts w:eastAsia="ヒラギノ角ゴ Pro W3"/>
                <w:bCs/>
              </w:rPr>
              <w:t xml:space="preserve">, Kraków 2016.  </w:t>
            </w:r>
          </w:p>
          <w:p w14:paraId="510B152B" w14:textId="77777777" w:rsidR="006A0C11" w:rsidRPr="00D7556F" w:rsidRDefault="002F03BC" w:rsidP="00D7556F">
            <w:pPr>
              <w:numPr>
                <w:ilvl w:val="0"/>
                <w:numId w:val="11"/>
              </w:numPr>
              <w:tabs>
                <w:tab w:val="clear" w:pos="720"/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right="133" w:hanging="494"/>
              <w:contextualSpacing/>
              <w:jc w:val="both"/>
              <w:rPr>
                <w:rFonts w:eastAsia="ヒラギノ角ゴ Pro W3"/>
              </w:rPr>
            </w:pPr>
            <w:r w:rsidRPr="00D7556F">
              <w:rPr>
                <w:rFonts w:eastAsia="ヒラギノ角ゴ Pro W3"/>
                <w:bCs/>
                <w:i/>
                <w:iCs/>
              </w:rPr>
              <w:t>Ikoniczne i literackie teksty w przestrzeni nowoczesnej dydaktyki</w:t>
            </w:r>
            <w:r w:rsidRPr="00D7556F">
              <w:rPr>
                <w:rFonts w:eastAsia="ヒラギノ角ゴ Pro W3"/>
                <w:bCs/>
              </w:rPr>
              <w:t>, red. Anna Pilch, Marta Rusek, Kraków 2015.</w:t>
            </w:r>
          </w:p>
          <w:p w14:paraId="3137F59A" w14:textId="77777777" w:rsidR="006A0C11" w:rsidRPr="00D7556F" w:rsidRDefault="002F03BC" w:rsidP="00D7556F">
            <w:pPr>
              <w:numPr>
                <w:ilvl w:val="0"/>
                <w:numId w:val="11"/>
              </w:numPr>
              <w:tabs>
                <w:tab w:val="clear" w:pos="720"/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right="133" w:hanging="494"/>
              <w:contextualSpacing/>
              <w:jc w:val="both"/>
              <w:rPr>
                <w:rFonts w:eastAsia="ヒラギノ角ゴ Pro W3"/>
              </w:rPr>
            </w:pPr>
            <w:r w:rsidRPr="00D7556F">
              <w:rPr>
                <w:rFonts w:eastAsia="ヒラギノ角ゴ Pro W3"/>
                <w:bCs/>
                <w:i/>
                <w:iCs/>
              </w:rPr>
              <w:t>Przygotowanie ucznia do odbioru różnych tekstów kultury</w:t>
            </w:r>
            <w:r w:rsidRPr="00D7556F">
              <w:rPr>
                <w:rFonts w:eastAsia="ヒラギノ角ゴ Pro W3"/>
                <w:bCs/>
              </w:rPr>
              <w:t xml:space="preserve">, red. Janus-Sitarz Anna, Kraków 2004. </w:t>
            </w:r>
          </w:p>
          <w:p w14:paraId="4AD5ECC3" w14:textId="77777777" w:rsidR="006A0C11" w:rsidRPr="00D7556F" w:rsidRDefault="002F03BC" w:rsidP="00D7556F">
            <w:pPr>
              <w:numPr>
                <w:ilvl w:val="0"/>
                <w:numId w:val="11"/>
              </w:numPr>
              <w:tabs>
                <w:tab w:val="clear" w:pos="720"/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right="133" w:hanging="494"/>
              <w:contextualSpacing/>
              <w:jc w:val="both"/>
              <w:rPr>
                <w:rFonts w:eastAsia="ヒラギノ角ゴ Pro W3"/>
              </w:rPr>
            </w:pPr>
            <w:r w:rsidRPr="00D7556F">
              <w:rPr>
                <w:rFonts w:eastAsia="ヒラギノ角ゴ Pro W3"/>
                <w:bCs/>
                <w:i/>
                <w:iCs/>
              </w:rPr>
              <w:t>Problemy integracji i zagadnienia aksjologiczne w edukacji polonistycznej</w:t>
            </w:r>
            <w:r w:rsidRPr="00D7556F">
              <w:rPr>
                <w:rFonts w:eastAsia="ヒラギノ角ゴ Pro W3"/>
                <w:bCs/>
              </w:rPr>
              <w:t xml:space="preserve">, red. Elżbieta Mazur, Danuta </w:t>
            </w:r>
            <w:proofErr w:type="spellStart"/>
            <w:r w:rsidRPr="00D7556F">
              <w:rPr>
                <w:rFonts w:eastAsia="ヒラギノ角ゴ Pro W3"/>
                <w:bCs/>
              </w:rPr>
              <w:t>Hejda</w:t>
            </w:r>
            <w:proofErr w:type="spellEnd"/>
            <w:r w:rsidRPr="00D7556F">
              <w:rPr>
                <w:rFonts w:eastAsia="ヒラギノ角ゴ Pro W3"/>
                <w:bCs/>
              </w:rPr>
              <w:t>, Rzeszów 2012.</w:t>
            </w:r>
          </w:p>
          <w:p w14:paraId="0BE8CA30" w14:textId="77777777" w:rsidR="006A0C11" w:rsidRPr="00D7556F" w:rsidRDefault="002F03BC" w:rsidP="00D7556F">
            <w:pPr>
              <w:numPr>
                <w:ilvl w:val="0"/>
                <w:numId w:val="11"/>
              </w:numPr>
              <w:tabs>
                <w:tab w:val="clear" w:pos="720"/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right="133" w:hanging="494"/>
              <w:contextualSpacing/>
              <w:jc w:val="both"/>
              <w:rPr>
                <w:rFonts w:eastAsia="ヒラギノ角ゴ Pro W3"/>
              </w:rPr>
            </w:pPr>
            <w:r w:rsidRPr="00D7556F">
              <w:rPr>
                <w:rFonts w:eastAsia="ヒラギノ角ゴ Pro W3"/>
                <w:bCs/>
                <w:i/>
                <w:iCs/>
              </w:rPr>
              <w:t>Wartościowanie a edukacja polonistyczna</w:t>
            </w:r>
            <w:r w:rsidRPr="00D7556F">
              <w:rPr>
                <w:rFonts w:eastAsia="ヒラギノ角ゴ Pro W3"/>
                <w:bCs/>
              </w:rPr>
              <w:t>, red. Anna Janus-Sitarz, Kraków 2008.</w:t>
            </w:r>
          </w:p>
          <w:p w14:paraId="4F75822C" w14:textId="538C01CF" w:rsidR="00F054A1" w:rsidRPr="005C7305" w:rsidRDefault="00F054A1" w:rsidP="00D7556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right="-229"/>
              <w:contextualSpacing/>
              <w:jc w:val="both"/>
              <w:rPr>
                <w:rFonts w:eastAsia="ヒラギノ角ゴ Pro W3"/>
              </w:rPr>
            </w:pPr>
            <w:r w:rsidRPr="005C7305">
              <w:rPr>
                <w:rFonts w:eastAsia="ヒラギノ角ゴ Pro W3"/>
              </w:rPr>
              <w:t xml:space="preserve">. </w:t>
            </w:r>
          </w:p>
          <w:p w14:paraId="6A0FC05A" w14:textId="3051DE40" w:rsidR="00DB124E" w:rsidRPr="00F4310E" w:rsidRDefault="00DB124E" w:rsidP="00D7556F">
            <w:pPr>
              <w:ind w:right="-229"/>
              <w:rPr>
                <w:b/>
                <w:bCs/>
                <w:color w:val="FF0000"/>
              </w:rPr>
            </w:pPr>
          </w:p>
        </w:tc>
      </w:tr>
      <w:tr w:rsidR="00F054A1" w:rsidRPr="005C7305" w14:paraId="45C047C0" w14:textId="77777777" w:rsidTr="00793D66">
        <w:trPr>
          <w:cantSplit/>
          <w:trHeight w:hRule="exact" w:val="2133"/>
        </w:trPr>
        <w:tc>
          <w:tcPr>
            <w:tcW w:w="15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79296" w14:textId="77777777" w:rsidR="00F054A1" w:rsidRPr="005C7305" w:rsidRDefault="00F054A1" w:rsidP="00AB5025"/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F465B" w14:textId="77777777" w:rsidR="00F054A1" w:rsidRPr="005C7305" w:rsidRDefault="00F054A1" w:rsidP="00AB5025">
            <w:pPr>
              <w:widowControl w:val="0"/>
              <w:spacing w:before="7"/>
              <w:ind w:left="141" w:right="-20"/>
              <w:rPr>
                <w:b/>
                <w:bCs/>
              </w:rPr>
            </w:pPr>
            <w:r w:rsidRPr="005C7305">
              <w:rPr>
                <w:b/>
                <w:bCs/>
              </w:rPr>
              <w:t>uzupełnia</w:t>
            </w:r>
            <w:r w:rsidRPr="005C7305">
              <w:rPr>
                <w:b/>
                <w:bCs/>
                <w:spacing w:val="1"/>
              </w:rPr>
              <w:t>j</w:t>
            </w:r>
            <w:r w:rsidRPr="005C7305">
              <w:rPr>
                <w:b/>
                <w:bCs/>
              </w:rPr>
              <w:t>ąca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14D02" w14:textId="77777777" w:rsidR="006A0C11" w:rsidRPr="00793D66" w:rsidRDefault="002F03BC" w:rsidP="00793D66">
            <w:pPr>
              <w:numPr>
                <w:ilvl w:val="0"/>
                <w:numId w:val="12"/>
              </w:numPr>
              <w:ind w:right="133"/>
              <w:contextualSpacing/>
              <w:jc w:val="both"/>
              <w:rPr>
                <w:rFonts w:eastAsia="ヒラギノ角ゴ Pro W3"/>
              </w:rPr>
            </w:pPr>
            <w:r w:rsidRPr="00793D66">
              <w:rPr>
                <w:rFonts w:eastAsia="ヒラギノ角ゴ Pro W3"/>
                <w:bCs/>
                <w:i/>
                <w:iCs/>
              </w:rPr>
              <w:t>Czytanie tekstów kultury. Metodologia, badania, metodyka</w:t>
            </w:r>
            <w:r w:rsidRPr="00793D66">
              <w:rPr>
                <w:rFonts w:eastAsia="ヒラギノ角ゴ Pro W3"/>
                <w:bCs/>
              </w:rPr>
              <w:t xml:space="preserve">, red. Barbara </w:t>
            </w:r>
            <w:proofErr w:type="spellStart"/>
            <w:r w:rsidRPr="00793D66">
              <w:rPr>
                <w:rFonts w:eastAsia="ヒラギノ角ゴ Pro W3"/>
                <w:bCs/>
              </w:rPr>
              <w:t>Myrdzik</w:t>
            </w:r>
            <w:proofErr w:type="spellEnd"/>
            <w:r w:rsidRPr="00793D66">
              <w:rPr>
                <w:rFonts w:eastAsia="ヒラギノ角ゴ Pro W3"/>
                <w:bCs/>
              </w:rPr>
              <w:t>, Iwona Morawska, Lublin 2007.</w:t>
            </w:r>
          </w:p>
          <w:p w14:paraId="413CFAF6" w14:textId="2D749F7C" w:rsidR="00793D66" w:rsidRPr="00793D66" w:rsidRDefault="002F03BC" w:rsidP="00793D66">
            <w:pPr>
              <w:numPr>
                <w:ilvl w:val="0"/>
                <w:numId w:val="12"/>
              </w:numPr>
              <w:ind w:right="133"/>
              <w:contextualSpacing/>
              <w:jc w:val="both"/>
              <w:rPr>
                <w:rFonts w:eastAsia="ヒラギノ角ゴ Pro W3"/>
                <w:i/>
              </w:rPr>
            </w:pPr>
            <w:r w:rsidRPr="00793D66">
              <w:rPr>
                <w:rFonts w:eastAsia="ヒラギノ角ゴ Pro W3"/>
                <w:bCs/>
                <w:i/>
                <w:iCs/>
              </w:rPr>
              <w:t xml:space="preserve">Nowoczesność w polonistycznej </w:t>
            </w:r>
            <w:proofErr w:type="spellStart"/>
            <w:r w:rsidRPr="00793D66">
              <w:rPr>
                <w:rFonts w:eastAsia="ヒラギノ角ゴ Pro W3"/>
                <w:bCs/>
                <w:i/>
                <w:iCs/>
              </w:rPr>
              <w:t>eduk@cji</w:t>
            </w:r>
            <w:proofErr w:type="spellEnd"/>
            <w:r w:rsidRPr="00793D66">
              <w:rPr>
                <w:rFonts w:eastAsia="ヒラギノ角ゴ Pro W3"/>
                <w:bCs/>
                <w:i/>
                <w:iCs/>
              </w:rPr>
              <w:t>: pytania, problemy, perspektywy</w:t>
            </w:r>
            <w:r w:rsidRPr="00793D66">
              <w:rPr>
                <w:rFonts w:eastAsia="ヒラギノ角ゴ Pro W3"/>
                <w:bCs/>
              </w:rPr>
              <w:t xml:space="preserve">, </w:t>
            </w:r>
            <w:r w:rsidR="00793D66" w:rsidRPr="00793D66">
              <w:rPr>
                <w:rFonts w:eastAsia="ヒラギノ角ゴ Pro W3"/>
                <w:bCs/>
              </w:rPr>
              <w:t>r</w:t>
            </w:r>
            <w:r w:rsidRPr="00793D66">
              <w:rPr>
                <w:rFonts w:eastAsia="ヒラギノ角ゴ Pro W3"/>
                <w:bCs/>
              </w:rPr>
              <w:t>e</w:t>
            </w:r>
            <w:r w:rsidR="00793D66" w:rsidRPr="00793D66">
              <w:rPr>
                <w:rFonts w:eastAsia="ヒラギノ角ゴ Pro W3"/>
                <w:bCs/>
              </w:rPr>
              <w:t>d</w:t>
            </w:r>
            <w:r w:rsidRPr="00793D66">
              <w:rPr>
                <w:rFonts w:eastAsia="ヒラギノ角ゴ Pro W3"/>
                <w:bCs/>
              </w:rPr>
              <w:t xml:space="preserve">. Anna Pilch Magdalena </w:t>
            </w:r>
            <w:proofErr w:type="spellStart"/>
            <w:r w:rsidRPr="00793D66">
              <w:rPr>
                <w:rFonts w:eastAsia="ヒラギノ角ゴ Pro W3"/>
                <w:bCs/>
              </w:rPr>
              <w:t>Trysińska</w:t>
            </w:r>
            <w:proofErr w:type="spellEnd"/>
            <w:r w:rsidRPr="00793D66">
              <w:rPr>
                <w:rFonts w:eastAsia="ヒラギノ角ゴ Pro W3"/>
                <w:bCs/>
              </w:rPr>
              <w:t>, Kraków 2013.</w:t>
            </w:r>
            <w:r w:rsidR="00793D66" w:rsidRPr="00793D66">
              <w:rPr>
                <w:rFonts w:eastAsia="ヒラギノ角ゴ Pro W3"/>
                <w:i/>
              </w:rPr>
              <w:t xml:space="preserve"> </w:t>
            </w:r>
          </w:p>
          <w:p w14:paraId="7AC7985F" w14:textId="77777777" w:rsidR="00793D66" w:rsidRPr="00793D66" w:rsidRDefault="00793D66" w:rsidP="00793D66">
            <w:pPr>
              <w:numPr>
                <w:ilvl w:val="0"/>
                <w:numId w:val="12"/>
              </w:numPr>
              <w:ind w:right="133"/>
              <w:contextualSpacing/>
              <w:jc w:val="both"/>
              <w:rPr>
                <w:rFonts w:eastAsia="ヒラギノ角ゴ Pro W3"/>
                <w:i/>
              </w:rPr>
            </w:pPr>
            <w:r w:rsidRPr="00793D66">
              <w:rPr>
                <w:rFonts w:eastAsia="ヒラギノ角ゴ Pro W3"/>
                <w:i/>
              </w:rPr>
              <w:t>Przygotowanie ucznia do odbioru różnych tekstów kultury</w:t>
            </w:r>
            <w:r w:rsidRPr="00793D66">
              <w:rPr>
                <w:rFonts w:eastAsia="ヒラギノ角ゴ Pro W3"/>
              </w:rPr>
              <w:t>, red. Janus-Sitarz A., Kraków 2004.</w:t>
            </w:r>
          </w:p>
          <w:p w14:paraId="243F32E2" w14:textId="562D667A" w:rsidR="006A0C11" w:rsidRPr="00793D66" w:rsidRDefault="002F03BC" w:rsidP="00793D66">
            <w:pPr>
              <w:numPr>
                <w:ilvl w:val="0"/>
                <w:numId w:val="12"/>
              </w:numPr>
              <w:ind w:right="133"/>
              <w:contextualSpacing/>
              <w:jc w:val="both"/>
              <w:rPr>
                <w:rFonts w:eastAsia="ヒラギノ角ゴ Pro W3"/>
                <w:i/>
              </w:rPr>
            </w:pPr>
            <w:r w:rsidRPr="00793D66">
              <w:rPr>
                <w:rFonts w:eastAsia="ヒラギノ角ゴ Pro W3"/>
                <w:bCs/>
              </w:rPr>
              <w:t>Uryga Zenon,</w:t>
            </w:r>
            <w:r w:rsidRPr="00793D66">
              <w:rPr>
                <w:rFonts w:eastAsia="ヒラギノ角ゴ Pro W3"/>
                <w:bCs/>
                <w:i/>
              </w:rPr>
              <w:t xml:space="preserve"> </w:t>
            </w:r>
            <w:r w:rsidRPr="00793D66">
              <w:rPr>
                <w:rFonts w:eastAsia="ヒラギノ角ゴ Pro W3"/>
                <w:bCs/>
                <w:i/>
                <w:iCs/>
              </w:rPr>
              <w:t>Godziny polskiego. Z zagadnień kształcenia literackiego</w:t>
            </w:r>
            <w:r w:rsidRPr="00793D66">
              <w:rPr>
                <w:rFonts w:eastAsia="ヒラギノ角ゴ Pro W3"/>
                <w:bCs/>
                <w:iCs/>
              </w:rPr>
              <w:t>,</w:t>
            </w:r>
            <w:r w:rsidRPr="00793D66">
              <w:rPr>
                <w:rFonts w:eastAsia="ヒラギノ角ゴ Pro W3"/>
                <w:bCs/>
              </w:rPr>
              <w:t xml:space="preserve"> Warszawa-Kraków 1996.</w:t>
            </w:r>
            <w:r w:rsidRPr="00793D66">
              <w:rPr>
                <w:rFonts w:eastAsia="ヒラギノ角ゴ Pro W3"/>
                <w:bCs/>
                <w:i/>
              </w:rPr>
              <w:t xml:space="preserve">  </w:t>
            </w:r>
          </w:p>
          <w:p w14:paraId="5D73FD10" w14:textId="5C1E1CBD" w:rsidR="00F054A1" w:rsidRPr="00793D66" w:rsidRDefault="002F03BC" w:rsidP="00793D66">
            <w:pPr>
              <w:numPr>
                <w:ilvl w:val="0"/>
                <w:numId w:val="12"/>
              </w:numPr>
              <w:ind w:right="133"/>
              <w:contextualSpacing/>
              <w:jc w:val="both"/>
              <w:rPr>
                <w:rFonts w:eastAsia="ヒラギノ角ゴ Pro W3"/>
                <w:i/>
              </w:rPr>
            </w:pPr>
            <w:r w:rsidRPr="00793D66">
              <w:rPr>
                <w:rFonts w:eastAsia="ヒラギノ角ゴ Pro W3"/>
                <w:bCs/>
              </w:rPr>
              <w:t>Zbróg Piotr,</w:t>
            </w:r>
            <w:r w:rsidRPr="00793D66">
              <w:rPr>
                <w:rFonts w:eastAsia="ヒラギノ角ゴ Pro W3"/>
                <w:bCs/>
                <w:i/>
              </w:rPr>
              <w:t xml:space="preserve"> </w:t>
            </w:r>
            <w:r w:rsidRPr="00793D66">
              <w:rPr>
                <w:rFonts w:eastAsia="ヒラギノ角ゴ Pro W3"/>
                <w:bCs/>
                <w:i/>
                <w:iCs/>
              </w:rPr>
              <w:t>Wojna o kształcenie językowe</w:t>
            </w:r>
            <w:r w:rsidRPr="00793D66">
              <w:rPr>
                <w:rFonts w:eastAsia="ヒラギノ角ゴ Pro W3"/>
                <w:bCs/>
              </w:rPr>
              <w:t>, Kielce 2005.</w:t>
            </w:r>
          </w:p>
        </w:tc>
      </w:tr>
    </w:tbl>
    <w:p w14:paraId="7C8D584E" w14:textId="5B747B58" w:rsidR="00F054A1" w:rsidRPr="005C7305" w:rsidRDefault="00F054A1" w:rsidP="00F054A1">
      <w:pPr>
        <w:spacing w:after="7" w:line="200" w:lineRule="exact"/>
      </w:pPr>
    </w:p>
    <w:p w14:paraId="55819415" w14:textId="77777777" w:rsidR="00F054A1" w:rsidRPr="00B72F0E" w:rsidRDefault="00F054A1" w:rsidP="00F054A1">
      <w:pPr>
        <w:widowControl w:val="0"/>
        <w:spacing w:line="239" w:lineRule="auto"/>
        <w:ind w:left="497" w:right="-20"/>
        <w:rPr>
          <w:b/>
          <w:bCs/>
        </w:rPr>
      </w:pPr>
      <w:r w:rsidRPr="00B72F0E">
        <w:rPr>
          <w:b/>
          <w:bCs/>
          <w:spacing w:val="1"/>
        </w:rPr>
        <w:t>4</w:t>
      </w:r>
      <w:r w:rsidRPr="00B72F0E">
        <w:rPr>
          <w:b/>
          <w:bCs/>
        </w:rPr>
        <w:t>.</w:t>
      </w:r>
      <w:r w:rsidRPr="00B72F0E">
        <w:rPr>
          <w:spacing w:val="146"/>
        </w:rPr>
        <w:t xml:space="preserve"> </w:t>
      </w:r>
      <w:r w:rsidRPr="00B72F0E">
        <w:rPr>
          <w:b/>
          <w:bCs/>
        </w:rPr>
        <w:t>CELE,</w:t>
      </w:r>
      <w:r w:rsidRPr="00B72F0E">
        <w:t xml:space="preserve"> </w:t>
      </w:r>
      <w:r w:rsidRPr="00B72F0E">
        <w:rPr>
          <w:b/>
          <w:bCs/>
          <w:spacing w:val="-1"/>
        </w:rPr>
        <w:t>T</w:t>
      </w:r>
      <w:r w:rsidRPr="00B72F0E">
        <w:rPr>
          <w:b/>
          <w:bCs/>
        </w:rPr>
        <w:t>RE</w:t>
      </w:r>
      <w:r w:rsidRPr="00B72F0E">
        <w:rPr>
          <w:b/>
          <w:bCs/>
          <w:spacing w:val="1"/>
        </w:rPr>
        <w:t>Ś</w:t>
      </w:r>
      <w:r w:rsidRPr="00B72F0E">
        <w:rPr>
          <w:b/>
          <w:bCs/>
        </w:rPr>
        <w:t>CI</w:t>
      </w:r>
      <w:r w:rsidRPr="00B72F0E">
        <w:t xml:space="preserve"> </w:t>
      </w:r>
      <w:r w:rsidRPr="00B72F0E">
        <w:rPr>
          <w:b/>
          <w:bCs/>
        </w:rPr>
        <w:t>I</w:t>
      </w:r>
      <w:r w:rsidRPr="00B72F0E">
        <w:rPr>
          <w:spacing w:val="1"/>
        </w:rPr>
        <w:t xml:space="preserve"> </w:t>
      </w:r>
      <w:r w:rsidRPr="00B72F0E">
        <w:rPr>
          <w:b/>
          <w:bCs/>
        </w:rPr>
        <w:t>EF</w:t>
      </w:r>
      <w:r w:rsidRPr="00B72F0E">
        <w:rPr>
          <w:b/>
          <w:bCs/>
          <w:spacing w:val="-1"/>
        </w:rPr>
        <w:t>E</w:t>
      </w:r>
      <w:r w:rsidRPr="00B72F0E">
        <w:rPr>
          <w:b/>
          <w:bCs/>
          <w:spacing w:val="1"/>
        </w:rPr>
        <w:t>K</w:t>
      </w:r>
      <w:r w:rsidRPr="00B72F0E">
        <w:rPr>
          <w:b/>
          <w:bCs/>
        </w:rPr>
        <w:t>TY</w:t>
      </w:r>
      <w:r w:rsidRPr="00B72F0E">
        <w:rPr>
          <w:spacing w:val="3"/>
        </w:rPr>
        <w:t xml:space="preserve"> </w:t>
      </w:r>
      <w:r w:rsidRPr="00B72F0E">
        <w:rPr>
          <w:b/>
          <w:bCs/>
        </w:rPr>
        <w:t>U</w:t>
      </w:r>
      <w:r w:rsidRPr="00B72F0E">
        <w:rPr>
          <w:b/>
          <w:bCs/>
          <w:spacing w:val="1"/>
        </w:rPr>
        <w:t>C</w:t>
      </w:r>
      <w:r w:rsidRPr="00B72F0E">
        <w:rPr>
          <w:b/>
          <w:bCs/>
          <w:spacing w:val="-1"/>
        </w:rPr>
        <w:t>Z</w:t>
      </w:r>
      <w:r w:rsidRPr="00B72F0E">
        <w:rPr>
          <w:b/>
          <w:bCs/>
        </w:rPr>
        <w:t>ENIA</w:t>
      </w:r>
      <w:r w:rsidRPr="00B72F0E">
        <w:rPr>
          <w:spacing w:val="1"/>
        </w:rPr>
        <w:t xml:space="preserve"> </w:t>
      </w:r>
      <w:r w:rsidRPr="00B72F0E">
        <w:rPr>
          <w:b/>
          <w:bCs/>
        </w:rPr>
        <w:t>S</w:t>
      </w:r>
      <w:r w:rsidRPr="00B72F0E">
        <w:rPr>
          <w:b/>
          <w:bCs/>
          <w:spacing w:val="1"/>
        </w:rPr>
        <w:t>I</w:t>
      </w:r>
      <w:r w:rsidRPr="00B72F0E">
        <w:rPr>
          <w:b/>
          <w:bCs/>
        </w:rPr>
        <w:t>Ę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F054A1" w:rsidRPr="00B72F0E" w14:paraId="03D27E42" w14:textId="77777777" w:rsidTr="005C7305">
        <w:trPr>
          <w:cantSplit/>
          <w:trHeight w:hRule="exact" w:val="2206"/>
        </w:trPr>
        <w:tc>
          <w:tcPr>
            <w:tcW w:w="9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ACB42" w14:textId="77777777" w:rsidR="00F054A1" w:rsidRPr="005C7305" w:rsidRDefault="00F054A1" w:rsidP="00AB5025">
            <w:pPr>
              <w:ind w:left="356" w:right="134"/>
              <w:contextualSpacing/>
              <w:jc w:val="both"/>
              <w:rPr>
                <w:b/>
              </w:rPr>
            </w:pPr>
            <w:r w:rsidRPr="005C7305">
              <w:rPr>
                <w:b/>
                <w:bCs/>
              </w:rPr>
              <w:t>4.</w:t>
            </w:r>
            <w:r w:rsidRPr="005C7305">
              <w:rPr>
                <w:b/>
                <w:bCs/>
                <w:spacing w:val="1"/>
              </w:rPr>
              <w:t>1</w:t>
            </w:r>
            <w:r w:rsidRPr="005C7305">
              <w:rPr>
                <w:b/>
                <w:bCs/>
              </w:rPr>
              <w:t>.</w:t>
            </w:r>
            <w:r w:rsidRPr="005C7305">
              <w:rPr>
                <w:spacing w:val="73"/>
              </w:rPr>
              <w:t xml:space="preserve"> </w:t>
            </w:r>
            <w:r w:rsidRPr="005C7305">
              <w:rPr>
                <w:b/>
                <w:bCs/>
              </w:rPr>
              <w:t>Cele</w:t>
            </w:r>
            <w:r w:rsidRPr="005C7305">
              <w:t xml:space="preserve"> </w:t>
            </w:r>
            <w:r w:rsidRPr="005C7305">
              <w:rPr>
                <w:b/>
                <w:bCs/>
              </w:rPr>
              <w:t>prze</w:t>
            </w:r>
            <w:r w:rsidRPr="005C7305">
              <w:rPr>
                <w:b/>
                <w:bCs/>
                <w:spacing w:val="2"/>
              </w:rPr>
              <w:t>d</w:t>
            </w:r>
            <w:r w:rsidRPr="005C7305">
              <w:rPr>
                <w:b/>
                <w:bCs/>
                <w:spacing w:val="-3"/>
              </w:rPr>
              <w:t>m</w:t>
            </w:r>
            <w:r w:rsidRPr="005C7305">
              <w:rPr>
                <w:b/>
                <w:bCs/>
              </w:rPr>
              <w:t>iotu</w:t>
            </w:r>
            <w:r w:rsidRPr="005C7305">
              <w:t xml:space="preserve"> </w:t>
            </w:r>
            <w:r w:rsidRPr="005C7305">
              <w:rPr>
                <w:b/>
              </w:rPr>
              <w:t xml:space="preserve"> </w:t>
            </w:r>
          </w:p>
          <w:p w14:paraId="09F496D2" w14:textId="77777777" w:rsidR="00F054A1" w:rsidRPr="005C7305" w:rsidRDefault="00F054A1" w:rsidP="00AB5025">
            <w:pPr>
              <w:ind w:left="356" w:right="134"/>
              <w:contextualSpacing/>
              <w:jc w:val="both"/>
              <w:rPr>
                <w:b/>
              </w:rPr>
            </w:pPr>
            <w:r w:rsidRPr="005C7305">
              <w:rPr>
                <w:b/>
              </w:rPr>
              <w:t xml:space="preserve">wykłady </w:t>
            </w:r>
          </w:p>
          <w:p w14:paraId="074AA2BA" w14:textId="25870F82" w:rsidR="00F054A1" w:rsidRPr="005C7305" w:rsidRDefault="00F054A1" w:rsidP="00AB5025">
            <w:pPr>
              <w:ind w:left="356" w:right="134"/>
              <w:contextualSpacing/>
              <w:jc w:val="both"/>
            </w:pPr>
            <w:r w:rsidRPr="005C7305">
              <w:t xml:space="preserve">C1 – zapoznanie z podstawową wiedzą dotyczącą edukacji polonistycznej w szkole </w:t>
            </w:r>
            <w:r w:rsidR="00622ACF">
              <w:t>ponadpodstawowej</w:t>
            </w:r>
          </w:p>
          <w:p w14:paraId="55516208" w14:textId="593AFAB4" w:rsidR="00F054A1" w:rsidRPr="005C7305" w:rsidRDefault="00F054A1" w:rsidP="00AB5025">
            <w:pPr>
              <w:ind w:left="356" w:right="134"/>
              <w:contextualSpacing/>
              <w:jc w:val="both"/>
            </w:pPr>
            <w:r w:rsidRPr="005C7305">
              <w:t>C2 – przygotowanie do wykonywania zawodu nauczyciela języka polskiego</w:t>
            </w:r>
            <w:r w:rsidR="00622ACF">
              <w:t xml:space="preserve"> w szkole ponadpodstawowej</w:t>
            </w:r>
            <w:r w:rsidRPr="005C7305">
              <w:t xml:space="preserve"> </w:t>
            </w:r>
          </w:p>
          <w:p w14:paraId="2E2AAA0B" w14:textId="77777777" w:rsidR="00F054A1" w:rsidRPr="005C7305" w:rsidRDefault="00F054A1" w:rsidP="00AB5025">
            <w:pPr>
              <w:ind w:left="356" w:right="134"/>
              <w:contextualSpacing/>
              <w:jc w:val="both"/>
              <w:rPr>
                <w:b/>
              </w:rPr>
            </w:pPr>
            <w:r w:rsidRPr="005C7305">
              <w:rPr>
                <w:b/>
              </w:rPr>
              <w:t xml:space="preserve">ćwiczenia </w:t>
            </w:r>
          </w:p>
          <w:p w14:paraId="35CA395F" w14:textId="3749B4A4" w:rsidR="00F054A1" w:rsidRPr="005C7305" w:rsidRDefault="00F054A1" w:rsidP="00AB5025">
            <w:pPr>
              <w:ind w:left="356" w:right="134"/>
              <w:contextualSpacing/>
              <w:jc w:val="both"/>
            </w:pPr>
            <w:r w:rsidRPr="005C7305">
              <w:t>C1 - wykorzystanie wiedzy o celach, treściach i metodach nauczania w projektowaniu i ewaluowaniu lekcji języka polskiego</w:t>
            </w:r>
            <w:r w:rsidR="00622ACF">
              <w:t xml:space="preserve"> w szkole ponadpodstawowej</w:t>
            </w:r>
            <w:r w:rsidRPr="005C7305">
              <w:t xml:space="preserve"> </w:t>
            </w:r>
          </w:p>
          <w:p w14:paraId="2A07AF08" w14:textId="2004573E" w:rsidR="00F054A1" w:rsidRPr="00103D33" w:rsidRDefault="00F054A1" w:rsidP="00103D33">
            <w:pPr>
              <w:ind w:left="356" w:right="134"/>
              <w:contextualSpacing/>
              <w:jc w:val="both"/>
              <w:rPr>
                <w:sz w:val="24"/>
                <w:szCs w:val="24"/>
              </w:rPr>
            </w:pPr>
            <w:r w:rsidRPr="005C7305">
              <w:t>C2 - przygotowanie do doskonalenia własnego warsztatu pracy oraz poszukiwania skutecznych sposobów pracy z uczniami</w:t>
            </w:r>
            <w:r w:rsidRPr="00A11A29">
              <w:rPr>
                <w:sz w:val="22"/>
                <w:szCs w:val="22"/>
              </w:rPr>
              <w:t xml:space="preserve"> </w:t>
            </w:r>
            <w:r w:rsidR="00622ACF" w:rsidRPr="00A11A29">
              <w:rPr>
                <w:sz w:val="22"/>
                <w:szCs w:val="22"/>
              </w:rPr>
              <w:t>szkoły ponadpodstawowej</w:t>
            </w:r>
          </w:p>
        </w:tc>
      </w:tr>
      <w:tr w:rsidR="00F054A1" w:rsidRPr="00B72F0E" w14:paraId="33B217B7" w14:textId="77777777" w:rsidTr="00103D33">
        <w:trPr>
          <w:cantSplit/>
          <w:trHeight w:hRule="exact" w:val="77"/>
        </w:trPr>
        <w:tc>
          <w:tcPr>
            <w:tcW w:w="9777" w:type="dxa"/>
            <w:tcBorders>
              <w:top w:val="single" w:sz="3" w:space="0" w:color="000000"/>
              <w:bottom w:val="single" w:sz="4" w:space="0" w:color="00206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24DDE" w14:textId="77777777" w:rsidR="00F054A1" w:rsidRPr="00B72F0E" w:rsidRDefault="00F054A1" w:rsidP="00AB5025"/>
        </w:tc>
      </w:tr>
      <w:tr w:rsidR="00F054A1" w:rsidRPr="005B12F5" w14:paraId="0FA44873" w14:textId="77777777" w:rsidTr="005B12F5">
        <w:trPr>
          <w:cantSplit/>
          <w:trHeight w:hRule="exact" w:val="2917"/>
        </w:trPr>
        <w:tc>
          <w:tcPr>
            <w:tcW w:w="9777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684B1" w14:textId="661403CF" w:rsidR="00F054A1" w:rsidRPr="005B12F5" w:rsidRDefault="005B12F5" w:rsidP="005B12F5">
            <w:pPr>
              <w:spacing w:after="6" w:line="220" w:lineRule="exact"/>
              <w:ind w:left="284" w:hanging="142"/>
              <w:rPr>
                <w:b/>
                <w:bCs/>
              </w:rPr>
            </w:pPr>
            <w:r w:rsidRPr="005B12F5">
              <w:rPr>
                <w:b/>
                <w:bCs/>
              </w:rPr>
              <w:lastRenderedPageBreak/>
              <w:t xml:space="preserve">4.2. Treści programowe </w:t>
            </w:r>
          </w:p>
          <w:p w14:paraId="3CED49A6" w14:textId="15121A36" w:rsidR="00F054A1" w:rsidRPr="005B12F5" w:rsidRDefault="00F054A1" w:rsidP="00AB5025">
            <w:pPr>
              <w:widowControl w:val="0"/>
              <w:spacing w:line="233" w:lineRule="auto"/>
              <w:ind w:left="281" w:right="275" w:firstLine="7"/>
              <w:jc w:val="both"/>
              <w:rPr>
                <w:bCs/>
                <w:spacing w:val="-2"/>
              </w:rPr>
            </w:pPr>
            <w:r w:rsidRPr="005B12F5">
              <w:rPr>
                <w:b/>
                <w:bCs/>
              </w:rPr>
              <w:t xml:space="preserve">   wykłady</w:t>
            </w:r>
            <w:r w:rsidRPr="005B12F5">
              <w:rPr>
                <w:b/>
              </w:rPr>
              <w:t xml:space="preserve">: </w:t>
            </w:r>
            <w:r w:rsidRPr="005B12F5">
              <w:t>dydaktyka języka polskiego</w:t>
            </w:r>
            <w:r w:rsidR="00A11A29" w:rsidRPr="005B12F5">
              <w:t xml:space="preserve"> w szkole ponadpodstawowej</w:t>
            </w:r>
            <w:r w:rsidRPr="005B12F5">
              <w:t xml:space="preserve"> – przedmiot i cel badań; język polski jako przedmiot szkolnego kształcenia; cele i zadania edukacji polonistycznej; zasady, formy i metody kształcenia języka polskiego</w:t>
            </w:r>
            <w:r w:rsidR="00622ACF" w:rsidRPr="005B12F5">
              <w:t xml:space="preserve"> w szkole ponadpodstawow</w:t>
            </w:r>
            <w:r w:rsidR="001B5FEC" w:rsidRPr="005B12F5">
              <w:t>e</w:t>
            </w:r>
            <w:r w:rsidR="00622ACF" w:rsidRPr="005B12F5">
              <w:t>j</w:t>
            </w:r>
            <w:r w:rsidRPr="005B12F5">
              <w:t xml:space="preserve">; etapy pracy z tekstem; nauka o języku a nauka języka w szkole </w:t>
            </w:r>
            <w:r w:rsidR="0014105C" w:rsidRPr="005B12F5">
              <w:t>ponad</w:t>
            </w:r>
            <w:r w:rsidRPr="005B12F5">
              <w:t>podstawowej; dydaktyka ortografii i interpunkcji; cele i zadania ćwiczeń w mówieniu i pisaniu; warsztat pracy nauczyciela polonisty</w:t>
            </w:r>
            <w:r w:rsidR="00F56B94" w:rsidRPr="005B12F5">
              <w:t xml:space="preserve"> w szkole ponadpodstawowej.</w:t>
            </w:r>
            <w:r w:rsidRPr="005B12F5">
              <w:t xml:space="preserve"> </w:t>
            </w:r>
          </w:p>
          <w:p w14:paraId="762F4CDA" w14:textId="50C26B99" w:rsidR="00F054A1" w:rsidRPr="005B12F5" w:rsidRDefault="00F054A1" w:rsidP="00103D33">
            <w:pPr>
              <w:ind w:left="288" w:right="275"/>
              <w:contextualSpacing/>
              <w:jc w:val="both"/>
              <w:rPr>
                <w:sz w:val="24"/>
                <w:szCs w:val="24"/>
              </w:rPr>
            </w:pPr>
            <w:r w:rsidRPr="005B12F5">
              <w:rPr>
                <w:b/>
              </w:rPr>
              <w:t xml:space="preserve">ćwiczenia: </w:t>
            </w:r>
            <w:r w:rsidRPr="005B12F5">
              <w:t>podstawa programowa a program nauczania języka polskiego</w:t>
            </w:r>
            <w:r w:rsidR="00F56B94" w:rsidRPr="005B12F5">
              <w:t xml:space="preserve"> na etapie szkoły ponadpodstawowe</w:t>
            </w:r>
            <w:r w:rsidR="005C7AE1" w:rsidRPr="005B12F5">
              <w:t>j</w:t>
            </w:r>
            <w:r w:rsidRPr="005B12F5">
              <w:t>; podręcznik do języka polskiego</w:t>
            </w:r>
            <w:r w:rsidR="005C7AE1" w:rsidRPr="005B12F5">
              <w:t xml:space="preserve"> dla szkoły ponadpodstawowej</w:t>
            </w:r>
            <w:r w:rsidRPr="005B12F5">
              <w:t xml:space="preserve"> – zawartość, budowa, ewaluacja; integracja i korelacja w kształceniu polonistycznym; metody aktywizujące; pytanie jako narzędzie dydaktyczne; sztuka jako tekst i kontekst edukacji polonistycznej</w:t>
            </w:r>
            <w:r w:rsidR="00857B55" w:rsidRPr="005B12F5">
              <w:t xml:space="preserve"> w szkole ponadpodstawow</w:t>
            </w:r>
            <w:r w:rsidR="00214042" w:rsidRPr="005B12F5">
              <w:t>e</w:t>
            </w:r>
            <w:r w:rsidR="00857B55" w:rsidRPr="005B12F5">
              <w:t>j</w:t>
            </w:r>
            <w:r w:rsidRPr="005B12F5">
              <w:t>; modele lekcji językowych; cele i zadania prac domowych ucznia</w:t>
            </w:r>
            <w:r w:rsidR="00214042" w:rsidRPr="005B12F5">
              <w:t xml:space="preserve"> szkoły ponadpodstawowej</w:t>
            </w:r>
            <w:r w:rsidRPr="005B12F5">
              <w:t>; poprawa prac pisemnych uczniów; sposoby i cele oceniania osiągnięć ucznió</w:t>
            </w:r>
            <w:r w:rsidR="00103D33" w:rsidRPr="005B12F5">
              <w:t>w</w:t>
            </w:r>
            <w:r w:rsidR="00214042" w:rsidRPr="005B12F5">
              <w:t xml:space="preserve"> szkoły ponadpodstawowej</w:t>
            </w:r>
          </w:p>
        </w:tc>
      </w:tr>
    </w:tbl>
    <w:p w14:paraId="2C7C23FE" w14:textId="77777777" w:rsidR="00F054A1" w:rsidRPr="00B72F0E" w:rsidRDefault="00F054A1" w:rsidP="00F054A1">
      <w:pPr>
        <w:spacing w:after="7" w:line="200" w:lineRule="exact"/>
      </w:pPr>
      <w:r w:rsidRPr="00B72F0E">
        <w:object w:dxaOrig="1543" w:dyaOrig="995" w14:anchorId="050F94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50.6pt" o:ole="">
            <v:imagedata r:id="rId8" o:title=""/>
          </v:shape>
          <o:OLEObject Type="Embed" ProgID="Word.Document.8" ShapeID="_x0000_i1025" DrawAspect="Icon" ObjectID="_1725105850" r:id="rId9">
            <o:FieldCodes>\s</o:FieldCodes>
          </o:OLEObject>
        </w:object>
      </w:r>
    </w:p>
    <w:p w14:paraId="317D944D" w14:textId="77777777" w:rsidR="00F054A1" w:rsidRPr="00B72F0E" w:rsidRDefault="00F054A1" w:rsidP="00F054A1">
      <w:pPr>
        <w:spacing w:after="7" w:line="200" w:lineRule="exact"/>
      </w:pPr>
    </w:p>
    <w:p w14:paraId="39AF1D53" w14:textId="77777777" w:rsidR="00F054A1" w:rsidRPr="00103D33" w:rsidRDefault="00F054A1" w:rsidP="00F054A1">
      <w:pPr>
        <w:spacing w:after="7" w:line="200" w:lineRule="exact"/>
        <w:rPr>
          <w:b/>
          <w:bCs/>
          <w:sz w:val="22"/>
          <w:szCs w:val="22"/>
        </w:rPr>
      </w:pPr>
      <w:r w:rsidRPr="00103D33">
        <w:rPr>
          <w:b/>
          <w:bCs/>
          <w:sz w:val="22"/>
          <w:szCs w:val="22"/>
        </w:rPr>
        <w:t>4.3. PRZEDMIOTOWE EFEKTY UCZENIA SIĘ</w:t>
      </w:r>
    </w:p>
    <w:p w14:paraId="0E04BA58" w14:textId="77777777" w:rsidR="00F054A1" w:rsidRPr="00B72F0E" w:rsidRDefault="00F054A1" w:rsidP="00F054A1">
      <w:pPr>
        <w:spacing w:after="7" w:line="200" w:lineRule="exact"/>
        <w:rPr>
          <w:b/>
          <w:bCs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6804"/>
        <w:gridCol w:w="1989"/>
      </w:tblGrid>
      <w:tr w:rsidR="00F054A1" w:rsidRPr="00B72F0E" w14:paraId="4E0ACFFA" w14:textId="77777777" w:rsidTr="00852E83">
        <w:trPr>
          <w:cantSplit/>
          <w:trHeight w:hRule="exact" w:val="928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D767E" w14:textId="77777777" w:rsidR="00F054A1" w:rsidRPr="00B72F0E" w:rsidRDefault="00F054A1" w:rsidP="00AB5025">
            <w:pPr>
              <w:spacing w:after="39" w:line="240" w:lineRule="exact"/>
              <w:jc w:val="center"/>
              <w:rPr>
                <w:b/>
                <w:bCs/>
              </w:rPr>
            </w:pPr>
            <w:r w:rsidRPr="00B72F0E">
              <w:rPr>
                <w:b/>
                <w:bCs/>
              </w:rPr>
              <w:t>Efekty</w:t>
            </w:r>
          </w:p>
          <w:p w14:paraId="1067A647" w14:textId="77777777" w:rsidR="00F054A1" w:rsidRPr="00B72F0E" w:rsidRDefault="00F054A1" w:rsidP="00AB5025">
            <w:pPr>
              <w:widowControl w:val="0"/>
              <w:ind w:left="225" w:right="-20"/>
              <w:rPr>
                <w:b/>
                <w:bCs/>
              </w:rPr>
            </w:pP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2B7D9" w14:textId="77777777" w:rsidR="00F054A1" w:rsidRPr="00B72F0E" w:rsidRDefault="00F054A1" w:rsidP="00AB5025">
            <w:pPr>
              <w:spacing w:after="110" w:line="240" w:lineRule="exact"/>
              <w:rPr>
                <w:sz w:val="24"/>
                <w:szCs w:val="24"/>
              </w:rPr>
            </w:pPr>
          </w:p>
          <w:p w14:paraId="2D33F9AB" w14:textId="77777777" w:rsidR="00F054A1" w:rsidRPr="00B72F0E" w:rsidRDefault="00F054A1" w:rsidP="00AB5025">
            <w:pPr>
              <w:widowControl w:val="0"/>
              <w:ind w:left="2256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Student,</w:t>
            </w:r>
            <w:r w:rsidRPr="00B72F0E">
              <w:rPr>
                <w:spacing w:val="2"/>
              </w:rPr>
              <w:t xml:space="preserve"> </w:t>
            </w:r>
            <w:r w:rsidRPr="00B72F0E">
              <w:rPr>
                <w:b/>
                <w:bCs/>
                <w:spacing w:val="-2"/>
              </w:rPr>
              <w:t>k</w:t>
            </w:r>
            <w:r w:rsidRPr="00B72F0E">
              <w:rPr>
                <w:b/>
                <w:bCs/>
              </w:rPr>
              <w:t>tóry</w:t>
            </w:r>
            <w:r w:rsidRPr="00B72F0E">
              <w:rPr>
                <w:spacing w:val="1"/>
              </w:rPr>
              <w:t xml:space="preserve"> </w:t>
            </w:r>
            <w:r w:rsidRPr="00B72F0E">
              <w:rPr>
                <w:b/>
                <w:bCs/>
              </w:rPr>
              <w:t>z</w:t>
            </w:r>
            <w:r w:rsidRPr="00B72F0E">
              <w:rPr>
                <w:b/>
                <w:bCs/>
                <w:spacing w:val="1"/>
              </w:rPr>
              <w:t>a</w:t>
            </w:r>
            <w:r w:rsidRPr="00B72F0E">
              <w:rPr>
                <w:b/>
                <w:bCs/>
              </w:rPr>
              <w:t>licz</w:t>
            </w:r>
            <w:r w:rsidRPr="00B72F0E">
              <w:rPr>
                <w:b/>
                <w:bCs/>
                <w:spacing w:val="1"/>
              </w:rPr>
              <w:t>y</w:t>
            </w:r>
            <w:r w:rsidRPr="00B72F0E">
              <w:rPr>
                <w:b/>
                <w:bCs/>
              </w:rPr>
              <w:t>ł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przed</w:t>
            </w:r>
            <w:r w:rsidRPr="00B72F0E">
              <w:rPr>
                <w:b/>
                <w:bCs/>
                <w:spacing w:val="-2"/>
              </w:rPr>
              <w:t>m</w:t>
            </w:r>
            <w:r w:rsidRPr="00B72F0E">
              <w:rPr>
                <w:b/>
                <w:bCs/>
              </w:rPr>
              <w:t>iot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DD616" w14:textId="77777777" w:rsidR="00F054A1" w:rsidRPr="00B72F0E" w:rsidRDefault="00F054A1" w:rsidP="00AB5025">
            <w:pPr>
              <w:widowControl w:val="0"/>
              <w:spacing w:before="7" w:line="239" w:lineRule="auto"/>
              <w:ind w:left="129" w:right="87"/>
              <w:jc w:val="center"/>
              <w:rPr>
                <w:b/>
                <w:bCs/>
              </w:rPr>
            </w:pPr>
            <w:r w:rsidRPr="00B72F0E">
              <w:rPr>
                <w:b/>
                <w:bCs/>
              </w:rPr>
              <w:t>Odnies</w:t>
            </w:r>
            <w:r w:rsidRPr="00B72F0E">
              <w:rPr>
                <w:b/>
                <w:bCs/>
                <w:spacing w:val="-1"/>
              </w:rPr>
              <w:t>i</w:t>
            </w:r>
            <w:r w:rsidRPr="00B72F0E">
              <w:rPr>
                <w:b/>
                <w:bCs/>
                <w:spacing w:val="1"/>
              </w:rPr>
              <w:t>e</w:t>
            </w:r>
            <w:r w:rsidRPr="00B72F0E">
              <w:rPr>
                <w:b/>
                <w:bCs/>
              </w:rPr>
              <w:t>nie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do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kierun</w:t>
            </w:r>
            <w:r w:rsidRPr="00B72F0E">
              <w:rPr>
                <w:b/>
                <w:bCs/>
                <w:spacing w:val="-1"/>
              </w:rPr>
              <w:t>k</w:t>
            </w:r>
            <w:r w:rsidRPr="00B72F0E">
              <w:rPr>
                <w:b/>
                <w:bCs/>
              </w:rPr>
              <w:t>o</w:t>
            </w:r>
            <w:r w:rsidRPr="00B72F0E">
              <w:rPr>
                <w:b/>
                <w:bCs/>
                <w:spacing w:val="1"/>
              </w:rPr>
              <w:t>wy</w:t>
            </w:r>
            <w:r w:rsidRPr="00B72F0E">
              <w:rPr>
                <w:b/>
                <w:bCs/>
              </w:rPr>
              <w:t>ch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efe</w:t>
            </w:r>
            <w:r w:rsidRPr="00B72F0E">
              <w:rPr>
                <w:b/>
                <w:bCs/>
                <w:spacing w:val="-1"/>
              </w:rPr>
              <w:t>k</w:t>
            </w:r>
            <w:r w:rsidRPr="00B72F0E">
              <w:rPr>
                <w:b/>
                <w:bCs/>
              </w:rPr>
              <w:t>tów</w:t>
            </w:r>
            <w:r w:rsidRPr="00B72F0E">
              <w:rPr>
                <w:spacing w:val="3"/>
              </w:rPr>
              <w:t xml:space="preserve"> </w:t>
            </w:r>
            <w:r w:rsidRPr="00B72F0E">
              <w:rPr>
                <w:b/>
                <w:bCs/>
              </w:rPr>
              <w:t>uczenia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się</w:t>
            </w:r>
          </w:p>
        </w:tc>
      </w:tr>
      <w:tr w:rsidR="00F054A1" w:rsidRPr="00B72F0E" w14:paraId="249D1317" w14:textId="77777777" w:rsidTr="00AB5025">
        <w:trPr>
          <w:cantSplit/>
          <w:trHeight w:hRule="exact" w:val="292"/>
        </w:trPr>
        <w:tc>
          <w:tcPr>
            <w:tcW w:w="978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97653" w14:textId="72843539" w:rsidR="00F054A1" w:rsidRPr="00B72F0E" w:rsidRDefault="00D5647A" w:rsidP="00D5647A">
            <w:pPr>
              <w:widowControl w:val="0"/>
              <w:spacing w:before="2"/>
              <w:ind w:right="-20"/>
              <w:jc w:val="both"/>
              <w:rPr>
                <w:b/>
                <w:bCs/>
              </w:rPr>
            </w:pPr>
            <w:r>
              <w:t xml:space="preserve">                                  </w:t>
            </w:r>
            <w:r w:rsidR="00F054A1" w:rsidRPr="00B72F0E">
              <w:t>w</w:t>
            </w:r>
            <w:r w:rsidR="00F054A1" w:rsidRPr="00B72F0E">
              <w:rPr>
                <w:spacing w:val="-2"/>
              </w:rPr>
              <w:t xml:space="preserve"> </w:t>
            </w:r>
            <w:r w:rsidR="00F054A1" w:rsidRPr="00B72F0E">
              <w:t>z</w:t>
            </w:r>
            <w:r w:rsidR="00F054A1" w:rsidRPr="00B72F0E">
              <w:rPr>
                <w:spacing w:val="2"/>
              </w:rPr>
              <w:t>a</w:t>
            </w:r>
            <w:r w:rsidR="00F054A1" w:rsidRPr="00B72F0E">
              <w:rPr>
                <w:spacing w:val="-1"/>
              </w:rPr>
              <w:t>k</w:t>
            </w:r>
            <w:r w:rsidR="00F054A1" w:rsidRPr="00B72F0E">
              <w:t xml:space="preserve">resie </w:t>
            </w:r>
            <w:r w:rsidR="00F054A1" w:rsidRPr="00B72F0E">
              <w:rPr>
                <w:b/>
                <w:bCs/>
                <w:spacing w:val="1"/>
              </w:rPr>
              <w:t>W</w:t>
            </w:r>
            <w:r w:rsidR="00F054A1" w:rsidRPr="00B72F0E">
              <w:rPr>
                <w:b/>
                <w:bCs/>
              </w:rPr>
              <w:t>IE</w:t>
            </w:r>
            <w:r w:rsidR="00F054A1" w:rsidRPr="00B72F0E">
              <w:rPr>
                <w:b/>
                <w:bCs/>
                <w:spacing w:val="3"/>
              </w:rPr>
              <w:t>D</w:t>
            </w:r>
            <w:r w:rsidR="00F054A1" w:rsidRPr="00B72F0E">
              <w:rPr>
                <w:b/>
                <w:bCs/>
                <w:spacing w:val="-2"/>
              </w:rPr>
              <w:t>Z</w:t>
            </w:r>
            <w:r w:rsidR="00F054A1" w:rsidRPr="00B72F0E">
              <w:rPr>
                <w:b/>
                <w:bCs/>
              </w:rPr>
              <w:t>Y</w:t>
            </w:r>
            <w:r>
              <w:rPr>
                <w:b/>
                <w:bCs/>
              </w:rPr>
              <w:t xml:space="preserve"> </w:t>
            </w:r>
            <w:r w:rsidR="00DD37DB">
              <w:rPr>
                <w:b/>
                <w:bCs/>
              </w:rPr>
              <w:t>zna i rozumie</w:t>
            </w:r>
            <w:r w:rsidR="0095484A">
              <w:rPr>
                <w:b/>
                <w:bCs/>
              </w:rPr>
              <w:t>:</w:t>
            </w:r>
          </w:p>
        </w:tc>
      </w:tr>
      <w:tr w:rsidR="00917E5D" w:rsidRPr="00B72F0E" w14:paraId="429F33F5" w14:textId="77777777" w:rsidTr="00852E83">
        <w:trPr>
          <w:cantSplit/>
          <w:trHeight w:hRule="exact" w:val="645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86AED" w14:textId="77777777" w:rsidR="00F054A1" w:rsidRDefault="00F054A1" w:rsidP="00DA5719">
            <w:pPr>
              <w:widowControl w:val="0"/>
              <w:spacing w:before="5"/>
              <w:ind w:left="4" w:right="-20"/>
              <w:jc w:val="center"/>
            </w:pPr>
            <w:r w:rsidRPr="00B72F0E">
              <w:rPr>
                <w:spacing w:val="1"/>
              </w:rPr>
              <w:t>W0</w:t>
            </w:r>
            <w:r w:rsidRPr="00B72F0E">
              <w:t>1</w:t>
            </w:r>
          </w:p>
          <w:p w14:paraId="38F21107" w14:textId="08FAA5D4" w:rsidR="00DD37DB" w:rsidRPr="00B72F0E" w:rsidRDefault="00DD37DB" w:rsidP="00DA5719">
            <w:pPr>
              <w:widowControl w:val="0"/>
              <w:spacing w:before="5"/>
              <w:ind w:left="4" w:right="-20"/>
              <w:jc w:val="center"/>
            </w:pPr>
            <w:r>
              <w:t>D.1.W1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411CF" w14:textId="54FAC0F8" w:rsidR="00F054A1" w:rsidRPr="008F3688" w:rsidRDefault="00DD37DB" w:rsidP="00DD37DB">
            <w:pPr>
              <w:ind w:left="199"/>
              <w:rPr>
                <w:sz w:val="22"/>
                <w:szCs w:val="22"/>
              </w:rPr>
            </w:pPr>
            <w:r w:rsidRPr="008F3688">
              <w:rPr>
                <w:sz w:val="22"/>
                <w:szCs w:val="22"/>
              </w:rPr>
              <w:t xml:space="preserve">miejsce języka polskiego w ramowych planach nauczania na etapie </w:t>
            </w:r>
            <w:r w:rsidR="009A3E76" w:rsidRPr="008F3688">
              <w:rPr>
                <w:sz w:val="22"/>
                <w:szCs w:val="22"/>
              </w:rPr>
              <w:t>szkoły ponadpodstawowej</w:t>
            </w:r>
          </w:p>
          <w:p w14:paraId="1AAC0AFE" w14:textId="77777777" w:rsidR="00103D33" w:rsidRPr="008F3688" w:rsidRDefault="00103D33" w:rsidP="00DD37DB">
            <w:pPr>
              <w:ind w:left="199"/>
              <w:rPr>
                <w:sz w:val="22"/>
                <w:szCs w:val="22"/>
              </w:rPr>
            </w:pPr>
          </w:p>
          <w:p w14:paraId="552E6F1D" w14:textId="77777777" w:rsidR="00103D33" w:rsidRPr="008F3688" w:rsidRDefault="00103D33" w:rsidP="00DD37DB">
            <w:pPr>
              <w:ind w:left="199"/>
              <w:rPr>
                <w:sz w:val="22"/>
                <w:szCs w:val="22"/>
              </w:rPr>
            </w:pPr>
          </w:p>
          <w:p w14:paraId="71699841" w14:textId="77777777" w:rsidR="00103D33" w:rsidRPr="008F3688" w:rsidRDefault="00103D33" w:rsidP="00DD37DB">
            <w:pPr>
              <w:ind w:left="199"/>
              <w:rPr>
                <w:sz w:val="22"/>
                <w:szCs w:val="22"/>
              </w:rPr>
            </w:pPr>
          </w:p>
          <w:p w14:paraId="7B02E4F4" w14:textId="77777777" w:rsidR="00103D33" w:rsidRPr="008F3688" w:rsidRDefault="00103D33" w:rsidP="00DD37DB">
            <w:pPr>
              <w:ind w:left="199"/>
              <w:rPr>
                <w:sz w:val="22"/>
                <w:szCs w:val="22"/>
              </w:rPr>
            </w:pPr>
          </w:p>
          <w:p w14:paraId="391661D9" w14:textId="77777777" w:rsidR="00103D33" w:rsidRPr="008F3688" w:rsidRDefault="00103D33" w:rsidP="00DD37DB">
            <w:pPr>
              <w:ind w:left="199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48964" w14:textId="0780BE0F" w:rsidR="005C7305" w:rsidRPr="008F3688" w:rsidRDefault="005C7305" w:rsidP="00DD37DB">
            <w:pPr>
              <w:ind w:left="138"/>
              <w:rPr>
                <w:sz w:val="22"/>
                <w:szCs w:val="22"/>
              </w:rPr>
            </w:pPr>
            <w:r w:rsidRPr="008F3688">
              <w:rPr>
                <w:sz w:val="22"/>
                <w:szCs w:val="22"/>
              </w:rPr>
              <w:t>NAU</w:t>
            </w:r>
            <w:r w:rsidR="001E0CB3" w:rsidRPr="008F3688">
              <w:rPr>
                <w:sz w:val="22"/>
                <w:szCs w:val="22"/>
              </w:rPr>
              <w:t>2</w:t>
            </w:r>
            <w:r w:rsidRPr="008F3688">
              <w:rPr>
                <w:sz w:val="22"/>
                <w:szCs w:val="22"/>
              </w:rPr>
              <w:t>_</w:t>
            </w:r>
            <w:r w:rsidR="00DD37DB" w:rsidRPr="008F3688">
              <w:rPr>
                <w:sz w:val="22"/>
                <w:szCs w:val="22"/>
              </w:rPr>
              <w:t>W0</w:t>
            </w:r>
            <w:r w:rsidR="001E0CB3" w:rsidRPr="008F3688">
              <w:rPr>
                <w:sz w:val="22"/>
                <w:szCs w:val="22"/>
              </w:rPr>
              <w:t>3</w:t>
            </w:r>
          </w:p>
          <w:p w14:paraId="7F5A348E" w14:textId="0C6BEF82" w:rsidR="00F054A1" w:rsidRPr="008F3688" w:rsidRDefault="00F054A1" w:rsidP="00DD37DB">
            <w:pPr>
              <w:rPr>
                <w:sz w:val="22"/>
                <w:szCs w:val="22"/>
              </w:rPr>
            </w:pPr>
          </w:p>
        </w:tc>
      </w:tr>
      <w:tr w:rsidR="00DD37DB" w:rsidRPr="00B72F0E" w14:paraId="2C121363" w14:textId="77777777" w:rsidTr="00852E83">
        <w:trPr>
          <w:cantSplit/>
          <w:trHeight w:hRule="exact" w:val="773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06836" w14:textId="77777777" w:rsidR="00DD37DB" w:rsidRDefault="00DD37DB" w:rsidP="00DA5719">
            <w:pPr>
              <w:widowControl w:val="0"/>
              <w:spacing w:before="5"/>
              <w:ind w:left="4" w:right="-20"/>
              <w:jc w:val="center"/>
              <w:rPr>
                <w:spacing w:val="1"/>
              </w:rPr>
            </w:pPr>
            <w:r>
              <w:rPr>
                <w:spacing w:val="1"/>
              </w:rPr>
              <w:t>W02</w:t>
            </w:r>
          </w:p>
          <w:p w14:paraId="19F03D10" w14:textId="024E0586" w:rsidR="00DD37DB" w:rsidRPr="00B72F0E" w:rsidRDefault="00B55CDC" w:rsidP="00DA5719">
            <w:pPr>
              <w:widowControl w:val="0"/>
              <w:spacing w:before="5"/>
              <w:ind w:left="4" w:right="-20"/>
              <w:jc w:val="center"/>
              <w:rPr>
                <w:spacing w:val="1"/>
              </w:rPr>
            </w:pPr>
            <w:r>
              <w:rPr>
                <w:spacing w:val="1"/>
              </w:rPr>
              <w:t>D.1.W2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BDF0F" w14:textId="6CEA3C15" w:rsidR="00DD37DB" w:rsidRPr="008F3688" w:rsidRDefault="00B55CDC" w:rsidP="00DD37DB">
            <w:pPr>
              <w:ind w:left="199"/>
              <w:rPr>
                <w:sz w:val="22"/>
                <w:szCs w:val="22"/>
              </w:rPr>
            </w:pPr>
            <w:r w:rsidRPr="008F3688">
              <w:rPr>
                <w:sz w:val="22"/>
                <w:szCs w:val="22"/>
              </w:rPr>
              <w:t xml:space="preserve">podstawę programową języka polskiego w szkole </w:t>
            </w:r>
            <w:r w:rsidR="00BC0ABA" w:rsidRPr="008F3688">
              <w:rPr>
                <w:sz w:val="22"/>
                <w:szCs w:val="22"/>
              </w:rPr>
              <w:t>ponad</w:t>
            </w:r>
            <w:r w:rsidRPr="008F3688">
              <w:rPr>
                <w:sz w:val="22"/>
                <w:szCs w:val="22"/>
              </w:rPr>
              <w:t xml:space="preserve">podstawowej, cele i treści nauczania oraz zadania edukacji literacko-kulturowej i językowej </w:t>
            </w:r>
            <w:r w:rsidR="002807E3">
              <w:rPr>
                <w:sz w:val="22"/>
                <w:szCs w:val="22"/>
              </w:rPr>
              <w:t>oraz specyfikę</w:t>
            </w:r>
            <w:r w:rsidR="00085C1E" w:rsidRPr="008F3688">
              <w:rPr>
                <w:sz w:val="22"/>
                <w:szCs w:val="22"/>
              </w:rPr>
              <w:t xml:space="preserve"> pracy nauczyciela polonisty</w:t>
            </w:r>
            <w:r w:rsidR="00BC0ABA" w:rsidRPr="008F3688">
              <w:rPr>
                <w:sz w:val="22"/>
                <w:szCs w:val="22"/>
              </w:rPr>
              <w:t xml:space="preserve"> szkoły ponadpodstawowej</w:t>
            </w:r>
          </w:p>
          <w:p w14:paraId="01542643" w14:textId="77777777" w:rsidR="00085C1E" w:rsidRPr="008F3688" w:rsidRDefault="00085C1E" w:rsidP="00DD37DB">
            <w:pPr>
              <w:ind w:left="199"/>
              <w:rPr>
                <w:sz w:val="22"/>
                <w:szCs w:val="22"/>
              </w:rPr>
            </w:pPr>
          </w:p>
          <w:p w14:paraId="30634A3B" w14:textId="4BC9371D" w:rsidR="00085C1E" w:rsidRPr="008F3688" w:rsidRDefault="00085C1E" w:rsidP="00DD37DB">
            <w:pPr>
              <w:ind w:left="199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394D8" w14:textId="55E20DB5" w:rsidR="00DD37DB" w:rsidRPr="008F3688" w:rsidRDefault="00B55CDC" w:rsidP="00DD37DB">
            <w:pPr>
              <w:ind w:left="138"/>
              <w:rPr>
                <w:sz w:val="22"/>
                <w:szCs w:val="22"/>
              </w:rPr>
            </w:pPr>
            <w:r w:rsidRPr="008F3688">
              <w:rPr>
                <w:sz w:val="22"/>
                <w:szCs w:val="22"/>
              </w:rPr>
              <w:t>NAU</w:t>
            </w:r>
            <w:r w:rsidR="001E0CB3" w:rsidRPr="008F3688">
              <w:rPr>
                <w:sz w:val="22"/>
                <w:szCs w:val="22"/>
              </w:rPr>
              <w:t>2</w:t>
            </w:r>
            <w:r w:rsidRPr="008F3688">
              <w:rPr>
                <w:sz w:val="22"/>
                <w:szCs w:val="22"/>
              </w:rPr>
              <w:t>_W</w:t>
            </w:r>
            <w:r w:rsidR="001E0CB3" w:rsidRPr="008F3688">
              <w:rPr>
                <w:sz w:val="22"/>
                <w:szCs w:val="22"/>
              </w:rPr>
              <w:t>03</w:t>
            </w:r>
          </w:p>
        </w:tc>
      </w:tr>
      <w:tr w:rsidR="00DD37DB" w:rsidRPr="00B72F0E" w14:paraId="1CB9ED3B" w14:textId="77777777" w:rsidTr="00852E83">
        <w:trPr>
          <w:cantSplit/>
          <w:trHeight w:hRule="exact" w:val="645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5232C" w14:textId="77777777" w:rsidR="00DD37DB" w:rsidRDefault="00B55CDC" w:rsidP="00DA5719">
            <w:pPr>
              <w:widowControl w:val="0"/>
              <w:spacing w:before="5"/>
              <w:ind w:left="4" w:right="-20"/>
              <w:jc w:val="center"/>
              <w:rPr>
                <w:spacing w:val="1"/>
              </w:rPr>
            </w:pPr>
            <w:r>
              <w:rPr>
                <w:spacing w:val="1"/>
              </w:rPr>
              <w:t>W03</w:t>
            </w:r>
          </w:p>
          <w:p w14:paraId="6DB6820B" w14:textId="3B7F73C4" w:rsidR="00B55CDC" w:rsidRPr="00B72F0E" w:rsidRDefault="00B55CDC" w:rsidP="00DA5719">
            <w:pPr>
              <w:widowControl w:val="0"/>
              <w:spacing w:before="5"/>
              <w:ind w:left="4" w:right="-20"/>
              <w:jc w:val="center"/>
              <w:rPr>
                <w:spacing w:val="1"/>
              </w:rPr>
            </w:pPr>
            <w:r>
              <w:rPr>
                <w:spacing w:val="1"/>
              </w:rPr>
              <w:t>D.1.W5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7E4B3" w14:textId="2C4DF1F4" w:rsidR="00DD37DB" w:rsidRPr="008F3688" w:rsidRDefault="005B12F5" w:rsidP="00DD37DB">
            <w:pPr>
              <w:ind w:left="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3B05BE" w:rsidRPr="008F3688">
              <w:rPr>
                <w:sz w:val="22"/>
                <w:szCs w:val="22"/>
              </w:rPr>
              <w:t xml:space="preserve">onwencjonalne i niekonwencjonalne </w:t>
            </w:r>
            <w:r w:rsidR="00B55CDC" w:rsidRPr="008F3688">
              <w:rPr>
                <w:sz w:val="22"/>
                <w:szCs w:val="22"/>
              </w:rPr>
              <w:t xml:space="preserve">metody nauczania </w:t>
            </w:r>
            <w:r w:rsidR="00066FB5" w:rsidRPr="008F3688">
              <w:rPr>
                <w:sz w:val="22"/>
                <w:szCs w:val="22"/>
              </w:rPr>
              <w:t>ję</w:t>
            </w:r>
            <w:r w:rsidR="00B55CDC" w:rsidRPr="008F3688">
              <w:rPr>
                <w:sz w:val="22"/>
                <w:szCs w:val="22"/>
              </w:rPr>
              <w:t>zyka polskiego</w:t>
            </w:r>
            <w:r w:rsidR="00BC0ABA" w:rsidRPr="008F3688">
              <w:rPr>
                <w:sz w:val="22"/>
                <w:szCs w:val="22"/>
              </w:rPr>
              <w:t xml:space="preserve"> w szkole ponadpodstawowej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D4E83" w14:textId="07A08E30" w:rsidR="00DD37DB" w:rsidRPr="008F3688" w:rsidRDefault="00B55CDC" w:rsidP="00DD37DB">
            <w:pPr>
              <w:ind w:left="138"/>
              <w:rPr>
                <w:sz w:val="22"/>
                <w:szCs w:val="22"/>
              </w:rPr>
            </w:pPr>
            <w:r w:rsidRPr="008F3688">
              <w:rPr>
                <w:sz w:val="22"/>
                <w:szCs w:val="22"/>
              </w:rPr>
              <w:t>NAU</w:t>
            </w:r>
            <w:r w:rsidR="00C341D7" w:rsidRPr="008F3688">
              <w:rPr>
                <w:sz w:val="22"/>
                <w:szCs w:val="22"/>
              </w:rPr>
              <w:t>2</w:t>
            </w:r>
            <w:r w:rsidRPr="008F3688">
              <w:rPr>
                <w:sz w:val="22"/>
                <w:szCs w:val="22"/>
              </w:rPr>
              <w:t>_W</w:t>
            </w:r>
            <w:r w:rsidR="00C341D7" w:rsidRPr="008F3688">
              <w:rPr>
                <w:sz w:val="22"/>
                <w:szCs w:val="22"/>
              </w:rPr>
              <w:t>01</w:t>
            </w:r>
          </w:p>
        </w:tc>
      </w:tr>
      <w:tr w:rsidR="00F054A1" w:rsidRPr="00B72F0E" w14:paraId="28D5D26D" w14:textId="77777777" w:rsidTr="00AB5025">
        <w:trPr>
          <w:cantSplit/>
          <w:trHeight w:hRule="exact" w:val="295"/>
        </w:trPr>
        <w:tc>
          <w:tcPr>
            <w:tcW w:w="978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60B8D" w14:textId="32C9CE46" w:rsidR="00F054A1" w:rsidRPr="00B72F0E" w:rsidRDefault="00D5647A" w:rsidP="00D5647A">
            <w:pPr>
              <w:widowControl w:val="0"/>
              <w:spacing w:before="5"/>
              <w:ind w:right="-20"/>
              <w:rPr>
                <w:b/>
                <w:bCs/>
              </w:rPr>
            </w:pPr>
            <w:r>
              <w:t xml:space="preserve">                                  </w:t>
            </w:r>
            <w:r w:rsidR="00F054A1" w:rsidRPr="00B72F0E">
              <w:t>w</w:t>
            </w:r>
            <w:r w:rsidR="00F054A1" w:rsidRPr="00B72F0E">
              <w:rPr>
                <w:spacing w:val="-2"/>
              </w:rPr>
              <w:t xml:space="preserve"> </w:t>
            </w:r>
            <w:r w:rsidR="00F054A1" w:rsidRPr="00B72F0E">
              <w:t>z</w:t>
            </w:r>
            <w:r w:rsidR="00F054A1" w:rsidRPr="00B72F0E">
              <w:rPr>
                <w:spacing w:val="2"/>
              </w:rPr>
              <w:t>a</w:t>
            </w:r>
            <w:r w:rsidR="00F054A1" w:rsidRPr="00B72F0E">
              <w:rPr>
                <w:spacing w:val="-1"/>
              </w:rPr>
              <w:t>k</w:t>
            </w:r>
            <w:r w:rsidR="00F054A1" w:rsidRPr="00B72F0E">
              <w:t xml:space="preserve">resie </w:t>
            </w:r>
            <w:r w:rsidR="00F054A1" w:rsidRPr="00B72F0E">
              <w:rPr>
                <w:b/>
                <w:bCs/>
              </w:rPr>
              <w:t>U</w:t>
            </w:r>
            <w:r w:rsidR="00F054A1" w:rsidRPr="00B72F0E">
              <w:rPr>
                <w:b/>
                <w:bCs/>
                <w:spacing w:val="2"/>
              </w:rPr>
              <w:t>M</w:t>
            </w:r>
            <w:r w:rsidR="00F054A1" w:rsidRPr="00B72F0E">
              <w:rPr>
                <w:b/>
                <w:bCs/>
              </w:rPr>
              <w:t>IEJ</w:t>
            </w:r>
            <w:r w:rsidR="00F054A1" w:rsidRPr="00B72F0E">
              <w:rPr>
                <w:b/>
                <w:bCs/>
                <w:spacing w:val="1"/>
              </w:rPr>
              <w:t>Ę</w:t>
            </w:r>
            <w:r w:rsidR="00F054A1" w:rsidRPr="00B72F0E">
              <w:rPr>
                <w:b/>
                <w:bCs/>
              </w:rPr>
              <w:t>TNOŚCI</w:t>
            </w:r>
            <w:r>
              <w:rPr>
                <w:b/>
                <w:bCs/>
              </w:rPr>
              <w:t xml:space="preserve"> </w:t>
            </w:r>
            <w:r w:rsidR="00085C1E">
              <w:rPr>
                <w:b/>
                <w:bCs/>
              </w:rPr>
              <w:t>potrafi</w:t>
            </w:r>
            <w:r w:rsidR="00F054A1" w:rsidRPr="00B72F0E">
              <w:rPr>
                <w:b/>
                <w:bCs/>
              </w:rPr>
              <w:t>:</w:t>
            </w:r>
          </w:p>
        </w:tc>
      </w:tr>
      <w:tr w:rsidR="00917E5D" w:rsidRPr="00B72F0E" w14:paraId="2F33AD70" w14:textId="77777777" w:rsidTr="008F3688">
        <w:trPr>
          <w:cantSplit/>
          <w:trHeight w:hRule="exact" w:val="1040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2FAB9" w14:textId="77777777" w:rsidR="00F054A1" w:rsidRPr="008F3688" w:rsidRDefault="00F054A1" w:rsidP="00DA5719">
            <w:pPr>
              <w:widowControl w:val="0"/>
              <w:spacing w:before="2"/>
              <w:ind w:left="4" w:right="-20"/>
              <w:jc w:val="center"/>
              <w:rPr>
                <w:sz w:val="22"/>
                <w:szCs w:val="22"/>
              </w:rPr>
            </w:pPr>
            <w:r w:rsidRPr="008F3688">
              <w:rPr>
                <w:sz w:val="22"/>
                <w:szCs w:val="22"/>
              </w:rPr>
              <w:t>U01</w:t>
            </w:r>
          </w:p>
          <w:p w14:paraId="2DF66DE6" w14:textId="17A61D53" w:rsidR="00085C1E" w:rsidRPr="008F3688" w:rsidRDefault="00085C1E" w:rsidP="00DA5719">
            <w:pPr>
              <w:widowControl w:val="0"/>
              <w:spacing w:before="2"/>
              <w:ind w:left="4" w:right="-20"/>
              <w:jc w:val="center"/>
              <w:rPr>
                <w:sz w:val="22"/>
                <w:szCs w:val="22"/>
              </w:rPr>
            </w:pPr>
            <w:r w:rsidRPr="008F3688">
              <w:rPr>
                <w:sz w:val="22"/>
                <w:szCs w:val="22"/>
              </w:rPr>
              <w:t>D.1.U1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22BEA" w14:textId="6E510340" w:rsidR="00E37C0C" w:rsidRPr="008F3688" w:rsidRDefault="00E37C0C" w:rsidP="005B12F5">
            <w:pPr>
              <w:autoSpaceDE w:val="0"/>
              <w:autoSpaceDN w:val="0"/>
              <w:adjustRightInd w:val="0"/>
              <w:ind w:left="138"/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 w:rsidRPr="008F3688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identyfikować typowe zadania szkolne z celami kształcenia</w:t>
            </w:r>
            <w:r w:rsidR="00642354" w:rsidRPr="008F3688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w zakresie języka polskiego</w:t>
            </w:r>
            <w:r w:rsidRPr="008F3688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, w szczególności z wymaganiami ogólnymi podstawy</w:t>
            </w:r>
            <w:r w:rsidR="005B12F5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</w:t>
            </w:r>
            <w:r w:rsidRPr="008F3688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programowej, oraz z kompetencjami</w:t>
            </w:r>
            <w:r w:rsidR="00642354" w:rsidRPr="008F3688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kluczowymi ucznia szkoły ponadpodstawowej</w:t>
            </w:r>
          </w:p>
          <w:p w14:paraId="61E2E346" w14:textId="63C18619" w:rsidR="00F054A1" w:rsidRPr="008F3688" w:rsidRDefault="00F054A1" w:rsidP="005B12F5">
            <w:pPr>
              <w:ind w:left="138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5E2A6" w14:textId="58E55C8B" w:rsidR="005C7305" w:rsidRPr="008F3688" w:rsidRDefault="005C7305" w:rsidP="00DD37DB">
            <w:pPr>
              <w:ind w:left="138"/>
              <w:rPr>
                <w:sz w:val="22"/>
                <w:szCs w:val="22"/>
              </w:rPr>
            </w:pPr>
            <w:r w:rsidRPr="008F3688">
              <w:rPr>
                <w:sz w:val="22"/>
                <w:szCs w:val="22"/>
              </w:rPr>
              <w:t>NAU</w:t>
            </w:r>
            <w:r w:rsidR="00391346" w:rsidRPr="008F3688">
              <w:rPr>
                <w:sz w:val="22"/>
                <w:szCs w:val="22"/>
              </w:rPr>
              <w:t>2</w:t>
            </w:r>
            <w:r w:rsidRPr="008F3688">
              <w:rPr>
                <w:sz w:val="22"/>
                <w:szCs w:val="22"/>
              </w:rPr>
              <w:t>_U</w:t>
            </w:r>
            <w:r w:rsidR="00085C1E" w:rsidRPr="008F3688">
              <w:rPr>
                <w:sz w:val="22"/>
                <w:szCs w:val="22"/>
              </w:rPr>
              <w:t>0</w:t>
            </w:r>
            <w:r w:rsidR="00391346" w:rsidRPr="008F3688">
              <w:rPr>
                <w:sz w:val="22"/>
                <w:szCs w:val="22"/>
              </w:rPr>
              <w:t>1</w:t>
            </w:r>
          </w:p>
          <w:p w14:paraId="38444C66" w14:textId="024D0F6D" w:rsidR="00F054A1" w:rsidRPr="008F3688" w:rsidRDefault="00F054A1" w:rsidP="00DD37DB">
            <w:pPr>
              <w:ind w:left="138"/>
              <w:rPr>
                <w:sz w:val="22"/>
                <w:szCs w:val="22"/>
              </w:rPr>
            </w:pPr>
          </w:p>
        </w:tc>
      </w:tr>
      <w:tr w:rsidR="00F054A1" w:rsidRPr="00B72F0E" w14:paraId="7F531E1B" w14:textId="77777777" w:rsidTr="00852E83">
        <w:trPr>
          <w:cantSplit/>
          <w:trHeight w:hRule="exact" w:val="995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0378E" w14:textId="77777777" w:rsidR="00F054A1" w:rsidRDefault="00F054A1" w:rsidP="00DA5719">
            <w:pPr>
              <w:widowControl w:val="0"/>
              <w:spacing w:before="5"/>
              <w:ind w:left="4" w:right="-20"/>
              <w:jc w:val="center"/>
            </w:pPr>
            <w:r w:rsidRPr="00B72F0E">
              <w:t>U02</w:t>
            </w:r>
          </w:p>
          <w:p w14:paraId="6C9166FE" w14:textId="5449A886" w:rsidR="009A3F25" w:rsidRPr="00B72F0E" w:rsidRDefault="009A3F25" w:rsidP="00DA5719">
            <w:pPr>
              <w:widowControl w:val="0"/>
              <w:spacing w:before="5"/>
              <w:ind w:left="4" w:right="-20"/>
              <w:jc w:val="center"/>
            </w:pPr>
            <w:r>
              <w:t>D.1.U7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91F27" w14:textId="7337FA59" w:rsidR="00F054A1" w:rsidRPr="0046061A" w:rsidRDefault="0046061A" w:rsidP="002807E3">
            <w:pPr>
              <w:autoSpaceDE w:val="0"/>
              <w:autoSpaceDN w:val="0"/>
              <w:adjustRightInd w:val="0"/>
              <w:ind w:left="138"/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 w:rsidRPr="0046061A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dobierać metody pracy oraz środki dydaktyczne, w tym z zakresu technologii</w:t>
            </w:r>
            <w:r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</w:t>
            </w:r>
            <w:r w:rsidRPr="0046061A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informacyjno-komunikacyjnej, </w:t>
            </w:r>
            <w:r w:rsidR="002807E3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a także </w:t>
            </w:r>
            <w:r w:rsidRPr="0046061A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aktywizujące uczniów</w:t>
            </w:r>
            <w:r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szkoły ponadpodstawowej</w:t>
            </w:r>
            <w:r w:rsidRPr="0046061A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i uwzględniające ich</w:t>
            </w:r>
            <w:r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</w:t>
            </w:r>
            <w:r w:rsidRPr="0046061A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zróżnicowane potrzeby edukacyjne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CDED4" w14:textId="02E940AF" w:rsidR="005C7305" w:rsidRPr="005C7305" w:rsidRDefault="005C7305" w:rsidP="00DD37DB">
            <w:pPr>
              <w:ind w:left="138"/>
            </w:pPr>
            <w:r w:rsidRPr="005C7305">
              <w:t>NAU</w:t>
            </w:r>
            <w:r w:rsidR="00D51256">
              <w:t>2</w:t>
            </w:r>
            <w:r w:rsidRPr="005C7305">
              <w:t>_U</w:t>
            </w:r>
            <w:r w:rsidR="009A3F25">
              <w:t>0</w:t>
            </w:r>
            <w:r w:rsidR="00D51256">
              <w:t>7</w:t>
            </w:r>
          </w:p>
          <w:p w14:paraId="7610D89E" w14:textId="77777777" w:rsidR="00F054A1" w:rsidRPr="005C7305" w:rsidRDefault="00F054A1" w:rsidP="00DD37DB">
            <w:pPr>
              <w:ind w:left="138"/>
            </w:pPr>
          </w:p>
        </w:tc>
      </w:tr>
      <w:tr w:rsidR="00085C1E" w:rsidRPr="00B72F0E" w14:paraId="700CAD2B" w14:textId="77777777" w:rsidTr="009A5B77">
        <w:trPr>
          <w:cantSplit/>
          <w:trHeight w:hRule="exact" w:val="638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91839" w14:textId="77777777" w:rsidR="00085C1E" w:rsidRPr="008F3688" w:rsidRDefault="00085C1E" w:rsidP="00DA5719">
            <w:pPr>
              <w:widowControl w:val="0"/>
              <w:spacing w:before="5"/>
              <w:ind w:left="4" w:right="-20"/>
              <w:jc w:val="center"/>
              <w:rPr>
                <w:sz w:val="22"/>
                <w:szCs w:val="22"/>
              </w:rPr>
            </w:pPr>
            <w:r w:rsidRPr="008F3688">
              <w:rPr>
                <w:sz w:val="22"/>
                <w:szCs w:val="22"/>
              </w:rPr>
              <w:t>U03</w:t>
            </w:r>
          </w:p>
          <w:p w14:paraId="18DA11D0" w14:textId="68F339EF" w:rsidR="00085C1E" w:rsidRPr="008F3688" w:rsidRDefault="00085C1E" w:rsidP="00DA5719">
            <w:pPr>
              <w:widowControl w:val="0"/>
              <w:spacing w:before="5"/>
              <w:ind w:left="4" w:right="-20"/>
              <w:jc w:val="center"/>
              <w:rPr>
                <w:sz w:val="22"/>
                <w:szCs w:val="22"/>
              </w:rPr>
            </w:pPr>
            <w:r w:rsidRPr="008F3688">
              <w:rPr>
                <w:sz w:val="22"/>
                <w:szCs w:val="22"/>
              </w:rPr>
              <w:t>D.1.U</w:t>
            </w:r>
            <w:r w:rsidR="009A3F25" w:rsidRPr="008F3688">
              <w:rPr>
                <w:sz w:val="22"/>
                <w:szCs w:val="22"/>
              </w:rPr>
              <w:t>8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A1555" w14:textId="4638D547" w:rsidR="00085C1E" w:rsidRPr="008F3688" w:rsidRDefault="00391602" w:rsidP="009A5B77">
            <w:pPr>
              <w:autoSpaceDE w:val="0"/>
              <w:autoSpaceDN w:val="0"/>
              <w:adjustRightInd w:val="0"/>
              <w:ind w:left="138"/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 w:rsidRPr="008F3688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merytorycznie, profesjonalnie i rzetelnie oceniać pracę </w:t>
            </w:r>
            <w:r w:rsidR="009A5B77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lekcyjną i domową </w:t>
            </w:r>
            <w:r w:rsidRPr="008F3688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uczniów</w:t>
            </w:r>
            <w:r w:rsidR="00362733" w:rsidRPr="008F3688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szkoły ponadpodstawowej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11D45" w14:textId="63B9133F" w:rsidR="00085C1E" w:rsidRPr="008F3688" w:rsidRDefault="009A3F25" w:rsidP="00DD37DB">
            <w:pPr>
              <w:ind w:left="138"/>
              <w:rPr>
                <w:sz w:val="22"/>
                <w:szCs w:val="22"/>
              </w:rPr>
            </w:pPr>
            <w:r w:rsidRPr="008F3688">
              <w:rPr>
                <w:sz w:val="22"/>
                <w:szCs w:val="22"/>
              </w:rPr>
              <w:t>NAU</w:t>
            </w:r>
            <w:r w:rsidR="00210E5E" w:rsidRPr="008F3688">
              <w:rPr>
                <w:sz w:val="22"/>
                <w:szCs w:val="22"/>
              </w:rPr>
              <w:t>2</w:t>
            </w:r>
            <w:r w:rsidRPr="008F3688">
              <w:rPr>
                <w:sz w:val="22"/>
                <w:szCs w:val="22"/>
              </w:rPr>
              <w:t>_U</w:t>
            </w:r>
            <w:r w:rsidR="00210E5E" w:rsidRPr="008F3688">
              <w:rPr>
                <w:sz w:val="22"/>
                <w:szCs w:val="22"/>
              </w:rPr>
              <w:t>04</w:t>
            </w:r>
          </w:p>
        </w:tc>
      </w:tr>
      <w:tr w:rsidR="00085C1E" w:rsidRPr="00B72F0E" w14:paraId="2ECEC5DC" w14:textId="77777777" w:rsidTr="00852E83">
        <w:trPr>
          <w:cantSplit/>
          <w:trHeight w:hRule="exact" w:val="695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5BF85" w14:textId="77777777" w:rsidR="00085C1E" w:rsidRDefault="009A3F25" w:rsidP="00DA5719">
            <w:pPr>
              <w:widowControl w:val="0"/>
              <w:spacing w:before="5"/>
              <w:ind w:left="4" w:right="-20"/>
              <w:jc w:val="center"/>
            </w:pPr>
            <w:r>
              <w:t>U04</w:t>
            </w:r>
          </w:p>
          <w:p w14:paraId="351AB472" w14:textId="3107D4FC" w:rsidR="009A3F25" w:rsidRPr="00B72F0E" w:rsidRDefault="009A3F25" w:rsidP="00DA5719">
            <w:pPr>
              <w:widowControl w:val="0"/>
              <w:spacing w:before="5"/>
              <w:ind w:left="4" w:right="-20"/>
              <w:jc w:val="center"/>
            </w:pPr>
            <w:r>
              <w:t>D.1.U10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94DEF" w14:textId="57F39D1C" w:rsidR="00085C1E" w:rsidRPr="008F3688" w:rsidRDefault="00852E83" w:rsidP="005B12F5">
            <w:pPr>
              <w:autoSpaceDE w:val="0"/>
              <w:autoSpaceDN w:val="0"/>
              <w:adjustRightInd w:val="0"/>
              <w:ind w:left="138"/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 w:rsidRPr="008F3688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rozpoznać typowe dla języka polskiego w szkole ponadpodstawowej błędy uczniowskie i wykorzystać je w procesie dydaktycznym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FAAF9" w14:textId="24BF2D63" w:rsidR="00085C1E" w:rsidRPr="008F3688" w:rsidRDefault="009A3F25" w:rsidP="00DD37DB">
            <w:pPr>
              <w:ind w:left="138"/>
              <w:rPr>
                <w:sz w:val="22"/>
                <w:szCs w:val="22"/>
              </w:rPr>
            </w:pPr>
            <w:r w:rsidRPr="008F3688">
              <w:rPr>
                <w:sz w:val="22"/>
                <w:szCs w:val="22"/>
              </w:rPr>
              <w:t>NAU</w:t>
            </w:r>
            <w:r w:rsidR="00A94478" w:rsidRPr="008F3688">
              <w:rPr>
                <w:sz w:val="22"/>
                <w:szCs w:val="22"/>
              </w:rPr>
              <w:t>2</w:t>
            </w:r>
            <w:r w:rsidRPr="008F3688">
              <w:rPr>
                <w:sz w:val="22"/>
                <w:szCs w:val="22"/>
              </w:rPr>
              <w:t>_U</w:t>
            </w:r>
            <w:r w:rsidR="00A94478" w:rsidRPr="008F3688">
              <w:rPr>
                <w:sz w:val="22"/>
                <w:szCs w:val="22"/>
              </w:rPr>
              <w:t>05</w:t>
            </w:r>
          </w:p>
        </w:tc>
      </w:tr>
      <w:tr w:rsidR="00F054A1" w:rsidRPr="00B72F0E" w14:paraId="2D4747AB" w14:textId="77777777" w:rsidTr="00AB5025">
        <w:trPr>
          <w:cantSplit/>
          <w:trHeight w:hRule="exact" w:val="292"/>
        </w:trPr>
        <w:tc>
          <w:tcPr>
            <w:tcW w:w="978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6E3A0" w14:textId="1ECC7A42" w:rsidR="00F054A1" w:rsidRPr="00B72F0E" w:rsidRDefault="00D5647A" w:rsidP="00D5647A">
            <w:pPr>
              <w:widowControl w:val="0"/>
              <w:spacing w:before="2"/>
              <w:ind w:right="-20"/>
              <w:rPr>
                <w:b/>
                <w:bCs/>
              </w:rPr>
            </w:pPr>
            <w:r>
              <w:t xml:space="preserve">                          </w:t>
            </w:r>
            <w:r w:rsidR="00F054A1" w:rsidRPr="00B72F0E">
              <w:t>w</w:t>
            </w:r>
            <w:r w:rsidR="00F054A1" w:rsidRPr="00B72F0E">
              <w:rPr>
                <w:spacing w:val="-2"/>
              </w:rPr>
              <w:t xml:space="preserve"> </w:t>
            </w:r>
            <w:r w:rsidR="00F054A1" w:rsidRPr="00B72F0E">
              <w:t>z</w:t>
            </w:r>
            <w:r w:rsidR="00F054A1" w:rsidRPr="00B72F0E">
              <w:rPr>
                <w:spacing w:val="2"/>
              </w:rPr>
              <w:t>a</w:t>
            </w:r>
            <w:r w:rsidR="00F054A1" w:rsidRPr="00B72F0E">
              <w:rPr>
                <w:spacing w:val="-1"/>
              </w:rPr>
              <w:t>k</w:t>
            </w:r>
            <w:r w:rsidR="00F054A1" w:rsidRPr="00B72F0E">
              <w:t xml:space="preserve">resie </w:t>
            </w:r>
            <w:r w:rsidR="00F054A1" w:rsidRPr="00B72F0E">
              <w:rPr>
                <w:b/>
                <w:bCs/>
              </w:rPr>
              <w:t>KO</w:t>
            </w:r>
            <w:r w:rsidR="00F054A1" w:rsidRPr="00B72F0E">
              <w:rPr>
                <w:b/>
                <w:bCs/>
                <w:spacing w:val="3"/>
              </w:rPr>
              <w:t>M</w:t>
            </w:r>
            <w:r w:rsidR="00F054A1" w:rsidRPr="00B72F0E">
              <w:rPr>
                <w:b/>
                <w:bCs/>
              </w:rPr>
              <w:t>PETENCJI</w:t>
            </w:r>
            <w:r w:rsidR="00F054A1" w:rsidRPr="00B72F0E">
              <w:rPr>
                <w:spacing w:val="2"/>
              </w:rPr>
              <w:t xml:space="preserve"> </w:t>
            </w:r>
            <w:r w:rsidR="00F054A1" w:rsidRPr="00B72F0E">
              <w:rPr>
                <w:b/>
                <w:bCs/>
              </w:rPr>
              <w:t>SPOŁ</w:t>
            </w:r>
            <w:r w:rsidR="00F054A1" w:rsidRPr="00B72F0E">
              <w:rPr>
                <w:b/>
                <w:bCs/>
                <w:spacing w:val="-1"/>
              </w:rPr>
              <w:t>E</w:t>
            </w:r>
            <w:r w:rsidR="00F054A1" w:rsidRPr="00B72F0E">
              <w:rPr>
                <w:b/>
                <w:bCs/>
                <w:spacing w:val="3"/>
              </w:rPr>
              <w:t>C</w:t>
            </w:r>
            <w:r w:rsidR="00F054A1" w:rsidRPr="00B72F0E">
              <w:rPr>
                <w:b/>
                <w:bCs/>
                <w:spacing w:val="-2"/>
              </w:rPr>
              <w:t>Z</w:t>
            </w:r>
            <w:r w:rsidR="00F054A1" w:rsidRPr="00B72F0E">
              <w:rPr>
                <w:b/>
                <w:bCs/>
              </w:rPr>
              <w:t>NYCH</w:t>
            </w:r>
            <w:r>
              <w:rPr>
                <w:b/>
                <w:bCs/>
              </w:rPr>
              <w:t xml:space="preserve"> </w:t>
            </w:r>
            <w:r w:rsidR="009A3F25">
              <w:rPr>
                <w:b/>
                <w:bCs/>
              </w:rPr>
              <w:t>jest gotów do</w:t>
            </w:r>
            <w:r w:rsidR="00F054A1" w:rsidRPr="00B72F0E">
              <w:rPr>
                <w:b/>
                <w:bCs/>
              </w:rPr>
              <w:t>:</w:t>
            </w:r>
          </w:p>
        </w:tc>
      </w:tr>
      <w:tr w:rsidR="00917E5D" w:rsidRPr="00B72F0E" w14:paraId="5808D2A9" w14:textId="77777777" w:rsidTr="008F3688">
        <w:trPr>
          <w:cantSplit/>
          <w:trHeight w:hRule="exact" w:val="993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6816F" w14:textId="77777777" w:rsidR="00F054A1" w:rsidRDefault="00F054A1" w:rsidP="00DA5719">
            <w:pPr>
              <w:widowControl w:val="0"/>
              <w:spacing w:before="5"/>
              <w:ind w:left="4" w:right="-20"/>
              <w:jc w:val="center"/>
            </w:pPr>
            <w:r w:rsidRPr="00B72F0E">
              <w:t>K01</w:t>
            </w:r>
          </w:p>
          <w:p w14:paraId="22953D18" w14:textId="3375CBBF" w:rsidR="009A3F25" w:rsidRPr="00B72F0E" w:rsidRDefault="009A3F25" w:rsidP="00DA5719">
            <w:pPr>
              <w:widowControl w:val="0"/>
              <w:spacing w:before="5"/>
              <w:ind w:left="4" w:right="-20"/>
              <w:jc w:val="center"/>
            </w:pPr>
            <w:r>
              <w:t>D.1.K</w:t>
            </w:r>
            <w:r w:rsidR="00727712">
              <w:t>6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5909E" w14:textId="1E7E1340" w:rsidR="00F054A1" w:rsidRPr="008F3688" w:rsidRDefault="008F3688" w:rsidP="005B12F5">
            <w:pPr>
              <w:autoSpaceDE w:val="0"/>
              <w:autoSpaceDN w:val="0"/>
              <w:adjustRightInd w:val="0"/>
              <w:ind w:left="138"/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 w:rsidRPr="008F3688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budowania systemu wartości i rozwijania postaw etycznych uczniów oraz kształtowania ich kompetencji komunikacyjnych i nawyków kulturalnych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9E181" w14:textId="7D25918D" w:rsidR="005C7305" w:rsidRPr="005C7305" w:rsidRDefault="005C7305" w:rsidP="00727712">
            <w:pPr>
              <w:ind w:left="138"/>
            </w:pPr>
            <w:r>
              <w:t>NAU</w:t>
            </w:r>
            <w:r w:rsidR="009F1A7F">
              <w:t>2</w:t>
            </w:r>
            <w:r>
              <w:t>_K</w:t>
            </w:r>
            <w:r w:rsidR="00727712">
              <w:t>01</w:t>
            </w:r>
          </w:p>
          <w:p w14:paraId="23740393" w14:textId="77777777" w:rsidR="00F054A1" w:rsidRPr="005C7305" w:rsidRDefault="00F054A1" w:rsidP="00AB5025"/>
          <w:p w14:paraId="34B9D40D" w14:textId="77777777" w:rsidR="00F054A1" w:rsidRPr="005C7305" w:rsidRDefault="00F054A1" w:rsidP="00AB5025"/>
        </w:tc>
      </w:tr>
    </w:tbl>
    <w:p w14:paraId="5DEF9D67" w14:textId="77777777" w:rsidR="00F054A1" w:rsidRPr="00B72F0E" w:rsidRDefault="00F054A1" w:rsidP="00F054A1">
      <w:pPr>
        <w:spacing w:line="240" w:lineRule="exact"/>
        <w:rPr>
          <w:sz w:val="24"/>
          <w:szCs w:val="24"/>
        </w:rPr>
      </w:pPr>
    </w:p>
    <w:p w14:paraId="4C7661B1" w14:textId="77777777" w:rsidR="00F054A1" w:rsidRPr="00B72F0E" w:rsidRDefault="00F054A1" w:rsidP="00F054A1">
      <w:pPr>
        <w:spacing w:line="240" w:lineRule="exact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380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526"/>
      </w:tblGrid>
      <w:tr w:rsidR="00F054A1" w:rsidRPr="00B72F0E" w14:paraId="1F5D122C" w14:textId="77777777" w:rsidTr="005B12F5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EA501" w14:textId="77777777" w:rsidR="00F054A1" w:rsidRPr="00B72F0E" w:rsidRDefault="00F054A1" w:rsidP="006C7306">
            <w:pPr>
              <w:numPr>
                <w:ilvl w:val="1"/>
                <w:numId w:val="1"/>
              </w:numPr>
              <w:tabs>
                <w:tab w:val="left" w:pos="426"/>
              </w:tabs>
              <w:ind w:left="426" w:hanging="426"/>
              <w:contextualSpacing/>
              <w:rPr>
                <w:rFonts w:eastAsia="Arial Unicode MS"/>
                <w:b/>
                <w:sz w:val="24"/>
                <w:szCs w:val="24"/>
              </w:rPr>
            </w:pPr>
            <w:r w:rsidRPr="00B72F0E">
              <w:rPr>
                <w:rFonts w:eastAsia="Arial Unicode MS"/>
                <w:b/>
                <w:sz w:val="24"/>
                <w:szCs w:val="24"/>
              </w:rPr>
              <w:t>Sposoby weryfikacji osiągnięcia przedmiotowych efektów uczenia się</w:t>
            </w:r>
          </w:p>
        </w:tc>
      </w:tr>
      <w:tr w:rsidR="00F054A1" w:rsidRPr="00B72F0E" w14:paraId="287FA0B7" w14:textId="77777777" w:rsidTr="00AB5025">
        <w:trPr>
          <w:trHeight w:val="284"/>
        </w:trPr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EF0BC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sz w:val="16"/>
                <w:szCs w:val="16"/>
              </w:rPr>
              <w:t>Efekty przedmiotowe</w:t>
            </w:r>
          </w:p>
          <w:p w14:paraId="16B63278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812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D4B9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B72F0E">
              <w:rPr>
                <w:rFonts w:eastAsia="Arial Unicode MS"/>
                <w:b/>
                <w:sz w:val="24"/>
                <w:szCs w:val="24"/>
              </w:rPr>
              <w:t>Sposób weryfikacji (+/-)</w:t>
            </w:r>
          </w:p>
        </w:tc>
      </w:tr>
      <w:tr w:rsidR="00F054A1" w:rsidRPr="00B72F0E" w14:paraId="3A603EDD" w14:textId="77777777" w:rsidTr="00AB5025">
        <w:trPr>
          <w:trHeight w:val="284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54859" w14:textId="77777777" w:rsidR="00F054A1" w:rsidRPr="00B72F0E" w:rsidRDefault="00F054A1" w:rsidP="00AB5025">
            <w:pPr>
              <w:contextualSpacing/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F55D31" w14:textId="77777777" w:rsidR="00F054A1" w:rsidRPr="00B72F0E" w:rsidRDefault="00F054A1" w:rsidP="00AB5025">
            <w:pPr>
              <w:ind w:left="-113" w:right="-113"/>
              <w:contextualSpacing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sz w:val="16"/>
                <w:szCs w:val="16"/>
              </w:rPr>
              <w:t>Egzamin ustny lub 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04F8FF" w14:textId="77777777" w:rsidR="00F054A1" w:rsidRPr="00B72F0E" w:rsidRDefault="00F054A1" w:rsidP="00AB5025">
            <w:pPr>
              <w:ind w:left="-57" w:right="-57"/>
              <w:contextualSpacing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sz w:val="16"/>
                <w:szCs w:val="16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D0FA18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sz w:val="16"/>
                <w:szCs w:val="16"/>
              </w:rPr>
              <w:t>Projekt*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17520C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sz w:val="16"/>
                <w:szCs w:val="16"/>
              </w:rPr>
              <w:t xml:space="preserve">Aktywność               </w:t>
            </w:r>
            <w:r w:rsidRPr="00B72F0E">
              <w:rPr>
                <w:rFonts w:eastAsia="Arial Unicode MS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B35C57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sz w:val="16"/>
                <w:szCs w:val="16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EA6878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B6AEE4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sz w:val="16"/>
                <w:szCs w:val="16"/>
                <w:highlight w:val="lightGray"/>
              </w:rPr>
            </w:pPr>
            <w:r w:rsidRPr="00B72F0E">
              <w:rPr>
                <w:rFonts w:eastAsia="Arial Unicode MS"/>
                <w:b/>
                <w:sz w:val="16"/>
                <w:szCs w:val="16"/>
              </w:rPr>
              <w:t xml:space="preserve">Inne </w:t>
            </w: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(jakie?)</w:t>
            </w:r>
            <w:r w:rsidRPr="00B72F0E">
              <w:rPr>
                <w:rFonts w:eastAsia="Arial Unicode MS"/>
                <w:b/>
                <w:sz w:val="16"/>
                <w:szCs w:val="16"/>
              </w:rPr>
              <w:t>*</w:t>
            </w:r>
          </w:p>
        </w:tc>
      </w:tr>
      <w:tr w:rsidR="00F054A1" w:rsidRPr="00B72F0E" w14:paraId="429E3CDF" w14:textId="77777777" w:rsidTr="00AB5025">
        <w:trPr>
          <w:trHeight w:val="284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87C8E" w14:textId="77777777" w:rsidR="00F054A1" w:rsidRPr="00B72F0E" w:rsidRDefault="00F054A1" w:rsidP="00AB5025">
            <w:pPr>
              <w:contextualSpacing/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AF0603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F86844C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8E1DF8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5207C13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44BB98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9DD9620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28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D536A5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</w:tr>
      <w:tr w:rsidR="00F054A1" w:rsidRPr="00B72F0E" w14:paraId="2781287B" w14:textId="77777777" w:rsidTr="00AB5025">
        <w:trPr>
          <w:trHeight w:val="284"/>
        </w:trPr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0430" w14:textId="77777777" w:rsidR="00F054A1" w:rsidRPr="00B72F0E" w:rsidRDefault="00F054A1" w:rsidP="00AB5025">
            <w:pPr>
              <w:contextualSpacing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B782B9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1ED285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7EED97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F6D9951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A9F7BA4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56F36E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C5AD48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9599C4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38E2A7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65BCA1A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653271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4D0193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424D26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96A876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C981DF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D881B09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81E5A3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536EFD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D5B267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2A1919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C</w:t>
            </w:r>
          </w:p>
        </w:tc>
        <w:tc>
          <w:tcPr>
            <w:tcW w:w="52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119B56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...</w:t>
            </w:r>
          </w:p>
        </w:tc>
      </w:tr>
      <w:tr w:rsidR="00F054A1" w:rsidRPr="00B72F0E" w14:paraId="7A6395AA" w14:textId="77777777" w:rsidTr="00AB5025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C270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B72F0E">
              <w:rPr>
                <w:rFonts w:eastAsia="Arial Unicode MS"/>
                <w:b/>
                <w:sz w:val="24"/>
                <w:szCs w:val="24"/>
              </w:rPr>
              <w:t>W01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020EAA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B72F0E">
              <w:rPr>
                <w:rFonts w:eastAsia="Arial Unicode MS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F970A4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631819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A04CB9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AC46A6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2871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5F6499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A30A7C" w14:textId="77777777" w:rsidR="00F054A1" w:rsidRPr="00B72F0E" w:rsidRDefault="00F054A1" w:rsidP="00AB5025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B72F0E">
              <w:rPr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D62D23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8E5561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56E2" w14:textId="74ECEB8E" w:rsidR="00F054A1" w:rsidRPr="00B72F0E" w:rsidRDefault="00F054A1" w:rsidP="00AB5025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0479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A09736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D5B2D6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3A6268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DDFF21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7C8B" w14:textId="77777777" w:rsidR="00F054A1" w:rsidRPr="00B72F0E" w:rsidRDefault="00F054A1" w:rsidP="00AB5025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B72F0E">
              <w:rPr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952B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5E870F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702EC7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BF6A72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</w:tr>
      <w:tr w:rsidR="00F054A1" w:rsidRPr="00B72F0E" w14:paraId="15FC6D1F" w14:textId="77777777" w:rsidTr="00AB5025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9D82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B72F0E">
              <w:rPr>
                <w:rFonts w:eastAsia="Arial Unicode MS"/>
                <w:b/>
                <w:sz w:val="24"/>
                <w:szCs w:val="24"/>
              </w:rPr>
              <w:t>W02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B45CB7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B72F0E">
              <w:rPr>
                <w:rFonts w:eastAsia="Arial Unicode MS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55C62E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A08330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D5B649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BEDB53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B998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0CF022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65221E" w14:textId="77777777" w:rsidR="00F054A1" w:rsidRPr="00B72F0E" w:rsidRDefault="00F054A1" w:rsidP="00AB5025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B72F0E">
              <w:rPr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DAA39A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C32874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DE5B" w14:textId="401596AE" w:rsidR="00F054A1" w:rsidRPr="00B72F0E" w:rsidRDefault="00F054A1" w:rsidP="00AB5025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1855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005577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DB6EE1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396D80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2AB771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5247" w14:textId="77777777" w:rsidR="00F054A1" w:rsidRPr="00B72F0E" w:rsidRDefault="00F054A1" w:rsidP="00AB5025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B72F0E">
              <w:rPr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3AAC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4099E5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5CD5FD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89FEB0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</w:tr>
      <w:tr w:rsidR="00727712" w:rsidRPr="00B72F0E" w14:paraId="002C7123" w14:textId="77777777" w:rsidTr="00AB5025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1F40" w14:textId="0A07AF88" w:rsidR="00727712" w:rsidRPr="00B72F0E" w:rsidRDefault="00727712" w:rsidP="00AB5025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W03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DDA87A" w14:textId="7BC4E489" w:rsidR="00727712" w:rsidRPr="00B72F0E" w:rsidRDefault="00727712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>
              <w:rPr>
                <w:rFonts w:eastAsia="Arial Unicode MS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951C12" w14:textId="77777777" w:rsidR="00727712" w:rsidRPr="00B72F0E" w:rsidRDefault="00727712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62D0E1" w14:textId="77777777" w:rsidR="00727712" w:rsidRPr="00B72F0E" w:rsidRDefault="00727712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F428C5" w14:textId="77777777" w:rsidR="00727712" w:rsidRPr="00B72F0E" w:rsidRDefault="00727712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CCF006" w14:textId="77777777" w:rsidR="00727712" w:rsidRPr="00B72F0E" w:rsidRDefault="00727712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E394" w14:textId="77777777" w:rsidR="00727712" w:rsidRPr="00B72F0E" w:rsidRDefault="00727712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C796F6" w14:textId="77777777" w:rsidR="00727712" w:rsidRPr="00B72F0E" w:rsidRDefault="00727712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F707F3" w14:textId="4B804F9C" w:rsidR="00727712" w:rsidRPr="00B72F0E" w:rsidRDefault="00727712" w:rsidP="00AB5025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F8D20A" w14:textId="77777777" w:rsidR="00727712" w:rsidRPr="00B72F0E" w:rsidRDefault="00727712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9E9E86" w14:textId="77777777" w:rsidR="00727712" w:rsidRPr="00B72F0E" w:rsidRDefault="00727712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732A" w14:textId="174260DD" w:rsidR="00727712" w:rsidRPr="00B72F0E" w:rsidRDefault="00727712" w:rsidP="00AB5025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EF18" w14:textId="77777777" w:rsidR="00727712" w:rsidRPr="00B72F0E" w:rsidRDefault="00727712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0B4795" w14:textId="77777777" w:rsidR="00727712" w:rsidRPr="00B72F0E" w:rsidRDefault="00727712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C5ED21" w14:textId="77777777" w:rsidR="00727712" w:rsidRPr="00B72F0E" w:rsidRDefault="00727712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26E832" w14:textId="77777777" w:rsidR="00727712" w:rsidRPr="00B72F0E" w:rsidRDefault="00727712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A6C4DF" w14:textId="77777777" w:rsidR="00727712" w:rsidRPr="00B72F0E" w:rsidRDefault="00727712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587C" w14:textId="49EE1829" w:rsidR="00727712" w:rsidRPr="00B72F0E" w:rsidRDefault="00727712" w:rsidP="00AB5025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4CBC" w14:textId="77777777" w:rsidR="00727712" w:rsidRPr="00B72F0E" w:rsidRDefault="00727712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32B146" w14:textId="77777777" w:rsidR="00727712" w:rsidRPr="00B72F0E" w:rsidRDefault="00727712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C79057" w14:textId="77777777" w:rsidR="00727712" w:rsidRPr="00B72F0E" w:rsidRDefault="00727712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F91F23" w14:textId="77777777" w:rsidR="00727712" w:rsidRPr="00B72F0E" w:rsidRDefault="00727712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</w:tr>
      <w:tr w:rsidR="00F054A1" w:rsidRPr="00B72F0E" w14:paraId="2554FF38" w14:textId="77777777" w:rsidTr="00AB5025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072C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B72F0E">
              <w:rPr>
                <w:rFonts w:eastAsia="Arial Unicode MS"/>
                <w:b/>
                <w:sz w:val="24"/>
                <w:szCs w:val="24"/>
              </w:rPr>
              <w:t>U01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66CC57" w14:textId="542D8763" w:rsidR="00F054A1" w:rsidRPr="00B72F0E" w:rsidRDefault="00671E0B" w:rsidP="00AB5025">
            <w:pPr>
              <w:contextualSpacing/>
              <w:rPr>
                <w:rFonts w:eastAsia="Arial Unicode MS"/>
                <w:b/>
                <w:i/>
                <w:sz w:val="24"/>
                <w:szCs w:val="24"/>
              </w:rPr>
            </w:pPr>
            <w:r>
              <w:rPr>
                <w:rFonts w:eastAsia="Arial Unicode MS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BA2FFF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D0365C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C2307B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CA95FC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99F9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67AC7E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5118BD" w14:textId="77777777" w:rsidR="00F054A1" w:rsidRPr="00B72F0E" w:rsidRDefault="00F054A1" w:rsidP="00AB5025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B72F0E">
              <w:rPr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2F08FD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78B531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E621" w14:textId="77777777" w:rsidR="00F054A1" w:rsidRPr="00B72F0E" w:rsidRDefault="00F054A1" w:rsidP="00AB5025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B72F0E">
              <w:rPr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44D9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860FE6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1CC6F2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08E3F7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1E6174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A08B" w14:textId="77777777" w:rsidR="00F054A1" w:rsidRPr="00B72F0E" w:rsidRDefault="00F054A1" w:rsidP="00AB5025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B72F0E">
              <w:rPr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C2A6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BC1F16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018575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6993BA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</w:tr>
      <w:tr w:rsidR="00F054A1" w:rsidRPr="00B72F0E" w14:paraId="20BFC65B" w14:textId="77777777" w:rsidTr="00AB5025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C71C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B72F0E">
              <w:rPr>
                <w:rFonts w:eastAsia="Arial Unicode MS"/>
                <w:b/>
                <w:sz w:val="24"/>
                <w:szCs w:val="24"/>
              </w:rPr>
              <w:t>U02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1646C0" w14:textId="53006A01" w:rsidR="00F054A1" w:rsidRPr="00B72F0E" w:rsidRDefault="00183B80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>
              <w:rPr>
                <w:rFonts w:eastAsia="Arial Unicode MS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A51BD2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2952F4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604AA8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1CFE27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DFF4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F27FE9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220500" w14:textId="77777777" w:rsidR="00F054A1" w:rsidRPr="00B72F0E" w:rsidRDefault="00F054A1" w:rsidP="00AB5025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B72F0E">
              <w:rPr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26DED6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3FB21A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5ABF" w14:textId="77777777" w:rsidR="00F054A1" w:rsidRPr="00B72F0E" w:rsidRDefault="00F054A1" w:rsidP="00AB5025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B72F0E">
              <w:rPr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4048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9CDD67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E68AB0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636CB7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4E55BC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0269" w14:textId="77777777" w:rsidR="00F054A1" w:rsidRPr="00B72F0E" w:rsidRDefault="00F054A1" w:rsidP="00AB5025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B72F0E">
              <w:rPr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4C50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BD6E8E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472118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CD5196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</w:tr>
      <w:tr w:rsidR="00F054A1" w:rsidRPr="00B72F0E" w14:paraId="41949867" w14:textId="77777777" w:rsidTr="00AB5025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42E2" w14:textId="74E8F778" w:rsidR="00F054A1" w:rsidRPr="00B72F0E" w:rsidRDefault="00727712" w:rsidP="00727712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lastRenderedPageBreak/>
              <w:t>U03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F7D049" w14:textId="51EF8F17" w:rsidR="00F054A1" w:rsidRPr="00B72F0E" w:rsidRDefault="00183B80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>
              <w:rPr>
                <w:rFonts w:eastAsia="Arial Unicode MS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FE67D8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E2B5D2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65DF93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3F03A4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5A27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3E977C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4639B4" w14:textId="77777777" w:rsidR="00F054A1" w:rsidRPr="00B72F0E" w:rsidRDefault="00F054A1" w:rsidP="00AB5025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B72F0E">
              <w:rPr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207712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84CEB8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593C" w14:textId="77777777" w:rsidR="00F054A1" w:rsidRPr="00B72F0E" w:rsidRDefault="00F054A1" w:rsidP="00AB5025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B72F0E">
              <w:rPr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3E51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B29C5D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258E34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CD2274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AF9382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B420" w14:textId="77777777" w:rsidR="00F054A1" w:rsidRPr="00B72F0E" w:rsidRDefault="00F054A1" w:rsidP="00AB5025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B72F0E">
              <w:rPr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F78F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D1EACF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29FA70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79829D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</w:tr>
      <w:tr w:rsidR="00F054A1" w:rsidRPr="00B72F0E" w14:paraId="03250EC3" w14:textId="77777777" w:rsidTr="00AB5025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7950" w14:textId="013BE368" w:rsidR="00F054A1" w:rsidRPr="00B72F0E" w:rsidRDefault="00727712" w:rsidP="00AB5025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U04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E5E05B" w14:textId="71AFC6B7" w:rsidR="00F054A1" w:rsidRPr="00B72F0E" w:rsidRDefault="00671E0B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>
              <w:rPr>
                <w:rFonts w:eastAsia="Arial Unicode MS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DCEB48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3B1C65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BD369F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E522C3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8B1A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AC2C60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2F471B" w14:textId="77777777" w:rsidR="00F054A1" w:rsidRPr="00B72F0E" w:rsidRDefault="00F054A1" w:rsidP="00AB5025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B72F0E">
              <w:rPr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C77D52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1F9A91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761B" w14:textId="77777777" w:rsidR="00F054A1" w:rsidRPr="00B72F0E" w:rsidRDefault="00F054A1" w:rsidP="00AB5025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B72F0E">
              <w:rPr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C3F2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CE0876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275FEB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97BE64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7004A2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6988" w14:textId="77777777" w:rsidR="00F054A1" w:rsidRPr="00B72F0E" w:rsidRDefault="00F054A1" w:rsidP="00AB5025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B72F0E">
              <w:rPr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6676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0EB7D2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AEF644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2A55A9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</w:tr>
      <w:tr w:rsidR="00DA5719" w:rsidRPr="00B72F0E" w14:paraId="2FA3A2DF" w14:textId="77777777" w:rsidTr="00AB5025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0490" w14:textId="30851009" w:rsidR="00DA5719" w:rsidRPr="00B72F0E" w:rsidRDefault="00DA5719" w:rsidP="00AB5025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K0</w:t>
            </w:r>
            <w:r w:rsidR="00727712">
              <w:rPr>
                <w:rFonts w:eastAsia="Arial Unicode MS"/>
                <w:b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1FEB38" w14:textId="411E5911" w:rsidR="00DA5719" w:rsidRPr="00B72F0E" w:rsidRDefault="00535902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>
              <w:rPr>
                <w:rFonts w:eastAsia="Arial Unicode MS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8FAB31" w14:textId="77777777" w:rsidR="00DA5719" w:rsidRPr="00B72F0E" w:rsidRDefault="00DA5719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A76DB6" w14:textId="77777777" w:rsidR="00DA5719" w:rsidRPr="00B72F0E" w:rsidRDefault="00DA5719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28C326" w14:textId="77777777" w:rsidR="00DA5719" w:rsidRPr="00B72F0E" w:rsidRDefault="00DA5719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D34F16" w14:textId="77777777" w:rsidR="00DA5719" w:rsidRPr="00B72F0E" w:rsidRDefault="00DA5719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E75E" w14:textId="77777777" w:rsidR="00DA5719" w:rsidRPr="00B72F0E" w:rsidRDefault="00DA5719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F1DC09" w14:textId="77777777" w:rsidR="00DA5719" w:rsidRPr="00B72F0E" w:rsidRDefault="00DA5719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932BC6" w14:textId="77777777" w:rsidR="00DA5719" w:rsidRPr="00B72F0E" w:rsidRDefault="00DA5719" w:rsidP="00AB5025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0310FC" w14:textId="77777777" w:rsidR="00DA5719" w:rsidRPr="00B72F0E" w:rsidRDefault="00DA5719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AF8D62" w14:textId="77777777" w:rsidR="00DA5719" w:rsidRPr="00B72F0E" w:rsidRDefault="00DA5719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A991" w14:textId="77777777" w:rsidR="00DA5719" w:rsidRPr="00B72F0E" w:rsidRDefault="00DA5719" w:rsidP="00AB5025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E5A9" w14:textId="77777777" w:rsidR="00DA5719" w:rsidRPr="00B72F0E" w:rsidRDefault="00DA5719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7F50E6" w14:textId="77777777" w:rsidR="00DA5719" w:rsidRPr="00B72F0E" w:rsidRDefault="00DA5719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F4C7D" w14:textId="77777777" w:rsidR="00DA5719" w:rsidRPr="00B72F0E" w:rsidRDefault="00DA5719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363572" w14:textId="77777777" w:rsidR="00DA5719" w:rsidRPr="00B72F0E" w:rsidRDefault="00DA5719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AD2EAD" w14:textId="77777777" w:rsidR="00DA5719" w:rsidRPr="00B72F0E" w:rsidRDefault="00DA5719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A200" w14:textId="77777777" w:rsidR="00DA5719" w:rsidRPr="00B72F0E" w:rsidRDefault="00DA5719" w:rsidP="00AB5025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BD47" w14:textId="77777777" w:rsidR="00DA5719" w:rsidRPr="00B72F0E" w:rsidRDefault="00DA5719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95407B" w14:textId="77777777" w:rsidR="00DA5719" w:rsidRPr="00B72F0E" w:rsidRDefault="00DA5719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D799E7" w14:textId="77777777" w:rsidR="00DA5719" w:rsidRPr="00B72F0E" w:rsidRDefault="00DA5719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383059" w14:textId="77777777" w:rsidR="00DA5719" w:rsidRPr="00B72F0E" w:rsidRDefault="00DA5719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</w:tr>
    </w:tbl>
    <w:p w14:paraId="33AC0500" w14:textId="77777777" w:rsidR="00F054A1" w:rsidRPr="00B72F0E" w:rsidRDefault="00F054A1" w:rsidP="00F054A1">
      <w:pPr>
        <w:widowControl w:val="0"/>
        <w:ind w:right="-20"/>
        <w:rPr>
          <w:w w:val="101"/>
          <w:sz w:val="24"/>
          <w:szCs w:val="24"/>
        </w:rPr>
      </w:pPr>
    </w:p>
    <w:tbl>
      <w:tblPr>
        <w:tblW w:w="0" w:type="auto"/>
        <w:tblInd w:w="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720"/>
        <w:gridCol w:w="8270"/>
      </w:tblGrid>
      <w:tr w:rsidR="00F054A1" w:rsidRPr="00B72F0E" w14:paraId="248103C3" w14:textId="77777777" w:rsidTr="00AB5025">
        <w:trPr>
          <w:cantSplit/>
          <w:trHeight w:hRule="exact" w:val="295"/>
        </w:trPr>
        <w:tc>
          <w:tcPr>
            <w:tcW w:w="9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8AF7B" w14:textId="77777777" w:rsidR="00F054A1" w:rsidRPr="00B72F0E" w:rsidRDefault="00F054A1" w:rsidP="00AB5025">
            <w:pPr>
              <w:widowControl w:val="0"/>
              <w:spacing w:before="8"/>
              <w:ind w:left="69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4.</w:t>
            </w:r>
            <w:r w:rsidRPr="00B72F0E">
              <w:rPr>
                <w:b/>
                <w:bCs/>
                <w:spacing w:val="1"/>
              </w:rPr>
              <w:t>5</w:t>
            </w:r>
            <w:r w:rsidRPr="00B72F0E">
              <w:rPr>
                <w:b/>
                <w:bCs/>
              </w:rPr>
              <w:t>.</w:t>
            </w:r>
            <w:r w:rsidRPr="00B72F0E">
              <w:rPr>
                <w:spacing w:val="76"/>
              </w:rPr>
              <w:t xml:space="preserve"> </w:t>
            </w:r>
            <w:r w:rsidRPr="00B72F0E">
              <w:rPr>
                <w:b/>
                <w:bCs/>
              </w:rPr>
              <w:t>Kr</w:t>
            </w:r>
            <w:r w:rsidRPr="00B72F0E">
              <w:rPr>
                <w:b/>
                <w:bCs/>
                <w:spacing w:val="1"/>
              </w:rPr>
              <w:t>yt</w:t>
            </w:r>
            <w:r w:rsidRPr="00B72F0E">
              <w:rPr>
                <w:b/>
                <w:bCs/>
              </w:rPr>
              <w:t>eria</w:t>
            </w:r>
            <w:r w:rsidRPr="00B72F0E">
              <w:t xml:space="preserve"> </w:t>
            </w:r>
            <w:r w:rsidRPr="00B72F0E">
              <w:rPr>
                <w:b/>
                <w:bCs/>
                <w:spacing w:val="1"/>
              </w:rPr>
              <w:t>o</w:t>
            </w:r>
            <w:r w:rsidRPr="00B72F0E">
              <w:rPr>
                <w:b/>
                <w:bCs/>
              </w:rPr>
              <w:t>ceny</w:t>
            </w:r>
            <w:r w:rsidRPr="00B72F0E">
              <w:rPr>
                <w:spacing w:val="-1"/>
              </w:rPr>
              <w:t xml:space="preserve"> </w:t>
            </w:r>
            <w:r w:rsidRPr="00B72F0E">
              <w:rPr>
                <w:b/>
                <w:bCs/>
                <w:spacing w:val="-1"/>
              </w:rPr>
              <w:t>s</w:t>
            </w:r>
            <w:r w:rsidRPr="00B72F0E">
              <w:rPr>
                <w:b/>
                <w:bCs/>
              </w:rPr>
              <w:t>topnia</w:t>
            </w:r>
            <w:r w:rsidRPr="00B72F0E">
              <w:rPr>
                <w:spacing w:val="2"/>
              </w:rPr>
              <w:t xml:space="preserve"> </w:t>
            </w:r>
            <w:r w:rsidRPr="00B72F0E">
              <w:rPr>
                <w:b/>
                <w:bCs/>
              </w:rPr>
              <w:t>osiągnięcia</w:t>
            </w:r>
            <w:r w:rsidRPr="00B72F0E">
              <w:rPr>
                <w:spacing w:val="1"/>
              </w:rPr>
              <w:t xml:space="preserve"> </w:t>
            </w:r>
            <w:r w:rsidRPr="00B72F0E">
              <w:rPr>
                <w:b/>
                <w:bCs/>
              </w:rPr>
              <w:t>efe</w:t>
            </w:r>
            <w:r w:rsidRPr="00B72F0E">
              <w:rPr>
                <w:b/>
                <w:bCs/>
                <w:spacing w:val="-1"/>
              </w:rPr>
              <w:t>k</w:t>
            </w:r>
            <w:r w:rsidRPr="00B72F0E">
              <w:rPr>
                <w:b/>
                <w:bCs/>
              </w:rPr>
              <w:t>tów</w:t>
            </w:r>
            <w:r w:rsidRPr="00B72F0E">
              <w:rPr>
                <w:spacing w:val="4"/>
              </w:rPr>
              <w:t xml:space="preserve"> </w:t>
            </w:r>
            <w:r w:rsidRPr="00B72F0E">
              <w:rPr>
                <w:b/>
                <w:bCs/>
              </w:rPr>
              <w:t>uczenia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się</w:t>
            </w:r>
          </w:p>
        </w:tc>
      </w:tr>
      <w:tr w:rsidR="00F054A1" w:rsidRPr="00B72F0E" w14:paraId="71EA6B59" w14:textId="77777777" w:rsidTr="00AB5025">
        <w:trPr>
          <w:cantSplit/>
          <w:trHeight w:hRule="exact" w:val="467"/>
        </w:trPr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A0FE8" w14:textId="77777777" w:rsidR="00F054A1" w:rsidRPr="00B72F0E" w:rsidRDefault="00F054A1" w:rsidP="00AB5025">
            <w:pPr>
              <w:widowControl w:val="0"/>
              <w:spacing w:before="7" w:line="239" w:lineRule="auto"/>
              <w:ind w:left="107" w:right="59"/>
              <w:jc w:val="center"/>
              <w:rPr>
                <w:b/>
                <w:bCs/>
              </w:rPr>
            </w:pPr>
            <w:r w:rsidRPr="00B72F0E">
              <w:rPr>
                <w:b/>
                <w:bCs/>
              </w:rPr>
              <w:t>Fo</w:t>
            </w:r>
            <w:r w:rsidRPr="00B72F0E">
              <w:rPr>
                <w:b/>
                <w:bCs/>
                <w:spacing w:val="2"/>
              </w:rPr>
              <w:t>r</w:t>
            </w:r>
            <w:r w:rsidRPr="00B72F0E">
              <w:rPr>
                <w:b/>
                <w:bCs/>
                <w:spacing w:val="-4"/>
              </w:rPr>
              <w:t>m</w:t>
            </w:r>
            <w:r w:rsidRPr="00B72F0E">
              <w:rPr>
                <w:b/>
                <w:bCs/>
              </w:rPr>
              <w:t>a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z</w:t>
            </w:r>
            <w:r w:rsidRPr="00B72F0E">
              <w:rPr>
                <w:b/>
                <w:bCs/>
                <w:spacing w:val="1"/>
              </w:rPr>
              <w:t>a</w:t>
            </w:r>
            <w:r w:rsidRPr="00B72F0E">
              <w:rPr>
                <w:b/>
                <w:bCs/>
              </w:rPr>
              <w:t>jęć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0F65F" w14:textId="77777777" w:rsidR="00F054A1" w:rsidRPr="00B72F0E" w:rsidRDefault="00F054A1" w:rsidP="00AB5025">
            <w:pPr>
              <w:spacing w:after="2" w:line="120" w:lineRule="exact"/>
              <w:rPr>
                <w:sz w:val="12"/>
                <w:szCs w:val="12"/>
              </w:rPr>
            </w:pPr>
          </w:p>
          <w:p w14:paraId="5AB8721A" w14:textId="77777777" w:rsidR="00F054A1" w:rsidRPr="00B72F0E" w:rsidRDefault="00F054A1" w:rsidP="00AB5025">
            <w:pPr>
              <w:widowControl w:val="0"/>
              <w:ind w:left="86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Ocena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E363F" w14:textId="77777777" w:rsidR="00F054A1" w:rsidRPr="00B72F0E" w:rsidRDefault="00F054A1" w:rsidP="00AB5025">
            <w:pPr>
              <w:spacing w:after="2" w:line="120" w:lineRule="exact"/>
              <w:rPr>
                <w:sz w:val="12"/>
                <w:szCs w:val="12"/>
              </w:rPr>
            </w:pPr>
          </w:p>
          <w:p w14:paraId="6373F0D1" w14:textId="77777777" w:rsidR="00F054A1" w:rsidRPr="00B72F0E" w:rsidRDefault="00F054A1" w:rsidP="00AB5025">
            <w:pPr>
              <w:widowControl w:val="0"/>
              <w:ind w:left="3403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Kr</w:t>
            </w:r>
            <w:r w:rsidRPr="00B72F0E">
              <w:rPr>
                <w:b/>
                <w:bCs/>
                <w:spacing w:val="1"/>
              </w:rPr>
              <w:t>y</w:t>
            </w:r>
            <w:r w:rsidRPr="00B72F0E">
              <w:rPr>
                <w:b/>
                <w:bCs/>
              </w:rPr>
              <w:t>teri</w:t>
            </w:r>
            <w:r w:rsidRPr="00B72F0E">
              <w:rPr>
                <w:b/>
                <w:bCs/>
                <w:spacing w:val="2"/>
              </w:rPr>
              <w:t>u</w:t>
            </w:r>
            <w:r w:rsidRPr="00B72F0E">
              <w:rPr>
                <w:b/>
                <w:bCs/>
              </w:rPr>
              <w:t>m</w:t>
            </w:r>
            <w:r w:rsidRPr="00B72F0E">
              <w:rPr>
                <w:spacing w:val="-5"/>
              </w:rPr>
              <w:t xml:space="preserve"> </w:t>
            </w:r>
            <w:r w:rsidRPr="00B72F0E">
              <w:rPr>
                <w:b/>
                <w:bCs/>
              </w:rPr>
              <w:t>oceny</w:t>
            </w:r>
          </w:p>
        </w:tc>
      </w:tr>
      <w:tr w:rsidR="00F054A1" w:rsidRPr="00B72F0E" w14:paraId="21370D41" w14:textId="77777777" w:rsidTr="00AB5025">
        <w:trPr>
          <w:cantSplit/>
          <w:trHeight w:hRule="exact" w:val="266"/>
        </w:trPr>
        <w:tc>
          <w:tcPr>
            <w:tcW w:w="7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492524FA" w14:textId="77777777" w:rsidR="00F054A1" w:rsidRPr="00B72F0E" w:rsidRDefault="00F054A1" w:rsidP="00AB5025">
            <w:pPr>
              <w:spacing w:after="2" w:line="180" w:lineRule="exact"/>
              <w:rPr>
                <w:sz w:val="18"/>
                <w:szCs w:val="18"/>
              </w:rPr>
            </w:pPr>
          </w:p>
          <w:p w14:paraId="3108572C" w14:textId="77777777" w:rsidR="00F054A1" w:rsidRPr="00B72F0E" w:rsidRDefault="00F054A1" w:rsidP="00AB5025">
            <w:pPr>
              <w:widowControl w:val="0"/>
              <w:ind w:left="372" w:right="-20"/>
              <w:rPr>
                <w:b/>
                <w:bCs/>
                <w:sz w:val="18"/>
                <w:szCs w:val="18"/>
              </w:rPr>
            </w:pPr>
            <w:r w:rsidRPr="00B72F0E">
              <w:rPr>
                <w:b/>
                <w:bCs/>
                <w:sz w:val="18"/>
                <w:szCs w:val="18"/>
              </w:rPr>
              <w:t>wy</w:t>
            </w:r>
            <w:r w:rsidRPr="00B72F0E">
              <w:rPr>
                <w:b/>
                <w:bCs/>
                <w:spacing w:val="1"/>
                <w:sz w:val="18"/>
                <w:szCs w:val="18"/>
              </w:rPr>
              <w:t>k</w:t>
            </w:r>
            <w:r w:rsidRPr="00B72F0E">
              <w:rPr>
                <w:b/>
                <w:bCs/>
                <w:sz w:val="18"/>
                <w:szCs w:val="18"/>
              </w:rPr>
              <w:t>ład</w:t>
            </w:r>
            <w:r w:rsidRPr="00B72F0E">
              <w:rPr>
                <w:spacing w:val="1"/>
                <w:sz w:val="18"/>
                <w:szCs w:val="18"/>
              </w:rPr>
              <w:t xml:space="preserve"> </w:t>
            </w:r>
            <w:r w:rsidRPr="00B72F0E">
              <w:rPr>
                <w:b/>
                <w:bCs/>
                <w:sz w:val="18"/>
                <w:szCs w:val="18"/>
              </w:rPr>
              <w:t>(W)</w:t>
            </w:r>
          </w:p>
          <w:p w14:paraId="28051059" w14:textId="77777777" w:rsidR="00F054A1" w:rsidRPr="00B72F0E" w:rsidRDefault="00F054A1" w:rsidP="00AB5025">
            <w:pPr>
              <w:widowControl w:val="0"/>
              <w:spacing w:before="6"/>
              <w:ind w:left="115" w:right="-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0E63E" w14:textId="77777777" w:rsidR="00F054A1" w:rsidRPr="00B72F0E" w:rsidRDefault="00F054A1" w:rsidP="00AB5025">
            <w:pPr>
              <w:widowControl w:val="0"/>
              <w:spacing w:before="7"/>
              <w:ind w:left="309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3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DD667" w14:textId="77777777" w:rsidR="00F054A1" w:rsidRPr="00103D33" w:rsidRDefault="00F054A1" w:rsidP="00AB5025">
            <w:r w:rsidRPr="00103D33">
              <w:rPr>
                <w:rFonts w:eastAsia="Arial Unicode MS"/>
              </w:rPr>
              <w:t>Uzyskanie 7-8 punktów na egzaminie ustnym.</w:t>
            </w:r>
          </w:p>
        </w:tc>
      </w:tr>
      <w:tr w:rsidR="00F054A1" w:rsidRPr="00B72F0E" w14:paraId="30FC674E" w14:textId="77777777" w:rsidTr="00AB5025">
        <w:trPr>
          <w:cantSplit/>
          <w:trHeight w:hRule="exact" w:val="263"/>
        </w:trPr>
        <w:tc>
          <w:tcPr>
            <w:tcW w:w="7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58043660" w14:textId="77777777" w:rsidR="00F054A1" w:rsidRPr="00B72F0E" w:rsidRDefault="00F054A1" w:rsidP="00AB5025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6F0D2" w14:textId="77777777" w:rsidR="00F054A1" w:rsidRPr="00B72F0E" w:rsidRDefault="00F054A1" w:rsidP="00AB5025">
            <w:pPr>
              <w:widowControl w:val="0"/>
              <w:spacing w:before="7"/>
              <w:ind w:left="235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3,5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16A01" w14:textId="77777777" w:rsidR="00F054A1" w:rsidRPr="00103D33" w:rsidRDefault="00F054A1" w:rsidP="00AB5025">
            <w:r w:rsidRPr="00103D33">
              <w:rPr>
                <w:rFonts w:eastAsia="Arial Unicode MS"/>
              </w:rPr>
              <w:t>Uzyskanie 9-10 punktów na egzaminie ustnym.</w:t>
            </w:r>
          </w:p>
        </w:tc>
      </w:tr>
      <w:tr w:rsidR="00F054A1" w:rsidRPr="00B72F0E" w14:paraId="2BCF81AF" w14:textId="77777777" w:rsidTr="00AB5025">
        <w:trPr>
          <w:cantSplit/>
          <w:trHeight w:hRule="exact" w:val="266"/>
        </w:trPr>
        <w:tc>
          <w:tcPr>
            <w:tcW w:w="7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5E13E4FD" w14:textId="77777777" w:rsidR="00F054A1" w:rsidRPr="00B72F0E" w:rsidRDefault="00F054A1" w:rsidP="00AB5025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4ACF4" w14:textId="77777777" w:rsidR="00F054A1" w:rsidRPr="00B72F0E" w:rsidRDefault="00F054A1" w:rsidP="00AB5025">
            <w:pPr>
              <w:widowControl w:val="0"/>
              <w:spacing w:before="7"/>
              <w:ind w:left="309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4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BEDD3" w14:textId="77777777" w:rsidR="00F054A1" w:rsidRPr="00103D33" w:rsidRDefault="00F054A1" w:rsidP="00AB5025">
            <w:r w:rsidRPr="00103D33">
              <w:rPr>
                <w:rFonts w:eastAsia="Arial Unicode MS"/>
              </w:rPr>
              <w:t>Uzyskanie 11-12 punktów na egzaminie ustnym.</w:t>
            </w:r>
          </w:p>
        </w:tc>
      </w:tr>
      <w:tr w:rsidR="00F054A1" w:rsidRPr="00B72F0E" w14:paraId="308245B5" w14:textId="77777777" w:rsidTr="00AB5025">
        <w:trPr>
          <w:cantSplit/>
          <w:trHeight w:hRule="exact" w:val="264"/>
        </w:trPr>
        <w:tc>
          <w:tcPr>
            <w:tcW w:w="7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52AEDBBB" w14:textId="77777777" w:rsidR="00F054A1" w:rsidRPr="00B72F0E" w:rsidRDefault="00F054A1" w:rsidP="00AB5025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087E0" w14:textId="77777777" w:rsidR="00F054A1" w:rsidRPr="00B72F0E" w:rsidRDefault="00F054A1" w:rsidP="00AB5025">
            <w:pPr>
              <w:widowControl w:val="0"/>
              <w:spacing w:before="7"/>
              <w:ind w:left="235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4,5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96846" w14:textId="77777777" w:rsidR="00F054A1" w:rsidRPr="00103D33" w:rsidRDefault="00F054A1" w:rsidP="00AB5025">
            <w:r w:rsidRPr="00103D33">
              <w:rPr>
                <w:rFonts w:eastAsia="Arial Unicode MS"/>
              </w:rPr>
              <w:t>Uzyskanie 13-14 punktów na egzaminie ustnym.</w:t>
            </w:r>
          </w:p>
        </w:tc>
      </w:tr>
      <w:tr w:rsidR="00F054A1" w:rsidRPr="00B72F0E" w14:paraId="60942D53" w14:textId="77777777" w:rsidTr="00DA5719">
        <w:trPr>
          <w:cantSplit/>
          <w:trHeight w:hRule="exact" w:val="233"/>
        </w:trPr>
        <w:tc>
          <w:tcPr>
            <w:tcW w:w="7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10B90966" w14:textId="77777777" w:rsidR="00F054A1" w:rsidRPr="00B72F0E" w:rsidRDefault="00F054A1" w:rsidP="00AB5025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A3CF6" w14:textId="77777777" w:rsidR="00F054A1" w:rsidRPr="00B72F0E" w:rsidRDefault="00F054A1" w:rsidP="00AB5025">
            <w:pPr>
              <w:widowControl w:val="0"/>
              <w:spacing w:before="7"/>
              <w:ind w:left="309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5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177F8" w14:textId="77777777" w:rsidR="00F054A1" w:rsidRPr="00103D33" w:rsidRDefault="00F054A1" w:rsidP="00AB5025">
            <w:r w:rsidRPr="00103D33">
              <w:rPr>
                <w:rFonts w:eastAsia="Arial Unicode MS"/>
              </w:rPr>
              <w:t>Uzyskanie 15 punktów na egzaminie ustnym.</w:t>
            </w:r>
          </w:p>
        </w:tc>
      </w:tr>
      <w:tr w:rsidR="00F054A1" w:rsidRPr="00B72F0E" w14:paraId="24645CC2" w14:textId="77777777" w:rsidTr="00DA5719">
        <w:trPr>
          <w:cantSplit/>
          <w:trHeight w:hRule="exact" w:val="278"/>
        </w:trPr>
        <w:tc>
          <w:tcPr>
            <w:tcW w:w="7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2F9BA6E4" w14:textId="77777777" w:rsidR="00F054A1" w:rsidRPr="00B72F0E" w:rsidRDefault="00F054A1" w:rsidP="00AB5025">
            <w:pPr>
              <w:spacing w:after="2" w:line="180" w:lineRule="exact"/>
              <w:rPr>
                <w:sz w:val="18"/>
                <w:szCs w:val="18"/>
              </w:rPr>
            </w:pPr>
          </w:p>
          <w:p w14:paraId="015E3539" w14:textId="77777777" w:rsidR="00F054A1" w:rsidRPr="00B72F0E" w:rsidRDefault="00F054A1" w:rsidP="00AB5025">
            <w:pPr>
              <w:widowControl w:val="0"/>
              <w:spacing w:line="247" w:lineRule="auto"/>
              <w:ind w:left="113" w:right="74"/>
              <w:jc w:val="center"/>
              <w:rPr>
                <w:b/>
                <w:bCs/>
                <w:sz w:val="18"/>
                <w:szCs w:val="18"/>
              </w:rPr>
            </w:pPr>
            <w:r w:rsidRPr="00B72F0E">
              <w:rPr>
                <w:b/>
                <w:bCs/>
                <w:spacing w:val="-5"/>
                <w:sz w:val="18"/>
                <w:szCs w:val="18"/>
              </w:rPr>
              <w:t>ćwicz</w:t>
            </w:r>
            <w:r w:rsidRPr="00B72F0E">
              <w:rPr>
                <w:b/>
                <w:bCs/>
                <w:spacing w:val="-6"/>
                <w:sz w:val="18"/>
                <w:szCs w:val="18"/>
              </w:rPr>
              <w:t>e</w:t>
            </w:r>
            <w:r w:rsidRPr="00B72F0E">
              <w:rPr>
                <w:b/>
                <w:bCs/>
                <w:spacing w:val="-4"/>
                <w:sz w:val="18"/>
                <w:szCs w:val="18"/>
              </w:rPr>
              <w:t>ni</w:t>
            </w:r>
            <w:r w:rsidRPr="00B72F0E">
              <w:rPr>
                <w:b/>
                <w:bCs/>
                <w:sz w:val="18"/>
                <w:szCs w:val="18"/>
              </w:rPr>
              <w:t>a</w:t>
            </w:r>
            <w:r w:rsidRPr="00B72F0E">
              <w:rPr>
                <w:spacing w:val="-8"/>
                <w:sz w:val="18"/>
                <w:szCs w:val="18"/>
              </w:rPr>
              <w:t xml:space="preserve"> </w:t>
            </w:r>
            <w:r w:rsidRPr="00B72F0E">
              <w:rPr>
                <w:b/>
                <w:bCs/>
                <w:spacing w:val="-5"/>
                <w:sz w:val="18"/>
                <w:szCs w:val="18"/>
              </w:rPr>
              <w:t>(C</w:t>
            </w:r>
            <w:r w:rsidRPr="00B72F0E">
              <w:rPr>
                <w:b/>
                <w:bCs/>
                <w:spacing w:val="-6"/>
                <w:sz w:val="18"/>
                <w:szCs w:val="18"/>
              </w:rPr>
              <w:t>)</w:t>
            </w:r>
            <w:r w:rsidRPr="00B72F0E">
              <w:rPr>
                <w:b/>
                <w:bCs/>
                <w:sz w:val="18"/>
                <w:szCs w:val="18"/>
              </w:rPr>
              <w:t>*</w:t>
            </w:r>
            <w:r w:rsidRPr="00B72F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C8E9F" w14:textId="77777777" w:rsidR="00F054A1" w:rsidRPr="00B72F0E" w:rsidRDefault="00F054A1" w:rsidP="00AB5025">
            <w:pPr>
              <w:widowControl w:val="0"/>
              <w:spacing w:before="7"/>
              <w:ind w:left="309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3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8251B" w14:textId="4547DF47" w:rsidR="00F054A1" w:rsidRPr="00DB6398" w:rsidRDefault="00F054A1" w:rsidP="00AB5025">
            <w:pPr>
              <w:rPr>
                <w:color w:val="FF0000"/>
              </w:rPr>
            </w:pPr>
            <w:r w:rsidRPr="00103D33">
              <w:t>Projekt</w:t>
            </w:r>
            <w:r w:rsidR="006D427B">
              <w:t xml:space="preserve"> i praca w grupie </w:t>
            </w:r>
            <w:r w:rsidRPr="00103D33">
              <w:t>ocenion</w:t>
            </w:r>
            <w:r w:rsidR="00F03608">
              <w:t>e</w:t>
            </w:r>
            <w:r w:rsidRPr="00103D33">
              <w:t xml:space="preserve"> na 6 punktów w skali 10 punktowej.</w:t>
            </w:r>
            <w:r w:rsidR="00DB6398">
              <w:t xml:space="preserve"> </w:t>
            </w:r>
          </w:p>
        </w:tc>
      </w:tr>
      <w:tr w:rsidR="00F054A1" w:rsidRPr="00B72F0E" w14:paraId="4AB68EE5" w14:textId="77777777" w:rsidTr="00DA5719">
        <w:trPr>
          <w:cantSplit/>
          <w:trHeight w:hRule="exact" w:val="283"/>
        </w:trPr>
        <w:tc>
          <w:tcPr>
            <w:tcW w:w="7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947357A" w14:textId="77777777" w:rsidR="00F054A1" w:rsidRPr="00B72F0E" w:rsidRDefault="00F054A1" w:rsidP="00AB5025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B493B" w14:textId="77777777" w:rsidR="00F054A1" w:rsidRPr="00B72F0E" w:rsidRDefault="00F054A1" w:rsidP="00AB5025">
            <w:pPr>
              <w:widowControl w:val="0"/>
              <w:spacing w:before="7"/>
              <w:ind w:left="235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3,5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55A51" w14:textId="6F3E8B0D" w:rsidR="00F054A1" w:rsidRPr="00103D33" w:rsidRDefault="00F054A1" w:rsidP="00DA5719">
            <w:pPr>
              <w:ind w:right="113"/>
              <w:contextualSpacing/>
            </w:pPr>
            <w:r w:rsidRPr="00103D33">
              <w:t>Projekt</w:t>
            </w:r>
            <w:r w:rsidR="006D427B">
              <w:t xml:space="preserve"> i praca w grupie</w:t>
            </w:r>
            <w:r w:rsidRPr="00103D33">
              <w:t xml:space="preserve"> oceniony na 7 punktów w skali 10 punktowej.</w:t>
            </w:r>
            <w:r w:rsidR="00DA5719">
              <w:t xml:space="preserve"> </w:t>
            </w:r>
            <w:r w:rsidRPr="00103D33">
              <w:t>Udział w dyskusji.</w:t>
            </w:r>
          </w:p>
        </w:tc>
      </w:tr>
      <w:tr w:rsidR="00F054A1" w:rsidRPr="00B72F0E" w14:paraId="68D93F60" w14:textId="77777777" w:rsidTr="006D427B">
        <w:trPr>
          <w:cantSplit/>
          <w:trHeight w:hRule="exact" w:val="523"/>
        </w:trPr>
        <w:tc>
          <w:tcPr>
            <w:tcW w:w="7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5894CD3E" w14:textId="77777777" w:rsidR="00F054A1" w:rsidRPr="00B72F0E" w:rsidRDefault="00F054A1" w:rsidP="00AB5025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2AC7F" w14:textId="77777777" w:rsidR="00F054A1" w:rsidRPr="00B72F0E" w:rsidRDefault="00F054A1" w:rsidP="00AB5025">
            <w:pPr>
              <w:widowControl w:val="0"/>
              <w:spacing w:before="7"/>
              <w:ind w:left="309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4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07056" w14:textId="714D8520" w:rsidR="00F054A1" w:rsidRPr="00103D33" w:rsidRDefault="00F054A1" w:rsidP="00AB5025">
            <w:pPr>
              <w:ind w:right="113"/>
              <w:contextualSpacing/>
            </w:pPr>
            <w:r w:rsidRPr="00103D33">
              <w:t>Projekt</w:t>
            </w:r>
            <w:r w:rsidR="006D427B">
              <w:t xml:space="preserve"> i praca w grupie</w:t>
            </w:r>
            <w:r w:rsidRPr="00103D33">
              <w:t xml:space="preserve"> ocenion</w:t>
            </w:r>
            <w:r w:rsidR="00F03608">
              <w:t>e</w:t>
            </w:r>
            <w:r w:rsidRPr="00103D33">
              <w:t xml:space="preserve"> na 7 punktów w skali 10 punktowej.</w:t>
            </w:r>
            <w:r w:rsidR="00DA5719">
              <w:t xml:space="preserve"> </w:t>
            </w:r>
            <w:r w:rsidRPr="00103D33">
              <w:t xml:space="preserve">Udział w dyskusji. </w:t>
            </w:r>
          </w:p>
          <w:p w14:paraId="5B1251CE" w14:textId="77777777" w:rsidR="00F054A1" w:rsidRPr="00103D33" w:rsidRDefault="00F054A1" w:rsidP="00AB5025">
            <w:r w:rsidRPr="00103D33">
              <w:t>Udział w dyskusji.</w:t>
            </w:r>
          </w:p>
        </w:tc>
      </w:tr>
      <w:tr w:rsidR="00F054A1" w:rsidRPr="00B72F0E" w14:paraId="3D653B81" w14:textId="77777777" w:rsidTr="00DA5719">
        <w:trPr>
          <w:cantSplit/>
          <w:trHeight w:hRule="exact" w:val="576"/>
        </w:trPr>
        <w:tc>
          <w:tcPr>
            <w:tcW w:w="7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71612328" w14:textId="77777777" w:rsidR="00F054A1" w:rsidRPr="00B72F0E" w:rsidRDefault="00F054A1" w:rsidP="00AB5025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EBB34" w14:textId="77777777" w:rsidR="00F054A1" w:rsidRPr="00B72F0E" w:rsidRDefault="00F054A1" w:rsidP="00AB5025">
            <w:pPr>
              <w:widowControl w:val="0"/>
              <w:spacing w:before="7"/>
              <w:ind w:left="235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4,5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09588" w14:textId="1A0174BA" w:rsidR="00F054A1" w:rsidRPr="00103D33" w:rsidRDefault="00F054A1" w:rsidP="00DA5719">
            <w:pPr>
              <w:ind w:right="113"/>
              <w:contextualSpacing/>
            </w:pPr>
            <w:r w:rsidRPr="00103D33">
              <w:t>Projekt oceniony</w:t>
            </w:r>
            <w:r w:rsidR="006D427B">
              <w:t xml:space="preserve"> i praca w grupie ocenion</w:t>
            </w:r>
            <w:r w:rsidR="00F03608">
              <w:t>e</w:t>
            </w:r>
            <w:r w:rsidRPr="00103D33">
              <w:t xml:space="preserve"> na 9 punktów w skali 10 punktowej.</w:t>
            </w:r>
            <w:r w:rsidR="00DA5719">
              <w:t xml:space="preserve"> </w:t>
            </w:r>
            <w:r w:rsidRPr="00103D33">
              <w:t>Udział w dyskusji.</w:t>
            </w:r>
            <w:r w:rsidR="00DA5719">
              <w:t xml:space="preserve"> </w:t>
            </w:r>
            <w:r w:rsidRPr="00103D33">
              <w:t>Referowanie efektów pracy w grupie.</w:t>
            </w:r>
          </w:p>
        </w:tc>
      </w:tr>
      <w:tr w:rsidR="00F054A1" w:rsidRPr="00B72F0E" w14:paraId="470252E1" w14:textId="77777777" w:rsidTr="00DA5719">
        <w:trPr>
          <w:cantSplit/>
          <w:trHeight w:hRule="exact" w:val="556"/>
        </w:trPr>
        <w:tc>
          <w:tcPr>
            <w:tcW w:w="7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FA88712" w14:textId="77777777" w:rsidR="00F054A1" w:rsidRPr="00B72F0E" w:rsidRDefault="00F054A1" w:rsidP="00AB5025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2BB1F" w14:textId="77777777" w:rsidR="00F054A1" w:rsidRPr="00B72F0E" w:rsidRDefault="00F054A1" w:rsidP="00AB5025">
            <w:pPr>
              <w:widowControl w:val="0"/>
              <w:spacing w:before="10"/>
              <w:ind w:left="309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5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1583A" w14:textId="45F910C4" w:rsidR="00F054A1" w:rsidRPr="00103D33" w:rsidRDefault="00F054A1" w:rsidP="00DA5719">
            <w:pPr>
              <w:ind w:right="113"/>
              <w:contextualSpacing/>
            </w:pPr>
            <w:r w:rsidRPr="00103D33">
              <w:t>Projekt</w:t>
            </w:r>
            <w:r w:rsidR="00F03608">
              <w:t xml:space="preserve"> i praca w grupie</w:t>
            </w:r>
            <w:r w:rsidRPr="00103D33">
              <w:t xml:space="preserve"> </w:t>
            </w:r>
            <w:proofErr w:type="spellStart"/>
            <w:r w:rsidRPr="00103D33">
              <w:t>ocenion</w:t>
            </w:r>
            <w:proofErr w:type="spellEnd"/>
            <w:r w:rsidRPr="00103D33">
              <w:t xml:space="preserve"> na 10 punktów w skali 10 punktowej.</w:t>
            </w:r>
            <w:r w:rsidR="00DA5719">
              <w:t xml:space="preserve"> </w:t>
            </w:r>
            <w:r w:rsidRPr="00103D33">
              <w:t>Udział w dyskusji.</w:t>
            </w:r>
            <w:r w:rsidR="00DA5719">
              <w:t xml:space="preserve"> </w:t>
            </w:r>
            <w:r w:rsidRPr="00103D33">
              <w:t>Referowanie efektów pracy w grupie.</w:t>
            </w:r>
          </w:p>
        </w:tc>
      </w:tr>
    </w:tbl>
    <w:p w14:paraId="3F326937" w14:textId="77777777" w:rsidR="00F054A1" w:rsidRPr="00B72F0E" w:rsidRDefault="00F054A1" w:rsidP="00F054A1">
      <w:pPr>
        <w:spacing w:after="34" w:line="240" w:lineRule="exact"/>
        <w:rPr>
          <w:sz w:val="24"/>
          <w:szCs w:val="24"/>
        </w:rPr>
      </w:pPr>
    </w:p>
    <w:p w14:paraId="0BFB36E7" w14:textId="77777777" w:rsidR="00F054A1" w:rsidRPr="00B72F0E" w:rsidRDefault="00F054A1" w:rsidP="00F054A1">
      <w:pPr>
        <w:widowControl w:val="0"/>
        <w:ind w:left="502" w:right="-20"/>
        <w:rPr>
          <w:b/>
          <w:bCs/>
        </w:rPr>
      </w:pPr>
      <w:r w:rsidRPr="00B72F0E">
        <w:rPr>
          <w:b/>
          <w:bCs/>
          <w:spacing w:val="1"/>
        </w:rPr>
        <w:t>5</w:t>
      </w:r>
      <w:r w:rsidRPr="00B72F0E">
        <w:rPr>
          <w:b/>
          <w:bCs/>
        </w:rPr>
        <w:t>.</w:t>
      </w:r>
      <w:r w:rsidRPr="00B72F0E">
        <w:rPr>
          <w:spacing w:val="146"/>
        </w:rPr>
        <w:t xml:space="preserve"> </w:t>
      </w:r>
      <w:r w:rsidRPr="00B72F0E">
        <w:rPr>
          <w:b/>
          <w:bCs/>
          <w:spacing w:val="1"/>
        </w:rPr>
        <w:t>B</w:t>
      </w:r>
      <w:r w:rsidRPr="00B72F0E">
        <w:rPr>
          <w:b/>
          <w:bCs/>
        </w:rPr>
        <w:t>IL</w:t>
      </w:r>
      <w:r w:rsidRPr="00B72F0E">
        <w:rPr>
          <w:b/>
          <w:bCs/>
          <w:spacing w:val="-1"/>
        </w:rPr>
        <w:t>ANS</w:t>
      </w:r>
      <w:r w:rsidRPr="00B72F0E">
        <w:t xml:space="preserve"> </w:t>
      </w:r>
      <w:r w:rsidRPr="00B72F0E">
        <w:rPr>
          <w:b/>
          <w:bCs/>
        </w:rPr>
        <w:t>PUN</w:t>
      </w:r>
      <w:r w:rsidRPr="00B72F0E">
        <w:rPr>
          <w:b/>
          <w:bCs/>
          <w:spacing w:val="2"/>
        </w:rPr>
        <w:t>K</w:t>
      </w:r>
      <w:r w:rsidRPr="00B72F0E">
        <w:rPr>
          <w:b/>
          <w:bCs/>
        </w:rPr>
        <w:t>TÓW</w:t>
      </w:r>
      <w:r w:rsidRPr="00B72F0E">
        <w:t xml:space="preserve"> </w:t>
      </w:r>
      <w:r w:rsidRPr="00B72F0E">
        <w:rPr>
          <w:b/>
          <w:bCs/>
        </w:rPr>
        <w:t>EC</w:t>
      </w:r>
      <w:r w:rsidRPr="00B72F0E">
        <w:rPr>
          <w:b/>
          <w:bCs/>
          <w:spacing w:val="1"/>
        </w:rPr>
        <w:t>T</w:t>
      </w:r>
      <w:r w:rsidRPr="00B72F0E">
        <w:rPr>
          <w:b/>
          <w:bCs/>
        </w:rPr>
        <w:t>S</w:t>
      </w:r>
      <w:r w:rsidRPr="00B72F0E">
        <w:rPr>
          <w:spacing w:val="3"/>
        </w:rPr>
        <w:t xml:space="preserve"> </w:t>
      </w:r>
      <w:r w:rsidRPr="00B72F0E">
        <w:rPr>
          <w:b/>
          <w:bCs/>
        </w:rPr>
        <w:t>–</w:t>
      </w:r>
      <w:r w:rsidRPr="00B72F0E">
        <w:rPr>
          <w:spacing w:val="2"/>
        </w:rPr>
        <w:t xml:space="preserve"> </w:t>
      </w:r>
      <w:r w:rsidRPr="00B72F0E">
        <w:rPr>
          <w:b/>
          <w:bCs/>
        </w:rPr>
        <w:t>NAKŁ</w:t>
      </w:r>
      <w:r w:rsidRPr="00B72F0E">
        <w:rPr>
          <w:b/>
          <w:bCs/>
          <w:spacing w:val="-1"/>
        </w:rPr>
        <w:t>AD</w:t>
      </w:r>
      <w:r w:rsidRPr="00B72F0E">
        <w:t xml:space="preserve"> </w:t>
      </w:r>
      <w:r w:rsidRPr="00B72F0E">
        <w:rPr>
          <w:b/>
          <w:bCs/>
        </w:rPr>
        <w:t>PRACY</w:t>
      </w:r>
      <w:r w:rsidRPr="00B72F0E">
        <w:t xml:space="preserve"> </w:t>
      </w:r>
      <w:r w:rsidRPr="00B72F0E">
        <w:rPr>
          <w:b/>
          <w:bCs/>
          <w:spacing w:val="1"/>
        </w:rPr>
        <w:t>S</w:t>
      </w:r>
      <w:r w:rsidRPr="00B72F0E">
        <w:rPr>
          <w:b/>
          <w:bCs/>
        </w:rPr>
        <w:t>TU</w:t>
      </w:r>
      <w:r w:rsidRPr="00B72F0E">
        <w:rPr>
          <w:b/>
          <w:bCs/>
          <w:spacing w:val="1"/>
        </w:rPr>
        <w:t>D</w:t>
      </w:r>
      <w:r w:rsidRPr="00B72F0E">
        <w:rPr>
          <w:b/>
          <w:bCs/>
        </w:rPr>
        <w:t>ENTA</w:t>
      </w:r>
    </w:p>
    <w:p w14:paraId="3F76002E" w14:textId="77777777" w:rsidR="00F054A1" w:rsidRPr="00B72F0E" w:rsidRDefault="00F054A1" w:rsidP="00F054A1">
      <w:pPr>
        <w:spacing w:line="2" w:lineRule="exact"/>
        <w:rPr>
          <w:sz w:val="2"/>
          <w:szCs w:val="2"/>
        </w:rPr>
      </w:pPr>
    </w:p>
    <w:tbl>
      <w:tblPr>
        <w:tblW w:w="9639" w:type="dxa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7"/>
        <w:gridCol w:w="87"/>
        <w:gridCol w:w="1389"/>
        <w:gridCol w:w="29"/>
        <w:gridCol w:w="1417"/>
      </w:tblGrid>
      <w:tr w:rsidR="00F054A1" w:rsidRPr="00B72F0E" w14:paraId="46CAD5CF" w14:textId="77777777" w:rsidTr="00727712">
        <w:trPr>
          <w:cantSplit/>
          <w:trHeight w:hRule="exact" w:val="292"/>
        </w:trPr>
        <w:tc>
          <w:tcPr>
            <w:tcW w:w="671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1AA65" w14:textId="77777777" w:rsidR="00F054A1" w:rsidRPr="00B72F0E" w:rsidRDefault="00F054A1" w:rsidP="00AB5025">
            <w:pPr>
              <w:spacing w:after="29" w:line="240" w:lineRule="exact"/>
              <w:rPr>
                <w:sz w:val="24"/>
                <w:szCs w:val="24"/>
              </w:rPr>
            </w:pPr>
          </w:p>
          <w:p w14:paraId="4E22BBAF" w14:textId="77777777" w:rsidR="00F054A1" w:rsidRPr="00B72F0E" w:rsidRDefault="00F054A1" w:rsidP="00AB5025">
            <w:pPr>
              <w:widowControl w:val="0"/>
              <w:ind w:left="2986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Kate</w:t>
            </w:r>
            <w:r w:rsidRPr="00B72F0E">
              <w:rPr>
                <w:b/>
                <w:bCs/>
                <w:spacing w:val="1"/>
              </w:rPr>
              <w:t>go</w:t>
            </w:r>
            <w:r w:rsidRPr="00B72F0E">
              <w:rPr>
                <w:b/>
                <w:bCs/>
              </w:rPr>
              <w:t>r</w:t>
            </w:r>
            <w:r w:rsidRPr="00B72F0E">
              <w:rPr>
                <w:b/>
                <w:bCs/>
                <w:spacing w:val="-1"/>
              </w:rPr>
              <w:t>i</w:t>
            </w:r>
            <w:r w:rsidRPr="00B72F0E">
              <w:rPr>
                <w:b/>
                <w:bCs/>
              </w:rPr>
              <w:t>a</w:t>
            </w:r>
          </w:p>
        </w:tc>
        <w:tc>
          <w:tcPr>
            <w:tcW w:w="292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6FDFF" w14:textId="77777777" w:rsidR="00F054A1" w:rsidRPr="00B72F0E" w:rsidRDefault="00F054A1" w:rsidP="00AB5025">
            <w:pPr>
              <w:widowControl w:val="0"/>
              <w:spacing w:before="7"/>
              <w:ind w:left="612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Obciążenie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stud</w:t>
            </w:r>
            <w:r w:rsidRPr="00B72F0E">
              <w:rPr>
                <w:b/>
                <w:bCs/>
                <w:spacing w:val="1"/>
              </w:rPr>
              <w:t>e</w:t>
            </w:r>
            <w:r w:rsidRPr="00B72F0E">
              <w:rPr>
                <w:b/>
                <w:bCs/>
              </w:rPr>
              <w:t>nta</w:t>
            </w:r>
          </w:p>
        </w:tc>
      </w:tr>
      <w:tr w:rsidR="00F054A1" w:rsidRPr="00B72F0E" w14:paraId="1F9C7D88" w14:textId="77777777" w:rsidTr="00727712">
        <w:trPr>
          <w:cantSplit/>
          <w:trHeight w:hRule="exact" w:val="470"/>
        </w:trPr>
        <w:tc>
          <w:tcPr>
            <w:tcW w:w="671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94C8C" w14:textId="77777777" w:rsidR="00F054A1" w:rsidRPr="00B72F0E" w:rsidRDefault="00F054A1" w:rsidP="00AB5025"/>
        </w:tc>
        <w:tc>
          <w:tcPr>
            <w:tcW w:w="1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A9BB5" w14:textId="77777777" w:rsidR="00F054A1" w:rsidRPr="00B72F0E" w:rsidRDefault="00F054A1" w:rsidP="00AB5025">
            <w:pPr>
              <w:widowControl w:val="0"/>
              <w:spacing w:before="7"/>
              <w:ind w:left="235" w:right="191"/>
              <w:jc w:val="center"/>
              <w:rPr>
                <w:b/>
                <w:bCs/>
              </w:rPr>
            </w:pPr>
            <w:r w:rsidRPr="00B72F0E">
              <w:rPr>
                <w:b/>
                <w:bCs/>
              </w:rPr>
              <w:t>Studia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stacj</w:t>
            </w:r>
            <w:r w:rsidRPr="00B72F0E">
              <w:rPr>
                <w:b/>
                <w:bCs/>
                <w:spacing w:val="1"/>
              </w:rPr>
              <w:t>o</w:t>
            </w:r>
            <w:r w:rsidRPr="00B72F0E">
              <w:rPr>
                <w:b/>
                <w:bCs/>
              </w:rPr>
              <w:t>narne</w:t>
            </w:r>
          </w:p>
        </w:tc>
        <w:tc>
          <w:tcPr>
            <w:tcW w:w="14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44A8C" w14:textId="77777777" w:rsidR="00F054A1" w:rsidRPr="00B72F0E" w:rsidRDefault="00F054A1" w:rsidP="00AB5025">
            <w:pPr>
              <w:widowControl w:val="0"/>
              <w:spacing w:before="7"/>
              <w:ind w:left="108" w:right="64"/>
              <w:jc w:val="center"/>
              <w:rPr>
                <w:b/>
                <w:bCs/>
              </w:rPr>
            </w:pPr>
            <w:r w:rsidRPr="00B72F0E">
              <w:rPr>
                <w:b/>
                <w:bCs/>
              </w:rPr>
              <w:t>Stu</w:t>
            </w:r>
            <w:r w:rsidRPr="00B72F0E">
              <w:rPr>
                <w:b/>
                <w:bCs/>
                <w:spacing w:val="-1"/>
              </w:rPr>
              <w:t>di</w:t>
            </w:r>
            <w:r w:rsidRPr="00B72F0E">
              <w:rPr>
                <w:b/>
                <w:bCs/>
              </w:rPr>
              <w:t>a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nie</w:t>
            </w:r>
            <w:r w:rsidRPr="00B72F0E">
              <w:rPr>
                <w:b/>
                <w:bCs/>
                <w:spacing w:val="-1"/>
              </w:rPr>
              <w:t>s</w:t>
            </w:r>
            <w:r w:rsidRPr="00B72F0E">
              <w:rPr>
                <w:b/>
                <w:bCs/>
              </w:rPr>
              <w:t>tac</w:t>
            </w:r>
            <w:r w:rsidRPr="00B72F0E">
              <w:rPr>
                <w:b/>
                <w:bCs/>
                <w:spacing w:val="1"/>
              </w:rPr>
              <w:t>j</w:t>
            </w:r>
            <w:r w:rsidRPr="00B72F0E">
              <w:rPr>
                <w:b/>
                <w:bCs/>
              </w:rPr>
              <w:t>onarne</w:t>
            </w:r>
          </w:p>
        </w:tc>
      </w:tr>
      <w:tr w:rsidR="00F054A1" w:rsidRPr="00B72F0E" w14:paraId="129C054A" w14:textId="77777777" w:rsidTr="00727712">
        <w:trPr>
          <w:cantSplit/>
          <w:trHeight w:hRule="exact" w:val="412"/>
        </w:trPr>
        <w:tc>
          <w:tcPr>
            <w:tcW w:w="6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19757" w14:textId="77777777" w:rsidR="00F054A1" w:rsidRPr="00B72F0E" w:rsidRDefault="00F054A1" w:rsidP="00AB5025">
            <w:pPr>
              <w:widowControl w:val="0"/>
              <w:spacing w:before="5" w:line="238" w:lineRule="auto"/>
              <w:ind w:left="103" w:right="59"/>
              <w:rPr>
                <w:i/>
                <w:iCs/>
                <w:sz w:val="18"/>
                <w:szCs w:val="18"/>
              </w:rPr>
            </w:pPr>
            <w:r w:rsidRPr="00B72F0E">
              <w:rPr>
                <w:i/>
                <w:iCs/>
                <w:sz w:val="18"/>
                <w:szCs w:val="18"/>
              </w:rPr>
              <w:t>LIC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Z</w:t>
            </w:r>
            <w:r w:rsidRPr="00B72F0E">
              <w:rPr>
                <w:i/>
                <w:iCs/>
                <w:sz w:val="18"/>
                <w:szCs w:val="18"/>
              </w:rPr>
              <w:t>BA</w:t>
            </w:r>
            <w:r w:rsidRPr="00B72F0E">
              <w:rPr>
                <w:spacing w:val="-5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G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O</w:t>
            </w:r>
            <w:r w:rsidRPr="00B72F0E">
              <w:rPr>
                <w:i/>
                <w:iCs/>
                <w:sz w:val="18"/>
                <w:szCs w:val="18"/>
              </w:rPr>
              <w:t>DZIN</w:t>
            </w:r>
            <w:r w:rsidRPr="00B72F0E">
              <w:rPr>
                <w:spacing w:val="-8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RE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A</w:t>
            </w:r>
            <w:r w:rsidRPr="00B72F0E">
              <w:rPr>
                <w:i/>
                <w:iCs/>
                <w:sz w:val="18"/>
                <w:szCs w:val="18"/>
              </w:rPr>
              <w:t>LIZOWANYCH</w:t>
            </w:r>
            <w:r w:rsidRPr="00B72F0E">
              <w:rPr>
                <w:spacing w:val="-6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PRZY</w:t>
            </w:r>
            <w:r w:rsidRPr="00B72F0E">
              <w:rPr>
                <w:spacing w:val="-6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B</w:t>
            </w:r>
            <w:r w:rsidRPr="00B72F0E">
              <w:rPr>
                <w:i/>
                <w:iCs/>
                <w:spacing w:val="-2"/>
                <w:sz w:val="18"/>
                <w:szCs w:val="18"/>
              </w:rPr>
              <w:t>E</w:t>
            </w:r>
            <w:r w:rsidRPr="00B72F0E">
              <w:rPr>
                <w:i/>
                <w:iCs/>
                <w:sz w:val="18"/>
                <w:szCs w:val="18"/>
              </w:rPr>
              <w:t>ZPO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Ś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R</w:t>
            </w:r>
            <w:r w:rsidRPr="00B72F0E">
              <w:rPr>
                <w:i/>
                <w:iCs/>
                <w:sz w:val="18"/>
                <w:szCs w:val="18"/>
              </w:rPr>
              <w:t>EDNIM</w:t>
            </w:r>
            <w:r w:rsidRPr="00B72F0E">
              <w:rPr>
                <w:spacing w:val="-7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U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D</w:t>
            </w:r>
            <w:r w:rsidRPr="00B72F0E">
              <w:rPr>
                <w:i/>
                <w:iCs/>
                <w:sz w:val="18"/>
                <w:szCs w:val="18"/>
              </w:rPr>
              <w:t>ZIA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L</w:t>
            </w:r>
            <w:r w:rsidRPr="00B72F0E">
              <w:rPr>
                <w:i/>
                <w:iCs/>
                <w:sz w:val="18"/>
                <w:szCs w:val="18"/>
              </w:rPr>
              <w:t>E</w:t>
            </w:r>
            <w:r w:rsidRPr="00B72F0E">
              <w:rPr>
                <w:spacing w:val="-5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NAU</w:t>
            </w:r>
            <w:r w:rsidRPr="00B72F0E">
              <w:rPr>
                <w:i/>
                <w:iCs/>
                <w:spacing w:val="-2"/>
                <w:sz w:val="18"/>
                <w:szCs w:val="18"/>
              </w:rPr>
              <w:t>C</w:t>
            </w:r>
            <w:r w:rsidRPr="00B72F0E">
              <w:rPr>
                <w:i/>
                <w:iCs/>
                <w:sz w:val="18"/>
                <w:szCs w:val="18"/>
              </w:rPr>
              <w:t>ZYCI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EL</w:t>
            </w:r>
            <w:r w:rsidRPr="00B72F0E">
              <w:rPr>
                <w:i/>
                <w:iCs/>
                <w:sz w:val="18"/>
                <w:szCs w:val="18"/>
              </w:rPr>
              <w:t>A</w:t>
            </w:r>
            <w:r w:rsidRPr="00B72F0E">
              <w:rPr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/GODZINY</w:t>
            </w:r>
            <w:r w:rsidRPr="00B72F0E">
              <w:rPr>
                <w:spacing w:val="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KONTAKTOWE/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7D680" w14:textId="147301AC" w:rsidR="00F054A1" w:rsidRPr="00060070" w:rsidRDefault="00883FB8" w:rsidP="00060070">
            <w:pPr>
              <w:jc w:val="center"/>
              <w:rPr>
                <w:color w:val="FF0000"/>
              </w:rPr>
            </w:pPr>
            <w:r>
              <w:t>120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CA392" w14:textId="77777777" w:rsidR="00F054A1" w:rsidRPr="00B72F0E" w:rsidRDefault="00F054A1" w:rsidP="00AB5025"/>
        </w:tc>
      </w:tr>
      <w:tr w:rsidR="00F054A1" w:rsidRPr="00B72F0E" w14:paraId="095032F7" w14:textId="77777777" w:rsidTr="00727712">
        <w:trPr>
          <w:cantSplit/>
          <w:trHeight w:hRule="exact" w:val="305"/>
        </w:trPr>
        <w:tc>
          <w:tcPr>
            <w:tcW w:w="6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394EB" w14:textId="4EC0509F" w:rsidR="00F054A1" w:rsidRPr="00B72F0E" w:rsidRDefault="00F054A1" w:rsidP="00AB5025">
            <w:pPr>
              <w:widowControl w:val="0"/>
              <w:spacing w:before="53"/>
              <w:ind w:left="103" w:right="-20"/>
              <w:rPr>
                <w:i/>
                <w:iCs/>
                <w:sz w:val="18"/>
                <w:szCs w:val="18"/>
              </w:rPr>
            </w:pPr>
            <w:r w:rsidRPr="00B72F0E">
              <w:rPr>
                <w:i/>
                <w:iCs/>
                <w:sz w:val="18"/>
                <w:szCs w:val="18"/>
              </w:rPr>
              <w:t>Udzi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a</w:t>
            </w:r>
            <w:r w:rsidRPr="00B72F0E">
              <w:rPr>
                <w:i/>
                <w:iCs/>
                <w:sz w:val="18"/>
                <w:szCs w:val="18"/>
              </w:rPr>
              <w:t>ł</w:t>
            </w:r>
            <w:r w:rsidRPr="00B72F0E">
              <w:rPr>
                <w:spacing w:val="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w</w:t>
            </w:r>
            <w:r w:rsidRPr="00B72F0E">
              <w:rPr>
                <w:spacing w:val="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wykłada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c</w:t>
            </w:r>
            <w:r w:rsidRPr="00B72F0E">
              <w:rPr>
                <w:i/>
                <w:iCs/>
                <w:sz w:val="18"/>
                <w:szCs w:val="18"/>
              </w:rPr>
              <w:t>h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4B538" w14:textId="6274C267" w:rsidR="00F054A1" w:rsidRPr="00DA5719" w:rsidRDefault="00883FB8" w:rsidP="00AB5025">
            <w:pPr>
              <w:jc w:val="center"/>
            </w:pPr>
            <w:r>
              <w:t>45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8E183" w14:textId="77777777" w:rsidR="00F054A1" w:rsidRPr="00B72F0E" w:rsidRDefault="00F054A1" w:rsidP="00AB5025">
            <w:pPr>
              <w:jc w:val="center"/>
              <w:rPr>
                <w:b/>
              </w:rPr>
            </w:pPr>
          </w:p>
        </w:tc>
      </w:tr>
      <w:tr w:rsidR="00F054A1" w:rsidRPr="00B72F0E" w14:paraId="2B052797" w14:textId="77777777" w:rsidTr="00727712">
        <w:trPr>
          <w:cantSplit/>
          <w:trHeight w:hRule="exact" w:val="292"/>
        </w:trPr>
        <w:tc>
          <w:tcPr>
            <w:tcW w:w="6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FDA89" w14:textId="07627658" w:rsidR="00F054A1" w:rsidRPr="00B72F0E" w:rsidRDefault="00F054A1" w:rsidP="00AB5025">
            <w:pPr>
              <w:widowControl w:val="0"/>
              <w:spacing w:before="43"/>
              <w:ind w:left="103" w:right="-20"/>
              <w:rPr>
                <w:i/>
                <w:iCs/>
                <w:sz w:val="18"/>
                <w:szCs w:val="18"/>
              </w:rPr>
            </w:pPr>
            <w:r w:rsidRPr="00B72F0E">
              <w:rPr>
                <w:i/>
                <w:iCs/>
                <w:sz w:val="18"/>
                <w:szCs w:val="18"/>
              </w:rPr>
              <w:t>Udzi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a</w:t>
            </w:r>
            <w:r w:rsidRPr="00B72F0E">
              <w:rPr>
                <w:i/>
                <w:iCs/>
                <w:sz w:val="18"/>
                <w:szCs w:val="18"/>
              </w:rPr>
              <w:t>ł</w:t>
            </w:r>
            <w:r w:rsidRPr="00B72F0E">
              <w:rPr>
                <w:spacing w:val="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w</w:t>
            </w:r>
            <w:r w:rsidRPr="00B72F0E">
              <w:rPr>
                <w:spacing w:val="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ćwicz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e</w:t>
            </w:r>
            <w:r w:rsidRPr="00B72F0E">
              <w:rPr>
                <w:i/>
                <w:iCs/>
                <w:sz w:val="18"/>
                <w:szCs w:val="18"/>
              </w:rPr>
              <w:t>n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i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a</w:t>
            </w:r>
            <w:r w:rsidRPr="00B72F0E">
              <w:rPr>
                <w:i/>
                <w:iCs/>
                <w:sz w:val="18"/>
                <w:szCs w:val="18"/>
              </w:rPr>
              <w:t>ch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FAB70" w14:textId="5FE5E004" w:rsidR="00F054A1" w:rsidRPr="00DA5719" w:rsidRDefault="00883FB8" w:rsidP="00AB5025">
            <w:pPr>
              <w:jc w:val="center"/>
            </w:pPr>
            <w:r>
              <w:t>75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0B038" w14:textId="77777777" w:rsidR="00F054A1" w:rsidRPr="00B72F0E" w:rsidRDefault="00F054A1" w:rsidP="00AB5025">
            <w:pPr>
              <w:jc w:val="center"/>
              <w:rPr>
                <w:b/>
              </w:rPr>
            </w:pPr>
          </w:p>
        </w:tc>
      </w:tr>
      <w:tr w:rsidR="00F054A1" w:rsidRPr="00B72F0E" w14:paraId="533CC378" w14:textId="77777777" w:rsidTr="00727712">
        <w:trPr>
          <w:cantSplit/>
          <w:trHeight w:hRule="exact" w:val="246"/>
        </w:trPr>
        <w:tc>
          <w:tcPr>
            <w:tcW w:w="6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C9E20" w14:textId="77777777" w:rsidR="00F054A1" w:rsidRPr="00B72F0E" w:rsidRDefault="00F054A1" w:rsidP="00AB5025">
            <w:pPr>
              <w:widowControl w:val="0"/>
              <w:spacing w:before="43" w:line="236" w:lineRule="auto"/>
              <w:ind w:left="103" w:right="-20"/>
              <w:rPr>
                <w:i/>
                <w:iCs/>
                <w:sz w:val="18"/>
                <w:szCs w:val="18"/>
              </w:rPr>
            </w:pPr>
            <w:r w:rsidRPr="00B72F0E">
              <w:rPr>
                <w:i/>
                <w:iCs/>
                <w:spacing w:val="1"/>
                <w:sz w:val="18"/>
                <w:szCs w:val="18"/>
              </w:rPr>
              <w:t>S</w:t>
            </w:r>
            <w:r w:rsidRPr="00B72F0E">
              <w:rPr>
                <w:i/>
                <w:iCs/>
                <w:sz w:val="18"/>
                <w:szCs w:val="18"/>
              </w:rPr>
              <w:t>AMO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D</w:t>
            </w:r>
            <w:r w:rsidRPr="00B72F0E">
              <w:rPr>
                <w:i/>
                <w:iCs/>
                <w:sz w:val="18"/>
                <w:szCs w:val="18"/>
              </w:rPr>
              <w:t>ZIE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L</w:t>
            </w:r>
            <w:r w:rsidRPr="00B72F0E">
              <w:rPr>
                <w:i/>
                <w:iCs/>
                <w:sz w:val="18"/>
                <w:szCs w:val="18"/>
              </w:rPr>
              <w:t>NA</w:t>
            </w:r>
            <w:r w:rsidRPr="00B72F0E">
              <w:rPr>
                <w:spacing w:val="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PRACA</w:t>
            </w:r>
            <w:r w:rsidRPr="00B72F0E">
              <w:rPr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STUD</w:t>
            </w:r>
            <w:r w:rsidRPr="00B72F0E">
              <w:rPr>
                <w:i/>
                <w:iCs/>
                <w:spacing w:val="-2"/>
                <w:sz w:val="18"/>
                <w:szCs w:val="18"/>
              </w:rPr>
              <w:t>E</w:t>
            </w:r>
            <w:r w:rsidRPr="00B72F0E">
              <w:rPr>
                <w:i/>
                <w:iCs/>
                <w:sz w:val="18"/>
                <w:szCs w:val="18"/>
              </w:rPr>
              <w:t>NTA</w:t>
            </w:r>
            <w:r w:rsidRPr="00B72F0E">
              <w:rPr>
                <w:spacing w:val="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/GODZINY</w:t>
            </w:r>
            <w:r w:rsidRPr="00B72F0E">
              <w:rPr>
                <w:spacing w:val="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NIEKONTAK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T</w:t>
            </w:r>
            <w:r w:rsidRPr="00B72F0E">
              <w:rPr>
                <w:i/>
                <w:iCs/>
                <w:sz w:val="18"/>
                <w:szCs w:val="18"/>
              </w:rPr>
              <w:t>O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W</w:t>
            </w:r>
            <w:r w:rsidRPr="00B72F0E">
              <w:rPr>
                <w:i/>
                <w:iCs/>
                <w:sz w:val="18"/>
                <w:szCs w:val="18"/>
              </w:rPr>
              <w:t>E/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B1C65" w14:textId="5164E2F5" w:rsidR="00F054A1" w:rsidRPr="00DA5719" w:rsidRDefault="005D4D7F" w:rsidP="00AB5025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D48C0" w14:textId="77777777" w:rsidR="00F054A1" w:rsidRPr="00B72F0E" w:rsidRDefault="00F054A1" w:rsidP="00AB5025">
            <w:pPr>
              <w:jc w:val="center"/>
              <w:rPr>
                <w:b/>
              </w:rPr>
            </w:pPr>
          </w:p>
        </w:tc>
      </w:tr>
      <w:tr w:rsidR="00F054A1" w:rsidRPr="00B72F0E" w14:paraId="0312BCAF" w14:textId="77777777" w:rsidTr="00727712">
        <w:trPr>
          <w:cantSplit/>
          <w:trHeight w:hRule="exact" w:val="295"/>
        </w:trPr>
        <w:tc>
          <w:tcPr>
            <w:tcW w:w="6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3A4A4" w14:textId="74BB6DB2" w:rsidR="00F054A1" w:rsidRPr="00B72F0E" w:rsidRDefault="00F054A1" w:rsidP="00AB5025">
            <w:pPr>
              <w:widowControl w:val="0"/>
              <w:spacing w:before="43"/>
              <w:ind w:left="103" w:right="-20"/>
              <w:rPr>
                <w:i/>
                <w:iCs/>
                <w:sz w:val="18"/>
                <w:szCs w:val="18"/>
              </w:rPr>
            </w:pPr>
            <w:r w:rsidRPr="00B72F0E">
              <w:rPr>
                <w:i/>
                <w:iCs/>
                <w:sz w:val="18"/>
                <w:szCs w:val="18"/>
              </w:rPr>
              <w:t>Przyg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o</w:t>
            </w:r>
            <w:r w:rsidRPr="00B72F0E">
              <w:rPr>
                <w:i/>
                <w:iCs/>
                <w:sz w:val="18"/>
                <w:szCs w:val="18"/>
              </w:rPr>
              <w:t>t</w:t>
            </w:r>
            <w:r w:rsidRPr="00B72F0E">
              <w:rPr>
                <w:i/>
                <w:iCs/>
                <w:spacing w:val="2"/>
                <w:sz w:val="18"/>
                <w:szCs w:val="18"/>
              </w:rPr>
              <w:t>o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w</w:t>
            </w:r>
            <w:r w:rsidRPr="00B72F0E">
              <w:rPr>
                <w:i/>
                <w:iCs/>
                <w:sz w:val="18"/>
                <w:szCs w:val="18"/>
              </w:rPr>
              <w:t>anie</w:t>
            </w:r>
            <w:r w:rsidRPr="00B72F0E">
              <w:rPr>
                <w:spacing w:val="-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do</w:t>
            </w:r>
            <w:r w:rsidRPr="00B72F0E">
              <w:rPr>
                <w:spacing w:val="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ćwicz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e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ń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FFD72" w14:textId="3B4211EE" w:rsidR="00F054A1" w:rsidRPr="00DA5719" w:rsidRDefault="00883FB8" w:rsidP="00883FB8">
            <w:pPr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ADE65" w14:textId="77777777" w:rsidR="00F054A1" w:rsidRPr="00B72F0E" w:rsidRDefault="00F054A1" w:rsidP="00AB5025">
            <w:pPr>
              <w:jc w:val="center"/>
              <w:rPr>
                <w:b/>
              </w:rPr>
            </w:pPr>
          </w:p>
        </w:tc>
      </w:tr>
      <w:tr w:rsidR="00F054A1" w:rsidRPr="00B72F0E" w14:paraId="03A79257" w14:textId="77777777" w:rsidTr="00727712">
        <w:trPr>
          <w:cantSplit/>
          <w:trHeight w:hRule="exact" w:val="292"/>
        </w:trPr>
        <w:tc>
          <w:tcPr>
            <w:tcW w:w="6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D3FF3" w14:textId="15D7D398" w:rsidR="00F054A1" w:rsidRPr="00B72F0E" w:rsidRDefault="00F054A1" w:rsidP="00AB5025">
            <w:pPr>
              <w:widowControl w:val="0"/>
              <w:spacing w:before="43"/>
              <w:ind w:left="103" w:right="-20"/>
              <w:rPr>
                <w:i/>
                <w:iCs/>
                <w:sz w:val="18"/>
                <w:szCs w:val="18"/>
              </w:rPr>
            </w:pPr>
            <w:r w:rsidRPr="00B72F0E">
              <w:rPr>
                <w:i/>
                <w:iCs/>
                <w:sz w:val="18"/>
                <w:szCs w:val="18"/>
              </w:rPr>
              <w:t>Przyg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o</w:t>
            </w:r>
            <w:r w:rsidRPr="00B72F0E">
              <w:rPr>
                <w:i/>
                <w:iCs/>
                <w:sz w:val="18"/>
                <w:szCs w:val="18"/>
              </w:rPr>
              <w:t>t</w:t>
            </w:r>
            <w:r w:rsidRPr="00B72F0E">
              <w:rPr>
                <w:i/>
                <w:iCs/>
                <w:spacing w:val="2"/>
                <w:sz w:val="18"/>
                <w:szCs w:val="18"/>
              </w:rPr>
              <w:t>o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w</w:t>
            </w:r>
            <w:r w:rsidRPr="00B72F0E">
              <w:rPr>
                <w:i/>
                <w:iCs/>
                <w:sz w:val="18"/>
                <w:szCs w:val="18"/>
              </w:rPr>
              <w:t>anie</w:t>
            </w:r>
            <w:r w:rsidRPr="00B72F0E">
              <w:rPr>
                <w:spacing w:val="-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do</w:t>
            </w:r>
            <w:r w:rsidRPr="00B72F0E">
              <w:rPr>
                <w:spacing w:val="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pacing w:val="-2"/>
                <w:sz w:val="18"/>
                <w:szCs w:val="18"/>
              </w:rPr>
              <w:t>e</w:t>
            </w:r>
            <w:r w:rsidRPr="00B72F0E">
              <w:rPr>
                <w:i/>
                <w:iCs/>
                <w:sz w:val="18"/>
                <w:szCs w:val="18"/>
              </w:rPr>
              <w:t>gz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a</w:t>
            </w:r>
            <w:r w:rsidRPr="00B72F0E">
              <w:rPr>
                <w:i/>
                <w:iCs/>
                <w:sz w:val="18"/>
                <w:szCs w:val="18"/>
              </w:rPr>
              <w:t>minu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AED80" w14:textId="3322B3E3" w:rsidR="00F054A1" w:rsidRPr="00DA5719" w:rsidRDefault="00883FB8" w:rsidP="00883FB8">
            <w:pPr>
              <w:tabs>
                <w:tab w:val="left" w:pos="642"/>
                <w:tab w:val="center" w:pos="705"/>
              </w:tabs>
            </w:pPr>
            <w:r>
              <w:tab/>
              <w:t>25</w:t>
            </w:r>
            <w:bookmarkStart w:id="0" w:name="_GoBack"/>
            <w:bookmarkEnd w:id="0"/>
            <w:r>
              <w:tab/>
            </w:r>
            <w:r w:rsidR="00264800">
              <w:t>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61605" w14:textId="77777777" w:rsidR="00F054A1" w:rsidRPr="00B72F0E" w:rsidRDefault="00F054A1" w:rsidP="00AB5025">
            <w:pPr>
              <w:jc w:val="center"/>
              <w:rPr>
                <w:b/>
              </w:rPr>
            </w:pPr>
          </w:p>
        </w:tc>
      </w:tr>
      <w:tr w:rsidR="00F054A1" w:rsidRPr="00B72F0E" w14:paraId="3C8FFBA8" w14:textId="77777777" w:rsidTr="00727712">
        <w:trPr>
          <w:cantSplit/>
          <w:trHeight w:hRule="exact" w:val="295"/>
        </w:trPr>
        <w:tc>
          <w:tcPr>
            <w:tcW w:w="6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5C2E2" w14:textId="60FCEE95" w:rsidR="00F054A1" w:rsidRPr="00B72F0E" w:rsidRDefault="00F054A1" w:rsidP="00AB5025">
            <w:pPr>
              <w:widowControl w:val="0"/>
              <w:spacing w:before="43"/>
              <w:ind w:left="103" w:right="-20"/>
              <w:rPr>
                <w:i/>
                <w:iCs/>
                <w:sz w:val="18"/>
                <w:szCs w:val="18"/>
              </w:rPr>
            </w:pPr>
            <w:r w:rsidRPr="00B72F0E">
              <w:rPr>
                <w:i/>
                <w:iCs/>
                <w:sz w:val="18"/>
                <w:szCs w:val="18"/>
              </w:rPr>
              <w:t>Ze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b</w:t>
            </w:r>
            <w:r w:rsidRPr="00B72F0E">
              <w:rPr>
                <w:i/>
                <w:iCs/>
                <w:sz w:val="18"/>
                <w:szCs w:val="18"/>
              </w:rPr>
              <w:t>ra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n</w:t>
            </w:r>
            <w:r w:rsidRPr="00B72F0E">
              <w:rPr>
                <w:i/>
                <w:iCs/>
                <w:sz w:val="18"/>
                <w:szCs w:val="18"/>
              </w:rPr>
              <w:t>ie</w:t>
            </w:r>
            <w:r w:rsidRPr="00B72F0E">
              <w:rPr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pacing w:val="-2"/>
                <w:sz w:val="18"/>
                <w:szCs w:val="18"/>
              </w:rPr>
              <w:t>m</w:t>
            </w:r>
            <w:r w:rsidRPr="00B72F0E">
              <w:rPr>
                <w:i/>
                <w:iCs/>
                <w:sz w:val="18"/>
                <w:szCs w:val="18"/>
              </w:rPr>
              <w:t>ateri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a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ł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ó</w:t>
            </w:r>
            <w:r w:rsidRPr="00B72F0E">
              <w:rPr>
                <w:i/>
                <w:iCs/>
                <w:sz w:val="18"/>
                <w:szCs w:val="18"/>
              </w:rPr>
              <w:t>w</w:t>
            </w:r>
            <w:r w:rsidRPr="00B72F0E">
              <w:rPr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do</w:t>
            </w:r>
            <w:r w:rsidRPr="00B72F0E">
              <w:rPr>
                <w:spacing w:val="-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pr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o</w:t>
            </w:r>
            <w:r w:rsidRPr="00B72F0E">
              <w:rPr>
                <w:i/>
                <w:iCs/>
                <w:sz w:val="18"/>
                <w:szCs w:val="18"/>
              </w:rPr>
              <w:t>jekt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u</w:t>
            </w:r>
            <w:r w:rsidR="00264800">
              <w:rPr>
                <w:i/>
                <w:iCs/>
                <w:sz w:val="18"/>
                <w:szCs w:val="18"/>
              </w:rPr>
              <w:t xml:space="preserve"> i pracy grupowej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2498B" w14:textId="77670F26" w:rsidR="00F054A1" w:rsidRPr="00DA5719" w:rsidRDefault="00883FB8" w:rsidP="00AB5025">
            <w:pPr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C337C" w14:textId="77777777" w:rsidR="00F054A1" w:rsidRPr="00B72F0E" w:rsidRDefault="00F054A1" w:rsidP="00AB5025">
            <w:pPr>
              <w:jc w:val="center"/>
              <w:rPr>
                <w:b/>
              </w:rPr>
            </w:pPr>
          </w:p>
        </w:tc>
      </w:tr>
      <w:tr w:rsidR="00F054A1" w:rsidRPr="00B72F0E" w14:paraId="7210E92C" w14:textId="77777777" w:rsidTr="00727712">
        <w:trPr>
          <w:cantSplit/>
          <w:trHeight w:hRule="exact" w:val="256"/>
        </w:trPr>
        <w:tc>
          <w:tcPr>
            <w:tcW w:w="6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62D2D" w14:textId="77777777" w:rsidR="00F054A1" w:rsidRPr="00B72F0E" w:rsidRDefault="00F054A1" w:rsidP="00AB5025">
            <w:pPr>
              <w:widowControl w:val="0"/>
              <w:spacing w:before="34" w:line="232" w:lineRule="auto"/>
              <w:ind w:left="103" w:right="-20"/>
              <w:rPr>
                <w:b/>
                <w:bCs/>
                <w:i/>
                <w:iCs/>
              </w:rPr>
            </w:pPr>
            <w:r w:rsidRPr="00B72F0E">
              <w:rPr>
                <w:b/>
                <w:bCs/>
                <w:i/>
                <w:iCs/>
              </w:rPr>
              <w:t>ŁĄCZ</w:t>
            </w:r>
            <w:r w:rsidRPr="00B72F0E">
              <w:rPr>
                <w:b/>
                <w:bCs/>
                <w:i/>
                <w:iCs/>
                <w:spacing w:val="1"/>
              </w:rPr>
              <w:t>N</w:t>
            </w:r>
            <w:r w:rsidRPr="00B72F0E">
              <w:rPr>
                <w:b/>
                <w:bCs/>
                <w:i/>
                <w:iCs/>
              </w:rPr>
              <w:t>A</w:t>
            </w:r>
            <w:r w:rsidRPr="00B72F0E">
              <w:rPr>
                <w:spacing w:val="-1"/>
              </w:rPr>
              <w:t xml:space="preserve"> </w:t>
            </w:r>
            <w:r w:rsidRPr="00B72F0E">
              <w:rPr>
                <w:b/>
                <w:bCs/>
                <w:i/>
                <w:iCs/>
              </w:rPr>
              <w:t>L</w:t>
            </w:r>
            <w:r w:rsidRPr="00B72F0E">
              <w:rPr>
                <w:b/>
                <w:bCs/>
                <w:i/>
                <w:iCs/>
                <w:spacing w:val="1"/>
              </w:rPr>
              <w:t>I</w:t>
            </w:r>
            <w:r w:rsidRPr="00B72F0E">
              <w:rPr>
                <w:b/>
                <w:bCs/>
                <w:i/>
                <w:iCs/>
              </w:rPr>
              <w:t>CZBA</w:t>
            </w:r>
            <w:r w:rsidRPr="00B72F0E">
              <w:t xml:space="preserve"> </w:t>
            </w:r>
            <w:r w:rsidRPr="00B72F0E">
              <w:rPr>
                <w:b/>
                <w:bCs/>
                <w:i/>
                <w:iCs/>
              </w:rPr>
              <w:t>GODZIN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00CB0" w14:textId="2F0123D5" w:rsidR="00F054A1" w:rsidRPr="00DA5719" w:rsidRDefault="00883FB8" w:rsidP="00AB5025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380CC" w14:textId="77777777" w:rsidR="00F054A1" w:rsidRPr="00B72F0E" w:rsidRDefault="00F054A1" w:rsidP="00AB5025">
            <w:pPr>
              <w:jc w:val="center"/>
              <w:rPr>
                <w:b/>
              </w:rPr>
            </w:pPr>
          </w:p>
        </w:tc>
      </w:tr>
      <w:tr w:rsidR="00F054A1" w:rsidRPr="00B72F0E" w14:paraId="47FAFE52" w14:textId="77777777" w:rsidTr="00727712">
        <w:trPr>
          <w:cantSplit/>
          <w:trHeight w:hRule="exact" w:val="300"/>
        </w:trPr>
        <w:tc>
          <w:tcPr>
            <w:tcW w:w="6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E3FBD" w14:textId="77777777" w:rsidR="00F054A1" w:rsidRPr="00B72F0E" w:rsidRDefault="00F054A1" w:rsidP="00AB5025">
            <w:pPr>
              <w:widowControl w:val="0"/>
              <w:spacing w:before="65" w:line="232" w:lineRule="auto"/>
              <w:ind w:left="103" w:right="-20"/>
              <w:rPr>
                <w:b/>
                <w:bCs/>
                <w:w w:val="101"/>
                <w:sz w:val="21"/>
                <w:szCs w:val="21"/>
              </w:rPr>
            </w:pPr>
            <w:r w:rsidRPr="00B72F0E">
              <w:rPr>
                <w:b/>
                <w:bCs/>
                <w:w w:val="101"/>
                <w:sz w:val="21"/>
                <w:szCs w:val="21"/>
              </w:rPr>
              <w:t>PUN</w:t>
            </w:r>
            <w:r w:rsidRPr="00B72F0E">
              <w:rPr>
                <w:b/>
                <w:bCs/>
                <w:spacing w:val="-4"/>
                <w:w w:val="101"/>
                <w:sz w:val="21"/>
                <w:szCs w:val="21"/>
              </w:rPr>
              <w:t>K</w:t>
            </w:r>
            <w:r w:rsidRPr="00B72F0E">
              <w:rPr>
                <w:b/>
                <w:bCs/>
                <w:spacing w:val="-3"/>
                <w:w w:val="101"/>
                <w:sz w:val="21"/>
                <w:szCs w:val="21"/>
              </w:rPr>
              <w:t>T</w:t>
            </w:r>
            <w:r w:rsidRPr="00B72F0E">
              <w:rPr>
                <w:b/>
                <w:bCs/>
                <w:w w:val="101"/>
                <w:sz w:val="21"/>
                <w:szCs w:val="21"/>
              </w:rPr>
              <w:t>Y</w:t>
            </w:r>
            <w:r w:rsidRPr="00B72F0E">
              <w:rPr>
                <w:sz w:val="21"/>
                <w:szCs w:val="21"/>
              </w:rPr>
              <w:t xml:space="preserve"> </w:t>
            </w:r>
            <w:r w:rsidRPr="00B72F0E">
              <w:rPr>
                <w:b/>
                <w:bCs/>
                <w:w w:val="101"/>
                <w:sz w:val="21"/>
                <w:szCs w:val="21"/>
              </w:rPr>
              <w:t>E</w:t>
            </w:r>
            <w:r w:rsidRPr="00B72F0E">
              <w:rPr>
                <w:b/>
                <w:bCs/>
                <w:spacing w:val="-2"/>
                <w:w w:val="101"/>
                <w:sz w:val="21"/>
                <w:szCs w:val="21"/>
              </w:rPr>
              <w:t>C</w:t>
            </w:r>
            <w:r w:rsidRPr="00B72F0E">
              <w:rPr>
                <w:b/>
                <w:bCs/>
                <w:w w:val="101"/>
                <w:sz w:val="21"/>
                <w:szCs w:val="21"/>
              </w:rPr>
              <w:t>TS</w:t>
            </w:r>
            <w:r w:rsidRPr="00B72F0E">
              <w:rPr>
                <w:sz w:val="21"/>
                <w:szCs w:val="21"/>
              </w:rPr>
              <w:t xml:space="preserve"> </w:t>
            </w:r>
            <w:r w:rsidRPr="00B72F0E">
              <w:rPr>
                <w:b/>
                <w:bCs/>
                <w:spacing w:val="-2"/>
                <w:w w:val="101"/>
                <w:sz w:val="21"/>
                <w:szCs w:val="21"/>
              </w:rPr>
              <w:t>z</w:t>
            </w:r>
            <w:r w:rsidRPr="00B72F0E">
              <w:rPr>
                <w:b/>
                <w:bCs/>
                <w:w w:val="101"/>
                <w:sz w:val="21"/>
                <w:szCs w:val="21"/>
              </w:rPr>
              <w:t>a</w:t>
            </w:r>
            <w:r w:rsidRPr="00B72F0E">
              <w:rPr>
                <w:sz w:val="21"/>
                <w:szCs w:val="21"/>
              </w:rPr>
              <w:t xml:space="preserve"> </w:t>
            </w:r>
            <w:r w:rsidRPr="00B72F0E">
              <w:rPr>
                <w:b/>
                <w:bCs/>
                <w:w w:val="101"/>
                <w:sz w:val="21"/>
                <w:szCs w:val="21"/>
              </w:rPr>
              <w:t>pr</w:t>
            </w:r>
            <w:r w:rsidRPr="00B72F0E">
              <w:rPr>
                <w:b/>
                <w:bCs/>
                <w:spacing w:val="-3"/>
                <w:w w:val="101"/>
                <w:sz w:val="21"/>
                <w:szCs w:val="21"/>
              </w:rPr>
              <w:t>z</w:t>
            </w:r>
            <w:r w:rsidRPr="00B72F0E">
              <w:rPr>
                <w:b/>
                <w:bCs/>
                <w:w w:val="101"/>
                <w:sz w:val="21"/>
                <w:szCs w:val="21"/>
              </w:rPr>
              <w:t>e</w:t>
            </w:r>
            <w:r w:rsidRPr="00B72F0E">
              <w:rPr>
                <w:b/>
                <w:bCs/>
                <w:spacing w:val="-3"/>
                <w:w w:val="101"/>
                <w:sz w:val="21"/>
                <w:szCs w:val="21"/>
              </w:rPr>
              <w:t>dm</w:t>
            </w:r>
            <w:r w:rsidRPr="00B72F0E">
              <w:rPr>
                <w:b/>
                <w:bCs/>
                <w:spacing w:val="-2"/>
                <w:w w:val="101"/>
                <w:sz w:val="21"/>
                <w:szCs w:val="21"/>
              </w:rPr>
              <w:t>i</w:t>
            </w:r>
            <w:r w:rsidRPr="00B72F0E">
              <w:rPr>
                <w:b/>
                <w:bCs/>
                <w:w w:val="101"/>
                <w:sz w:val="21"/>
                <w:szCs w:val="21"/>
              </w:rPr>
              <w:t>ot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FE7CA" w14:textId="7CD79ED7" w:rsidR="00F054A1" w:rsidRPr="00DA5719" w:rsidRDefault="00F435FA" w:rsidP="00AB502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BF7B7" w14:textId="77777777" w:rsidR="00F054A1" w:rsidRPr="00B72F0E" w:rsidRDefault="00F054A1" w:rsidP="00AB5025">
            <w:pPr>
              <w:jc w:val="center"/>
              <w:rPr>
                <w:b/>
              </w:rPr>
            </w:pPr>
          </w:p>
        </w:tc>
      </w:tr>
    </w:tbl>
    <w:p w14:paraId="02FB7DA3" w14:textId="77777777" w:rsidR="00F054A1" w:rsidRPr="00B72F0E" w:rsidRDefault="00F054A1" w:rsidP="00F96B7D">
      <w:pPr>
        <w:spacing w:after="33" w:line="240" w:lineRule="exact"/>
        <w:rPr>
          <w:sz w:val="24"/>
          <w:szCs w:val="24"/>
        </w:rPr>
      </w:pPr>
    </w:p>
    <w:sectPr w:rsidR="00F054A1" w:rsidRPr="00B72F0E" w:rsidSect="00F054A1">
      <w:footerReference w:type="default" r:id="rId10"/>
      <w:pgSz w:w="11904" w:h="16835"/>
      <w:pgMar w:top="511" w:right="773" w:bottom="686" w:left="127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30C68" w14:textId="77777777" w:rsidR="0030530E" w:rsidRDefault="0030530E">
      <w:r>
        <w:separator/>
      </w:r>
    </w:p>
  </w:endnote>
  <w:endnote w:type="continuationSeparator" w:id="0">
    <w:p w14:paraId="709EDFAA" w14:textId="77777777" w:rsidR="0030530E" w:rsidRDefault="003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DE73C" w14:textId="77777777" w:rsidR="00F043EB" w:rsidRDefault="00D91C74">
    <w:pPr>
      <w:pStyle w:val="Stopka"/>
      <w:jc w:val="center"/>
    </w:pPr>
    <w:r>
      <w:fldChar w:fldCharType="begin"/>
    </w:r>
    <w:r w:rsidR="00F043EB">
      <w:instrText xml:space="preserve"> PAGE </w:instrText>
    </w:r>
    <w:r>
      <w:fldChar w:fldCharType="separate"/>
    </w:r>
    <w:r w:rsidR="00883FB8">
      <w:rPr>
        <w:noProof/>
      </w:rPr>
      <w:t>3</w:t>
    </w:r>
    <w:r>
      <w:fldChar w:fldCharType="end"/>
    </w:r>
  </w:p>
  <w:p w14:paraId="7B4CA0B1" w14:textId="77777777" w:rsidR="00F043EB" w:rsidRDefault="00F043EB">
    <w:pPr>
      <w:pStyle w:val="Stopka"/>
    </w:pPr>
  </w:p>
  <w:p w14:paraId="45BD9379" w14:textId="77777777" w:rsidR="00F043EB" w:rsidRDefault="00F043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D4FDB" w14:textId="77777777" w:rsidR="0030530E" w:rsidRDefault="0030530E">
      <w:r>
        <w:separator/>
      </w:r>
    </w:p>
  </w:footnote>
  <w:footnote w:type="continuationSeparator" w:id="0">
    <w:p w14:paraId="39173856" w14:textId="77777777" w:rsidR="0030530E" w:rsidRDefault="00305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">
    <w:nsid w:val="0A313C28"/>
    <w:multiLevelType w:val="multilevel"/>
    <w:tmpl w:val="3A1ED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17240689"/>
    <w:multiLevelType w:val="multilevel"/>
    <w:tmpl w:val="8D22C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1A851D34"/>
    <w:multiLevelType w:val="multilevel"/>
    <w:tmpl w:val="F45C2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269028B5"/>
    <w:multiLevelType w:val="hybridMultilevel"/>
    <w:tmpl w:val="C3AC55D2"/>
    <w:lvl w:ilvl="0" w:tplc="BF70B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3265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2CD3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5CC3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9A14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8E53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F2B6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7641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567F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F92CB7"/>
    <w:multiLevelType w:val="multilevel"/>
    <w:tmpl w:val="F45C2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3C3E4D0F"/>
    <w:multiLevelType w:val="multilevel"/>
    <w:tmpl w:val="21A66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4FE951F7"/>
    <w:multiLevelType w:val="multilevel"/>
    <w:tmpl w:val="02D4E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4AB6DFC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625F0F53"/>
    <w:multiLevelType w:val="hybridMultilevel"/>
    <w:tmpl w:val="45F07F86"/>
    <w:lvl w:ilvl="0" w:tplc="072CA75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BF6099"/>
    <w:multiLevelType w:val="multilevel"/>
    <w:tmpl w:val="419AF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lang w:val="pl-P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77264CC0"/>
    <w:multiLevelType w:val="hybridMultilevel"/>
    <w:tmpl w:val="2AA69BF0"/>
    <w:lvl w:ilvl="0" w:tplc="F2D0B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F402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FC7D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5EE2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AFA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E800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C206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E8C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98D7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2"/>
  </w:num>
  <w:num w:numId="5">
    <w:abstractNumId w:val="11"/>
  </w:num>
  <w:num w:numId="6">
    <w:abstractNumId w:val="8"/>
  </w:num>
  <w:num w:numId="7">
    <w:abstractNumId w:val="6"/>
  </w:num>
  <w:num w:numId="8">
    <w:abstractNumId w:val="5"/>
  </w:num>
  <w:num w:numId="9">
    <w:abstractNumId w:val="3"/>
  </w:num>
  <w:num w:numId="10">
    <w:abstractNumId w:val="9"/>
  </w:num>
  <w:num w:numId="11">
    <w:abstractNumId w:val="4"/>
  </w:num>
  <w:num w:numId="1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EF"/>
    <w:rsid w:val="000437FD"/>
    <w:rsid w:val="00060070"/>
    <w:rsid w:val="00066FB5"/>
    <w:rsid w:val="00075041"/>
    <w:rsid w:val="00085C1E"/>
    <w:rsid w:val="00085CBF"/>
    <w:rsid w:val="00090C53"/>
    <w:rsid w:val="000A0820"/>
    <w:rsid w:val="000A1D99"/>
    <w:rsid w:val="000A374F"/>
    <w:rsid w:val="000F24D8"/>
    <w:rsid w:val="00103D33"/>
    <w:rsid w:val="00113CAF"/>
    <w:rsid w:val="00127169"/>
    <w:rsid w:val="00134361"/>
    <w:rsid w:val="0014105C"/>
    <w:rsid w:val="001459FE"/>
    <w:rsid w:val="0015495D"/>
    <w:rsid w:val="00183B80"/>
    <w:rsid w:val="001A0959"/>
    <w:rsid w:val="001A4759"/>
    <w:rsid w:val="001B5FEC"/>
    <w:rsid w:val="001C5B56"/>
    <w:rsid w:val="001E0CB3"/>
    <w:rsid w:val="001E69B8"/>
    <w:rsid w:val="001E76C6"/>
    <w:rsid w:val="001F357F"/>
    <w:rsid w:val="00204BEB"/>
    <w:rsid w:val="00210E5E"/>
    <w:rsid w:val="00214042"/>
    <w:rsid w:val="00217028"/>
    <w:rsid w:val="00227434"/>
    <w:rsid w:val="0024082A"/>
    <w:rsid w:val="00250F84"/>
    <w:rsid w:val="002525A3"/>
    <w:rsid w:val="002621FE"/>
    <w:rsid w:val="00264800"/>
    <w:rsid w:val="002807E3"/>
    <w:rsid w:val="00294872"/>
    <w:rsid w:val="002B7676"/>
    <w:rsid w:val="002D4EB5"/>
    <w:rsid w:val="002D6B8C"/>
    <w:rsid w:val="002F03BC"/>
    <w:rsid w:val="002F3816"/>
    <w:rsid w:val="002F5016"/>
    <w:rsid w:val="0030530E"/>
    <w:rsid w:val="003151C9"/>
    <w:rsid w:val="00325544"/>
    <w:rsid w:val="00342A33"/>
    <w:rsid w:val="00343325"/>
    <w:rsid w:val="00362733"/>
    <w:rsid w:val="00380532"/>
    <w:rsid w:val="00387BBD"/>
    <w:rsid w:val="00391346"/>
    <w:rsid w:val="00391602"/>
    <w:rsid w:val="003B05BE"/>
    <w:rsid w:val="003B3E57"/>
    <w:rsid w:val="003B684A"/>
    <w:rsid w:val="00404801"/>
    <w:rsid w:val="00406241"/>
    <w:rsid w:val="0041361F"/>
    <w:rsid w:val="00440BB4"/>
    <w:rsid w:val="004429C7"/>
    <w:rsid w:val="004466D3"/>
    <w:rsid w:val="0046061A"/>
    <w:rsid w:val="00473528"/>
    <w:rsid w:val="00473E7E"/>
    <w:rsid w:val="00474E91"/>
    <w:rsid w:val="00494151"/>
    <w:rsid w:val="00495E08"/>
    <w:rsid w:val="004B0999"/>
    <w:rsid w:val="004B1E86"/>
    <w:rsid w:val="004B2F5B"/>
    <w:rsid w:val="004F2B8D"/>
    <w:rsid w:val="005021DD"/>
    <w:rsid w:val="00506D01"/>
    <w:rsid w:val="00512804"/>
    <w:rsid w:val="00513631"/>
    <w:rsid w:val="00533106"/>
    <w:rsid w:val="0053555E"/>
    <w:rsid w:val="00535902"/>
    <w:rsid w:val="005455B8"/>
    <w:rsid w:val="0057083E"/>
    <w:rsid w:val="005B12F5"/>
    <w:rsid w:val="005B3238"/>
    <w:rsid w:val="005C6F06"/>
    <w:rsid w:val="005C7305"/>
    <w:rsid w:val="005C7AE1"/>
    <w:rsid w:val="005D4D7F"/>
    <w:rsid w:val="006038AE"/>
    <w:rsid w:val="00606732"/>
    <w:rsid w:val="00610808"/>
    <w:rsid w:val="00622ACF"/>
    <w:rsid w:val="00630D66"/>
    <w:rsid w:val="00641466"/>
    <w:rsid w:val="00642354"/>
    <w:rsid w:val="00651AD6"/>
    <w:rsid w:val="006558C4"/>
    <w:rsid w:val="00667442"/>
    <w:rsid w:val="00671E0B"/>
    <w:rsid w:val="006737E4"/>
    <w:rsid w:val="00696EDD"/>
    <w:rsid w:val="006A0C11"/>
    <w:rsid w:val="006A3127"/>
    <w:rsid w:val="006C6EC5"/>
    <w:rsid w:val="006C6F33"/>
    <w:rsid w:val="006C7306"/>
    <w:rsid w:val="006D1368"/>
    <w:rsid w:val="006D427B"/>
    <w:rsid w:val="006D7A21"/>
    <w:rsid w:val="006F61EE"/>
    <w:rsid w:val="00727712"/>
    <w:rsid w:val="0074504F"/>
    <w:rsid w:val="00762C61"/>
    <w:rsid w:val="0077181A"/>
    <w:rsid w:val="00793D66"/>
    <w:rsid w:val="00796F95"/>
    <w:rsid w:val="007C6CD0"/>
    <w:rsid w:val="007D150B"/>
    <w:rsid w:val="007D3773"/>
    <w:rsid w:val="007D7881"/>
    <w:rsid w:val="00803870"/>
    <w:rsid w:val="00803890"/>
    <w:rsid w:val="00804E72"/>
    <w:rsid w:val="008314DF"/>
    <w:rsid w:val="00834A49"/>
    <w:rsid w:val="00852E83"/>
    <w:rsid w:val="00857B55"/>
    <w:rsid w:val="00872A76"/>
    <w:rsid w:val="00883FB8"/>
    <w:rsid w:val="008A56D3"/>
    <w:rsid w:val="008A5F4C"/>
    <w:rsid w:val="008B667C"/>
    <w:rsid w:val="008C64D6"/>
    <w:rsid w:val="008E3F97"/>
    <w:rsid w:val="008F3688"/>
    <w:rsid w:val="008F59F6"/>
    <w:rsid w:val="008F7B76"/>
    <w:rsid w:val="00901B25"/>
    <w:rsid w:val="00903DB3"/>
    <w:rsid w:val="00917E5D"/>
    <w:rsid w:val="0092234A"/>
    <w:rsid w:val="00926D82"/>
    <w:rsid w:val="009420B7"/>
    <w:rsid w:val="00953AD6"/>
    <w:rsid w:val="0095484A"/>
    <w:rsid w:val="0098545F"/>
    <w:rsid w:val="0099254B"/>
    <w:rsid w:val="009A188B"/>
    <w:rsid w:val="009A3E76"/>
    <w:rsid w:val="009A3F25"/>
    <w:rsid w:val="009A5B77"/>
    <w:rsid w:val="009D4944"/>
    <w:rsid w:val="009E16D5"/>
    <w:rsid w:val="009E6418"/>
    <w:rsid w:val="009F1A7F"/>
    <w:rsid w:val="009F2CBC"/>
    <w:rsid w:val="009F5F57"/>
    <w:rsid w:val="009F79DE"/>
    <w:rsid w:val="00A0799B"/>
    <w:rsid w:val="00A11A29"/>
    <w:rsid w:val="00A159B2"/>
    <w:rsid w:val="00A1672D"/>
    <w:rsid w:val="00A432D7"/>
    <w:rsid w:val="00A52A20"/>
    <w:rsid w:val="00A709AD"/>
    <w:rsid w:val="00A9007F"/>
    <w:rsid w:val="00A94478"/>
    <w:rsid w:val="00A96B4E"/>
    <w:rsid w:val="00AA119E"/>
    <w:rsid w:val="00AB486D"/>
    <w:rsid w:val="00AB5025"/>
    <w:rsid w:val="00AC1AD3"/>
    <w:rsid w:val="00AD4FC6"/>
    <w:rsid w:val="00AF7283"/>
    <w:rsid w:val="00B2697A"/>
    <w:rsid w:val="00B34838"/>
    <w:rsid w:val="00B37A10"/>
    <w:rsid w:val="00B55CDC"/>
    <w:rsid w:val="00B72F0E"/>
    <w:rsid w:val="00B84796"/>
    <w:rsid w:val="00B96E15"/>
    <w:rsid w:val="00BB2EFF"/>
    <w:rsid w:val="00BC0ABA"/>
    <w:rsid w:val="00BC1863"/>
    <w:rsid w:val="00BC2291"/>
    <w:rsid w:val="00BD08E8"/>
    <w:rsid w:val="00BF49E6"/>
    <w:rsid w:val="00BF77F8"/>
    <w:rsid w:val="00C15C87"/>
    <w:rsid w:val="00C341D7"/>
    <w:rsid w:val="00C34A0A"/>
    <w:rsid w:val="00C51B64"/>
    <w:rsid w:val="00C629E3"/>
    <w:rsid w:val="00C66229"/>
    <w:rsid w:val="00CB6FEB"/>
    <w:rsid w:val="00CC1B8E"/>
    <w:rsid w:val="00CD493D"/>
    <w:rsid w:val="00CF12BE"/>
    <w:rsid w:val="00D11BE2"/>
    <w:rsid w:val="00D13E63"/>
    <w:rsid w:val="00D51256"/>
    <w:rsid w:val="00D5478B"/>
    <w:rsid w:val="00D5647A"/>
    <w:rsid w:val="00D72AB3"/>
    <w:rsid w:val="00D7556F"/>
    <w:rsid w:val="00D91C74"/>
    <w:rsid w:val="00D92397"/>
    <w:rsid w:val="00DA5719"/>
    <w:rsid w:val="00DB1029"/>
    <w:rsid w:val="00DB124E"/>
    <w:rsid w:val="00DB6398"/>
    <w:rsid w:val="00DD0DA1"/>
    <w:rsid w:val="00DD37DB"/>
    <w:rsid w:val="00DE2F8D"/>
    <w:rsid w:val="00DE3AA3"/>
    <w:rsid w:val="00DF0CB2"/>
    <w:rsid w:val="00E138B4"/>
    <w:rsid w:val="00E34C37"/>
    <w:rsid w:val="00E37C0C"/>
    <w:rsid w:val="00E41813"/>
    <w:rsid w:val="00E5084B"/>
    <w:rsid w:val="00E5425F"/>
    <w:rsid w:val="00E614E4"/>
    <w:rsid w:val="00E658BD"/>
    <w:rsid w:val="00E67690"/>
    <w:rsid w:val="00E724AA"/>
    <w:rsid w:val="00E816B7"/>
    <w:rsid w:val="00E91120"/>
    <w:rsid w:val="00EE23EF"/>
    <w:rsid w:val="00F007AD"/>
    <w:rsid w:val="00F03608"/>
    <w:rsid w:val="00F043EB"/>
    <w:rsid w:val="00F0495F"/>
    <w:rsid w:val="00F054A1"/>
    <w:rsid w:val="00F13B1C"/>
    <w:rsid w:val="00F15D6F"/>
    <w:rsid w:val="00F30215"/>
    <w:rsid w:val="00F31766"/>
    <w:rsid w:val="00F4310E"/>
    <w:rsid w:val="00F435FA"/>
    <w:rsid w:val="00F54183"/>
    <w:rsid w:val="00F56B94"/>
    <w:rsid w:val="00F66860"/>
    <w:rsid w:val="00F70CDB"/>
    <w:rsid w:val="00F96B7D"/>
    <w:rsid w:val="00FA100A"/>
    <w:rsid w:val="00FD2AB2"/>
    <w:rsid w:val="00FD6533"/>
    <w:rsid w:val="00FF4DE8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C5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08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08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08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5084B"/>
    <w:pPr>
      <w:keepNext/>
      <w:spacing w:line="360" w:lineRule="auto"/>
      <w:jc w:val="center"/>
      <w:outlineLvl w:val="3"/>
    </w:pPr>
    <w:rPr>
      <w:rFonts w:ascii="Arial" w:hAnsi="Arial"/>
      <w:b/>
      <w:sz w:val="36"/>
      <w:u w:val="single"/>
    </w:rPr>
  </w:style>
  <w:style w:type="paragraph" w:styleId="Nagwek6">
    <w:name w:val="heading 6"/>
    <w:basedOn w:val="Normalny"/>
    <w:next w:val="Normalny"/>
    <w:link w:val="Nagwek6Znak"/>
    <w:qFormat/>
    <w:rsid w:val="00E5084B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084B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5084B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084B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5084B"/>
    <w:rPr>
      <w:rFonts w:ascii="Arial" w:eastAsia="Times New Roman" w:hAnsi="Arial" w:cs="Times New Roman"/>
      <w:b/>
      <w:sz w:val="36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E5084B"/>
    <w:rPr>
      <w:rFonts w:ascii="Calibri" w:eastAsia="Times New Roman" w:hAnsi="Calibri" w:cs="Times New Roman"/>
      <w:b/>
      <w:bCs/>
    </w:rPr>
  </w:style>
  <w:style w:type="paragraph" w:styleId="Stopka">
    <w:name w:val="footer"/>
    <w:basedOn w:val="Normalny"/>
    <w:link w:val="StopkaZnak"/>
    <w:unhideWhenUsed/>
    <w:rsid w:val="00771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181A"/>
  </w:style>
  <w:style w:type="character" w:customStyle="1" w:styleId="Bodytext2">
    <w:name w:val="Body text (2)_"/>
    <w:link w:val="Bodytext20"/>
    <w:rsid w:val="00D5478B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5478B"/>
    <w:pPr>
      <w:shd w:val="clear" w:color="auto" w:fill="FFFFFF"/>
      <w:spacing w:line="326" w:lineRule="exact"/>
      <w:ind w:hanging="200"/>
      <w:jc w:val="right"/>
    </w:pPr>
    <w:rPr>
      <w:rFonts w:cstheme="minorBidi"/>
      <w:sz w:val="19"/>
      <w:szCs w:val="19"/>
      <w:lang w:eastAsia="en-US"/>
    </w:rPr>
  </w:style>
  <w:style w:type="character" w:customStyle="1" w:styleId="Bodytext3">
    <w:name w:val="Body text (3)_"/>
    <w:link w:val="Bodytext30"/>
    <w:rsid w:val="00D5478B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D5478B"/>
    <w:pPr>
      <w:shd w:val="clear" w:color="auto" w:fill="FFFFFF"/>
      <w:spacing w:before="120" w:line="293" w:lineRule="exact"/>
      <w:ind w:hanging="420"/>
      <w:jc w:val="both"/>
    </w:pPr>
    <w:rPr>
      <w:rFonts w:cstheme="minorBidi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D5478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rmalny1">
    <w:name w:val="Normalny1"/>
    <w:rsid w:val="0040480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8545F"/>
    <w:pPr>
      <w:spacing w:line="360" w:lineRule="auto"/>
      <w:jc w:val="center"/>
    </w:pPr>
    <w:rPr>
      <w:b/>
      <w:sz w:val="24"/>
      <w:u w:val="single"/>
    </w:rPr>
  </w:style>
  <w:style w:type="character" w:customStyle="1" w:styleId="TytuZnak">
    <w:name w:val="Tytuł Znak"/>
    <w:basedOn w:val="Domylnaczcionkaakapitu"/>
    <w:link w:val="Tytu"/>
    <w:rsid w:val="0098545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customStyle="1" w:styleId="Tekstpodstawowy4">
    <w:name w:val="Tekst podstawowy 4"/>
    <w:basedOn w:val="Tekstpodstawowywcity"/>
    <w:rsid w:val="00E5084B"/>
    <w:pPr>
      <w:spacing w:line="360" w:lineRule="auto"/>
      <w:ind w:left="360"/>
      <w:jc w:val="both"/>
    </w:pPr>
    <w:rPr>
      <w:rFonts w:ascii="Arial" w:hAnsi="Arial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8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50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5084B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E508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50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5084B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084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5084B"/>
    <w:rPr>
      <w:vertAlign w:val="superscript"/>
    </w:rPr>
  </w:style>
  <w:style w:type="paragraph" w:customStyle="1" w:styleId="inka">
    <w:name w:val="inka"/>
    <w:basedOn w:val="Normalny"/>
    <w:rsid w:val="00E5084B"/>
    <w:pPr>
      <w:spacing w:line="360" w:lineRule="auto"/>
      <w:jc w:val="both"/>
    </w:pPr>
    <w:rPr>
      <w:rFonts w:ascii="Arial" w:hAnsi="Arial"/>
      <w:sz w:val="24"/>
    </w:rPr>
  </w:style>
  <w:style w:type="character" w:styleId="Hipercze">
    <w:name w:val="Hyperlink"/>
    <w:uiPriority w:val="99"/>
    <w:unhideWhenUsed/>
    <w:rsid w:val="00E5084B"/>
    <w:rPr>
      <w:color w:val="0000FF"/>
      <w:u w:val="single"/>
    </w:rPr>
  </w:style>
  <w:style w:type="character" w:customStyle="1" w:styleId="Bodytext4">
    <w:name w:val="Body text (4)_"/>
    <w:rsid w:val="00E50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0">
    <w:name w:val="Body text (4)"/>
    <w:basedOn w:val="Bodytext4"/>
    <w:rsid w:val="00E50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">
    <w:name w:val="Body text (3) + 9;5 pt"/>
    <w:rsid w:val="00E50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">
    <w:name w:val="Body text (3) + Bold"/>
    <w:rsid w:val="00E508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E508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">
    <w:name w:val="Heading #2"/>
    <w:rsid w:val="00E50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styleId="Tekstpodstawowy2">
    <w:name w:val="Body Text 2"/>
    <w:basedOn w:val="Normalny"/>
    <w:link w:val="Tekstpodstawowy2Znak"/>
    <w:unhideWhenUsed/>
    <w:rsid w:val="00E5084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E5084B"/>
    <w:rPr>
      <w:rFonts w:ascii="Calibri" w:eastAsia="Calibri" w:hAnsi="Calibri" w:cs="Times New Roman"/>
    </w:rPr>
  </w:style>
  <w:style w:type="character" w:customStyle="1" w:styleId="Znakiprzypiswdolnych">
    <w:name w:val="Znaki przypisów dolnych"/>
    <w:rsid w:val="00E5084B"/>
    <w:rPr>
      <w:vertAlign w:val="superscript"/>
    </w:rPr>
  </w:style>
  <w:style w:type="character" w:customStyle="1" w:styleId="WW-Znakiprzypiswdolnych">
    <w:name w:val="WW-Znaki przypisów dolnych"/>
    <w:rsid w:val="00E5084B"/>
    <w:rPr>
      <w:vertAlign w:val="superscript"/>
    </w:rPr>
  </w:style>
  <w:style w:type="character" w:customStyle="1" w:styleId="Odwoanieprzypisudolnego1">
    <w:name w:val="Odwołanie przypisu dolnego1"/>
    <w:rsid w:val="00E5084B"/>
    <w:rPr>
      <w:vertAlign w:val="superscript"/>
    </w:rPr>
  </w:style>
  <w:style w:type="character" w:customStyle="1" w:styleId="apple-converted-space">
    <w:name w:val="apple-converted-space"/>
    <w:basedOn w:val="Domylnaczcionkaakapitu"/>
    <w:rsid w:val="00E5084B"/>
  </w:style>
  <w:style w:type="character" w:styleId="Uwydatnienie">
    <w:name w:val="Emphasis"/>
    <w:uiPriority w:val="20"/>
    <w:qFormat/>
    <w:rsid w:val="00E5084B"/>
    <w:rPr>
      <w:i/>
      <w:iCs/>
    </w:rPr>
  </w:style>
  <w:style w:type="paragraph" w:customStyle="1" w:styleId="Footnote">
    <w:name w:val="Footnote"/>
    <w:basedOn w:val="Normalny"/>
    <w:rsid w:val="00E5084B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Zawartotabeli">
    <w:name w:val="Zawartość tabeli"/>
    <w:basedOn w:val="Normalny"/>
    <w:rsid w:val="00E5084B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omylnie">
    <w:name w:val="Domy?lnie"/>
    <w:rsid w:val="00E5084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Mangal" w:eastAsia="Mangal" w:hAnsi="Mangal" w:cs="Mangal"/>
      <w:color w:val="000000"/>
      <w:sz w:val="36"/>
      <w:szCs w:val="36"/>
      <w:lang w:eastAsia="hi-IN" w:bidi="hi-IN"/>
    </w:rPr>
  </w:style>
  <w:style w:type="character" w:customStyle="1" w:styleId="notranslate">
    <w:name w:val="notranslate"/>
    <w:basedOn w:val="Domylnaczcionkaakapitu"/>
    <w:rsid w:val="00E5084B"/>
  </w:style>
  <w:style w:type="paragraph" w:customStyle="1" w:styleId="Default">
    <w:name w:val="Default"/>
    <w:rsid w:val="00E508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5084B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5084B"/>
    <w:rPr>
      <w:rFonts w:ascii="Calibri" w:eastAsia="Calibri" w:hAnsi="Calibri" w:cs="Times New Roman"/>
    </w:rPr>
  </w:style>
  <w:style w:type="paragraph" w:customStyle="1" w:styleId="Haso-1">
    <w:name w:val="Hasło-1"/>
    <w:basedOn w:val="Normalny"/>
    <w:rsid w:val="00E5084B"/>
    <w:pPr>
      <w:spacing w:before="240"/>
      <w:jc w:val="both"/>
    </w:pPr>
    <w:rPr>
      <w:rFonts w:ascii="Arial" w:hAnsi="Arial"/>
      <w:sz w:val="21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84B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84B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dymkaZnak">
    <w:name w:val="Tekst dymka Znak"/>
    <w:basedOn w:val="Domylnaczcionkaakapitu"/>
    <w:link w:val="Tekstdymka"/>
    <w:semiHidden/>
    <w:rsid w:val="00E5084B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E5084B"/>
    <w:rPr>
      <w:rFonts w:ascii="Tahoma" w:hAnsi="Tahoma" w:cs="Tahoma"/>
      <w:sz w:val="16"/>
      <w:szCs w:val="16"/>
    </w:rPr>
  </w:style>
  <w:style w:type="character" w:styleId="Numerstrony">
    <w:name w:val="page number"/>
    <w:rsid w:val="00E5084B"/>
  </w:style>
  <w:style w:type="paragraph" w:customStyle="1" w:styleId="Pa9">
    <w:name w:val="Pa9"/>
    <w:basedOn w:val="Default"/>
    <w:next w:val="Default"/>
    <w:rsid w:val="00E5084B"/>
    <w:pPr>
      <w:spacing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5">
    <w:name w:val="Pa5"/>
    <w:basedOn w:val="Default"/>
    <w:next w:val="Default"/>
    <w:rsid w:val="00E5084B"/>
    <w:pPr>
      <w:spacing w:line="201" w:lineRule="atLeast"/>
    </w:pPr>
    <w:rPr>
      <w:rFonts w:ascii="Times New Roman" w:eastAsia="Times New Roman" w:hAnsi="Times New Roman" w:cs="Times New Roman"/>
      <w:color w:val="auto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0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084B"/>
  </w:style>
  <w:style w:type="paragraph" w:styleId="Podtytu">
    <w:name w:val="Subtitle"/>
    <w:basedOn w:val="Normalny"/>
    <w:next w:val="Normalny"/>
    <w:link w:val="PodtytuZnak"/>
    <w:qFormat/>
    <w:rsid w:val="000A374F"/>
    <w:pPr>
      <w:spacing w:after="60"/>
      <w:jc w:val="center"/>
      <w:outlineLvl w:val="1"/>
    </w:pPr>
    <w:rPr>
      <w:rFonts w:ascii="Cambria" w:eastAsia="Arial Unicode MS" w:hAnsi="Cambria" w:cs="Arial Unicode MS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0A374F"/>
    <w:rPr>
      <w:rFonts w:ascii="Cambria" w:eastAsia="Arial Unicode MS" w:hAnsi="Cambria" w:cs="Arial Unicode MS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95E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95E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95E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49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495E08"/>
    <w:rPr>
      <w:sz w:val="16"/>
      <w:szCs w:val="16"/>
    </w:rPr>
  </w:style>
  <w:style w:type="character" w:styleId="UyteHipercze">
    <w:name w:val="FollowedHyperlink"/>
    <w:uiPriority w:val="99"/>
    <w:semiHidden/>
    <w:unhideWhenUsed/>
    <w:rsid w:val="00495E08"/>
    <w:rPr>
      <w:color w:val="800080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95E0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95E08"/>
    <w:rPr>
      <w:rFonts w:ascii="Times New Roman" w:eastAsia="Times New Roman" w:hAnsi="Times New Roman" w:cs="Times New Roman"/>
      <w:sz w:val="16"/>
      <w:szCs w:val="16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495E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ze">
    <w:name w:val="size"/>
    <w:rsid w:val="00495E08"/>
  </w:style>
  <w:style w:type="numbering" w:customStyle="1" w:styleId="Bezlisty1">
    <w:name w:val="Bez listy1"/>
    <w:next w:val="Bezlisty"/>
    <w:uiPriority w:val="99"/>
    <w:semiHidden/>
    <w:unhideWhenUsed/>
    <w:rsid w:val="0015495D"/>
  </w:style>
  <w:style w:type="table" w:customStyle="1" w:styleId="Tabela-Siatka5">
    <w:name w:val="Tabela - Siatka5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rsid w:val="00154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">
    <w:name w:val="author"/>
    <w:rsid w:val="0015495D"/>
  </w:style>
  <w:style w:type="character" w:customStyle="1" w:styleId="Tytu1">
    <w:name w:val="Tytuł1"/>
    <w:rsid w:val="0015495D"/>
  </w:style>
  <w:style w:type="paragraph" w:customStyle="1" w:styleId="verse">
    <w:name w:val="verse"/>
    <w:basedOn w:val="Normalny"/>
    <w:rsid w:val="0015495D"/>
    <w:pPr>
      <w:spacing w:before="100" w:beforeAutospacing="1" w:after="100" w:afterAutospacing="1"/>
    </w:pPr>
    <w:rPr>
      <w:sz w:val="24"/>
      <w:szCs w:val="24"/>
    </w:rPr>
  </w:style>
  <w:style w:type="table" w:customStyle="1" w:styleId="Tabela-Siatka51">
    <w:name w:val="Tabela - Siatka51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696EDD"/>
  </w:style>
  <w:style w:type="table" w:customStyle="1" w:styleId="Tabela-Siatka7">
    <w:name w:val="Tabela - Siatka7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rsid w:val="00696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7D7881"/>
  </w:style>
  <w:style w:type="table" w:customStyle="1" w:styleId="Tabela-Siatka8">
    <w:name w:val="Tabela - Siatka8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rsid w:val="007D7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3">
    <w:name w:val="Tabela - Siatka53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59"/>
    <w:rsid w:val="00F054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5">
    <w:name w:val="Tabela - Siatka55"/>
    <w:basedOn w:val="Standardowy"/>
    <w:next w:val="Tabela-Siatka"/>
    <w:uiPriority w:val="59"/>
    <w:rsid w:val="00F054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6">
    <w:name w:val="Tabela - Siatka56"/>
    <w:basedOn w:val="Standardowy"/>
    <w:next w:val="Tabela-Siatka"/>
    <w:uiPriority w:val="59"/>
    <w:rsid w:val="00F054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054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054A1"/>
    <w:rPr>
      <w:rFonts w:ascii="Courier New" w:eastAsia="Times New Roman" w:hAnsi="Courier New" w:cs="Courier New"/>
      <w:sz w:val="20"/>
      <w:szCs w:val="20"/>
      <w:lang w:eastAsia="pl-PL"/>
    </w:rPr>
  </w:style>
  <w:style w:type="table" w:customStyle="1" w:styleId="Tabela-Siatka57">
    <w:name w:val="Tabela - Siatka57"/>
    <w:basedOn w:val="Standardowy"/>
    <w:next w:val="Tabela-Siatka"/>
    <w:uiPriority w:val="59"/>
    <w:rsid w:val="00F054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8">
    <w:name w:val="Tabela - Siatka58"/>
    <w:basedOn w:val="Standardowy"/>
    <w:next w:val="Tabela-Siatka"/>
    <w:uiPriority w:val="59"/>
    <w:rsid w:val="00F054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99254B"/>
  </w:style>
  <w:style w:type="table" w:customStyle="1" w:styleId="Tabela-Siatka9">
    <w:name w:val="Tabela - Siatka9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rsid w:val="00992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4">
    <w:name w:val="Tabela - Siatka44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9">
    <w:name w:val="Tabela - Siatka59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">
    <w:name w:val="Tabela - Siatka63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294872"/>
  </w:style>
  <w:style w:type="table" w:customStyle="1" w:styleId="Tabela-Siatka10">
    <w:name w:val="Tabela - Siatka10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">
    <w:name w:val="Tabela - Siatka25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">
    <w:name w:val="Tabela - Siatka35"/>
    <w:basedOn w:val="Standardowy"/>
    <w:next w:val="Tabela-Siatka"/>
    <w:rsid w:val="00294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5">
    <w:name w:val="Tabela - Siatka45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0">
    <w:name w:val="Tabela - Siatka510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4">
    <w:name w:val="Tabela - Siatka64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4B0999"/>
  </w:style>
  <w:style w:type="table" w:customStyle="1" w:styleId="Tabela-Siatka16">
    <w:name w:val="Tabela - Siatka16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6">
    <w:name w:val="Tabela - Siatka36"/>
    <w:basedOn w:val="Standardowy"/>
    <w:next w:val="Tabela-Siatka"/>
    <w:rsid w:val="004B0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6">
    <w:name w:val="Tabela - Siatka46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1">
    <w:name w:val="Tabela - Siatka511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">
    <w:name w:val="Tabela - Siatka65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F043EB"/>
  </w:style>
  <w:style w:type="table" w:customStyle="1" w:styleId="Tabela-Siatka18">
    <w:name w:val="Tabela - Siatka18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7">
    <w:name w:val="Tabela - Siatka37"/>
    <w:basedOn w:val="Standardowy"/>
    <w:next w:val="Tabela-Siatka"/>
    <w:rsid w:val="00F04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7">
    <w:name w:val="Tabela - Siatka47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2">
    <w:name w:val="Tabela - Siatka512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6">
    <w:name w:val="Tabela - Siatka66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9A3F25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A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A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08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08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08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5084B"/>
    <w:pPr>
      <w:keepNext/>
      <w:spacing w:line="360" w:lineRule="auto"/>
      <w:jc w:val="center"/>
      <w:outlineLvl w:val="3"/>
    </w:pPr>
    <w:rPr>
      <w:rFonts w:ascii="Arial" w:hAnsi="Arial"/>
      <w:b/>
      <w:sz w:val="36"/>
      <w:u w:val="single"/>
    </w:rPr>
  </w:style>
  <w:style w:type="paragraph" w:styleId="Nagwek6">
    <w:name w:val="heading 6"/>
    <w:basedOn w:val="Normalny"/>
    <w:next w:val="Normalny"/>
    <w:link w:val="Nagwek6Znak"/>
    <w:qFormat/>
    <w:rsid w:val="00E5084B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084B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5084B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084B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5084B"/>
    <w:rPr>
      <w:rFonts w:ascii="Arial" w:eastAsia="Times New Roman" w:hAnsi="Arial" w:cs="Times New Roman"/>
      <w:b/>
      <w:sz w:val="36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E5084B"/>
    <w:rPr>
      <w:rFonts w:ascii="Calibri" w:eastAsia="Times New Roman" w:hAnsi="Calibri" w:cs="Times New Roman"/>
      <w:b/>
      <w:bCs/>
    </w:rPr>
  </w:style>
  <w:style w:type="paragraph" w:styleId="Stopka">
    <w:name w:val="footer"/>
    <w:basedOn w:val="Normalny"/>
    <w:link w:val="StopkaZnak"/>
    <w:unhideWhenUsed/>
    <w:rsid w:val="00771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181A"/>
  </w:style>
  <w:style w:type="character" w:customStyle="1" w:styleId="Bodytext2">
    <w:name w:val="Body text (2)_"/>
    <w:link w:val="Bodytext20"/>
    <w:rsid w:val="00D5478B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5478B"/>
    <w:pPr>
      <w:shd w:val="clear" w:color="auto" w:fill="FFFFFF"/>
      <w:spacing w:line="326" w:lineRule="exact"/>
      <w:ind w:hanging="200"/>
      <w:jc w:val="right"/>
    </w:pPr>
    <w:rPr>
      <w:rFonts w:cstheme="minorBidi"/>
      <w:sz w:val="19"/>
      <w:szCs w:val="19"/>
      <w:lang w:eastAsia="en-US"/>
    </w:rPr>
  </w:style>
  <w:style w:type="character" w:customStyle="1" w:styleId="Bodytext3">
    <w:name w:val="Body text (3)_"/>
    <w:link w:val="Bodytext30"/>
    <w:rsid w:val="00D5478B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D5478B"/>
    <w:pPr>
      <w:shd w:val="clear" w:color="auto" w:fill="FFFFFF"/>
      <w:spacing w:before="120" w:line="293" w:lineRule="exact"/>
      <w:ind w:hanging="420"/>
      <w:jc w:val="both"/>
    </w:pPr>
    <w:rPr>
      <w:rFonts w:cstheme="minorBidi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D5478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rmalny1">
    <w:name w:val="Normalny1"/>
    <w:rsid w:val="0040480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8545F"/>
    <w:pPr>
      <w:spacing w:line="360" w:lineRule="auto"/>
      <w:jc w:val="center"/>
    </w:pPr>
    <w:rPr>
      <w:b/>
      <w:sz w:val="24"/>
      <w:u w:val="single"/>
    </w:rPr>
  </w:style>
  <w:style w:type="character" w:customStyle="1" w:styleId="TytuZnak">
    <w:name w:val="Tytuł Znak"/>
    <w:basedOn w:val="Domylnaczcionkaakapitu"/>
    <w:link w:val="Tytu"/>
    <w:rsid w:val="0098545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customStyle="1" w:styleId="Tekstpodstawowy4">
    <w:name w:val="Tekst podstawowy 4"/>
    <w:basedOn w:val="Tekstpodstawowywcity"/>
    <w:rsid w:val="00E5084B"/>
    <w:pPr>
      <w:spacing w:line="360" w:lineRule="auto"/>
      <w:ind w:left="360"/>
      <w:jc w:val="both"/>
    </w:pPr>
    <w:rPr>
      <w:rFonts w:ascii="Arial" w:hAnsi="Arial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8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50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5084B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E508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50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5084B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084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5084B"/>
    <w:rPr>
      <w:vertAlign w:val="superscript"/>
    </w:rPr>
  </w:style>
  <w:style w:type="paragraph" w:customStyle="1" w:styleId="inka">
    <w:name w:val="inka"/>
    <w:basedOn w:val="Normalny"/>
    <w:rsid w:val="00E5084B"/>
    <w:pPr>
      <w:spacing w:line="360" w:lineRule="auto"/>
      <w:jc w:val="both"/>
    </w:pPr>
    <w:rPr>
      <w:rFonts w:ascii="Arial" w:hAnsi="Arial"/>
      <w:sz w:val="24"/>
    </w:rPr>
  </w:style>
  <w:style w:type="character" w:styleId="Hipercze">
    <w:name w:val="Hyperlink"/>
    <w:uiPriority w:val="99"/>
    <w:unhideWhenUsed/>
    <w:rsid w:val="00E5084B"/>
    <w:rPr>
      <w:color w:val="0000FF"/>
      <w:u w:val="single"/>
    </w:rPr>
  </w:style>
  <w:style w:type="character" w:customStyle="1" w:styleId="Bodytext4">
    <w:name w:val="Body text (4)_"/>
    <w:rsid w:val="00E50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0">
    <w:name w:val="Body text (4)"/>
    <w:basedOn w:val="Bodytext4"/>
    <w:rsid w:val="00E50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">
    <w:name w:val="Body text (3) + 9;5 pt"/>
    <w:rsid w:val="00E50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">
    <w:name w:val="Body text (3) + Bold"/>
    <w:rsid w:val="00E508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E508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">
    <w:name w:val="Heading #2"/>
    <w:rsid w:val="00E50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styleId="Tekstpodstawowy2">
    <w:name w:val="Body Text 2"/>
    <w:basedOn w:val="Normalny"/>
    <w:link w:val="Tekstpodstawowy2Znak"/>
    <w:unhideWhenUsed/>
    <w:rsid w:val="00E5084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E5084B"/>
    <w:rPr>
      <w:rFonts w:ascii="Calibri" w:eastAsia="Calibri" w:hAnsi="Calibri" w:cs="Times New Roman"/>
    </w:rPr>
  </w:style>
  <w:style w:type="character" w:customStyle="1" w:styleId="Znakiprzypiswdolnych">
    <w:name w:val="Znaki przypisów dolnych"/>
    <w:rsid w:val="00E5084B"/>
    <w:rPr>
      <w:vertAlign w:val="superscript"/>
    </w:rPr>
  </w:style>
  <w:style w:type="character" w:customStyle="1" w:styleId="WW-Znakiprzypiswdolnych">
    <w:name w:val="WW-Znaki przypisów dolnych"/>
    <w:rsid w:val="00E5084B"/>
    <w:rPr>
      <w:vertAlign w:val="superscript"/>
    </w:rPr>
  </w:style>
  <w:style w:type="character" w:customStyle="1" w:styleId="Odwoanieprzypisudolnego1">
    <w:name w:val="Odwołanie przypisu dolnego1"/>
    <w:rsid w:val="00E5084B"/>
    <w:rPr>
      <w:vertAlign w:val="superscript"/>
    </w:rPr>
  </w:style>
  <w:style w:type="character" w:customStyle="1" w:styleId="apple-converted-space">
    <w:name w:val="apple-converted-space"/>
    <w:basedOn w:val="Domylnaczcionkaakapitu"/>
    <w:rsid w:val="00E5084B"/>
  </w:style>
  <w:style w:type="character" w:styleId="Uwydatnienie">
    <w:name w:val="Emphasis"/>
    <w:uiPriority w:val="20"/>
    <w:qFormat/>
    <w:rsid w:val="00E5084B"/>
    <w:rPr>
      <w:i/>
      <w:iCs/>
    </w:rPr>
  </w:style>
  <w:style w:type="paragraph" w:customStyle="1" w:styleId="Footnote">
    <w:name w:val="Footnote"/>
    <w:basedOn w:val="Normalny"/>
    <w:rsid w:val="00E5084B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Zawartotabeli">
    <w:name w:val="Zawartość tabeli"/>
    <w:basedOn w:val="Normalny"/>
    <w:rsid w:val="00E5084B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omylnie">
    <w:name w:val="Domy?lnie"/>
    <w:rsid w:val="00E5084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Mangal" w:eastAsia="Mangal" w:hAnsi="Mangal" w:cs="Mangal"/>
      <w:color w:val="000000"/>
      <w:sz w:val="36"/>
      <w:szCs w:val="36"/>
      <w:lang w:eastAsia="hi-IN" w:bidi="hi-IN"/>
    </w:rPr>
  </w:style>
  <w:style w:type="character" w:customStyle="1" w:styleId="notranslate">
    <w:name w:val="notranslate"/>
    <w:basedOn w:val="Domylnaczcionkaakapitu"/>
    <w:rsid w:val="00E5084B"/>
  </w:style>
  <w:style w:type="paragraph" w:customStyle="1" w:styleId="Default">
    <w:name w:val="Default"/>
    <w:rsid w:val="00E508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5084B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5084B"/>
    <w:rPr>
      <w:rFonts w:ascii="Calibri" w:eastAsia="Calibri" w:hAnsi="Calibri" w:cs="Times New Roman"/>
    </w:rPr>
  </w:style>
  <w:style w:type="paragraph" w:customStyle="1" w:styleId="Haso-1">
    <w:name w:val="Hasło-1"/>
    <w:basedOn w:val="Normalny"/>
    <w:rsid w:val="00E5084B"/>
    <w:pPr>
      <w:spacing w:before="240"/>
      <w:jc w:val="both"/>
    </w:pPr>
    <w:rPr>
      <w:rFonts w:ascii="Arial" w:hAnsi="Arial"/>
      <w:sz w:val="21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84B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84B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dymkaZnak">
    <w:name w:val="Tekst dymka Znak"/>
    <w:basedOn w:val="Domylnaczcionkaakapitu"/>
    <w:link w:val="Tekstdymka"/>
    <w:semiHidden/>
    <w:rsid w:val="00E5084B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E5084B"/>
    <w:rPr>
      <w:rFonts w:ascii="Tahoma" w:hAnsi="Tahoma" w:cs="Tahoma"/>
      <w:sz w:val="16"/>
      <w:szCs w:val="16"/>
    </w:rPr>
  </w:style>
  <w:style w:type="character" w:styleId="Numerstrony">
    <w:name w:val="page number"/>
    <w:rsid w:val="00E5084B"/>
  </w:style>
  <w:style w:type="paragraph" w:customStyle="1" w:styleId="Pa9">
    <w:name w:val="Pa9"/>
    <w:basedOn w:val="Default"/>
    <w:next w:val="Default"/>
    <w:rsid w:val="00E5084B"/>
    <w:pPr>
      <w:spacing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5">
    <w:name w:val="Pa5"/>
    <w:basedOn w:val="Default"/>
    <w:next w:val="Default"/>
    <w:rsid w:val="00E5084B"/>
    <w:pPr>
      <w:spacing w:line="201" w:lineRule="atLeast"/>
    </w:pPr>
    <w:rPr>
      <w:rFonts w:ascii="Times New Roman" w:eastAsia="Times New Roman" w:hAnsi="Times New Roman" w:cs="Times New Roman"/>
      <w:color w:val="auto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0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084B"/>
  </w:style>
  <w:style w:type="paragraph" w:styleId="Podtytu">
    <w:name w:val="Subtitle"/>
    <w:basedOn w:val="Normalny"/>
    <w:next w:val="Normalny"/>
    <w:link w:val="PodtytuZnak"/>
    <w:qFormat/>
    <w:rsid w:val="000A374F"/>
    <w:pPr>
      <w:spacing w:after="60"/>
      <w:jc w:val="center"/>
      <w:outlineLvl w:val="1"/>
    </w:pPr>
    <w:rPr>
      <w:rFonts w:ascii="Cambria" w:eastAsia="Arial Unicode MS" w:hAnsi="Cambria" w:cs="Arial Unicode MS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0A374F"/>
    <w:rPr>
      <w:rFonts w:ascii="Cambria" w:eastAsia="Arial Unicode MS" w:hAnsi="Cambria" w:cs="Arial Unicode MS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95E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95E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95E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49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495E08"/>
    <w:rPr>
      <w:sz w:val="16"/>
      <w:szCs w:val="16"/>
    </w:rPr>
  </w:style>
  <w:style w:type="character" w:styleId="UyteHipercze">
    <w:name w:val="FollowedHyperlink"/>
    <w:uiPriority w:val="99"/>
    <w:semiHidden/>
    <w:unhideWhenUsed/>
    <w:rsid w:val="00495E08"/>
    <w:rPr>
      <w:color w:val="800080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95E0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95E08"/>
    <w:rPr>
      <w:rFonts w:ascii="Times New Roman" w:eastAsia="Times New Roman" w:hAnsi="Times New Roman" w:cs="Times New Roman"/>
      <w:sz w:val="16"/>
      <w:szCs w:val="16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495E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ze">
    <w:name w:val="size"/>
    <w:rsid w:val="00495E08"/>
  </w:style>
  <w:style w:type="numbering" w:customStyle="1" w:styleId="Bezlisty1">
    <w:name w:val="Bez listy1"/>
    <w:next w:val="Bezlisty"/>
    <w:uiPriority w:val="99"/>
    <w:semiHidden/>
    <w:unhideWhenUsed/>
    <w:rsid w:val="0015495D"/>
  </w:style>
  <w:style w:type="table" w:customStyle="1" w:styleId="Tabela-Siatka5">
    <w:name w:val="Tabela - Siatka5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rsid w:val="00154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">
    <w:name w:val="author"/>
    <w:rsid w:val="0015495D"/>
  </w:style>
  <w:style w:type="character" w:customStyle="1" w:styleId="Tytu1">
    <w:name w:val="Tytuł1"/>
    <w:rsid w:val="0015495D"/>
  </w:style>
  <w:style w:type="paragraph" w:customStyle="1" w:styleId="verse">
    <w:name w:val="verse"/>
    <w:basedOn w:val="Normalny"/>
    <w:rsid w:val="0015495D"/>
    <w:pPr>
      <w:spacing w:before="100" w:beforeAutospacing="1" w:after="100" w:afterAutospacing="1"/>
    </w:pPr>
    <w:rPr>
      <w:sz w:val="24"/>
      <w:szCs w:val="24"/>
    </w:rPr>
  </w:style>
  <w:style w:type="table" w:customStyle="1" w:styleId="Tabela-Siatka51">
    <w:name w:val="Tabela - Siatka51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696EDD"/>
  </w:style>
  <w:style w:type="table" w:customStyle="1" w:styleId="Tabela-Siatka7">
    <w:name w:val="Tabela - Siatka7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rsid w:val="00696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7D7881"/>
  </w:style>
  <w:style w:type="table" w:customStyle="1" w:styleId="Tabela-Siatka8">
    <w:name w:val="Tabela - Siatka8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rsid w:val="007D7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3">
    <w:name w:val="Tabela - Siatka53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59"/>
    <w:rsid w:val="00F054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5">
    <w:name w:val="Tabela - Siatka55"/>
    <w:basedOn w:val="Standardowy"/>
    <w:next w:val="Tabela-Siatka"/>
    <w:uiPriority w:val="59"/>
    <w:rsid w:val="00F054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6">
    <w:name w:val="Tabela - Siatka56"/>
    <w:basedOn w:val="Standardowy"/>
    <w:next w:val="Tabela-Siatka"/>
    <w:uiPriority w:val="59"/>
    <w:rsid w:val="00F054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054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054A1"/>
    <w:rPr>
      <w:rFonts w:ascii="Courier New" w:eastAsia="Times New Roman" w:hAnsi="Courier New" w:cs="Courier New"/>
      <w:sz w:val="20"/>
      <w:szCs w:val="20"/>
      <w:lang w:eastAsia="pl-PL"/>
    </w:rPr>
  </w:style>
  <w:style w:type="table" w:customStyle="1" w:styleId="Tabela-Siatka57">
    <w:name w:val="Tabela - Siatka57"/>
    <w:basedOn w:val="Standardowy"/>
    <w:next w:val="Tabela-Siatka"/>
    <w:uiPriority w:val="59"/>
    <w:rsid w:val="00F054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8">
    <w:name w:val="Tabela - Siatka58"/>
    <w:basedOn w:val="Standardowy"/>
    <w:next w:val="Tabela-Siatka"/>
    <w:uiPriority w:val="59"/>
    <w:rsid w:val="00F054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99254B"/>
  </w:style>
  <w:style w:type="table" w:customStyle="1" w:styleId="Tabela-Siatka9">
    <w:name w:val="Tabela - Siatka9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rsid w:val="00992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4">
    <w:name w:val="Tabela - Siatka44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9">
    <w:name w:val="Tabela - Siatka59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">
    <w:name w:val="Tabela - Siatka63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294872"/>
  </w:style>
  <w:style w:type="table" w:customStyle="1" w:styleId="Tabela-Siatka10">
    <w:name w:val="Tabela - Siatka10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">
    <w:name w:val="Tabela - Siatka25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">
    <w:name w:val="Tabela - Siatka35"/>
    <w:basedOn w:val="Standardowy"/>
    <w:next w:val="Tabela-Siatka"/>
    <w:rsid w:val="00294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5">
    <w:name w:val="Tabela - Siatka45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0">
    <w:name w:val="Tabela - Siatka510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4">
    <w:name w:val="Tabela - Siatka64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4B0999"/>
  </w:style>
  <w:style w:type="table" w:customStyle="1" w:styleId="Tabela-Siatka16">
    <w:name w:val="Tabela - Siatka16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6">
    <w:name w:val="Tabela - Siatka36"/>
    <w:basedOn w:val="Standardowy"/>
    <w:next w:val="Tabela-Siatka"/>
    <w:rsid w:val="004B0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6">
    <w:name w:val="Tabela - Siatka46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1">
    <w:name w:val="Tabela - Siatka511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">
    <w:name w:val="Tabela - Siatka65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F043EB"/>
  </w:style>
  <w:style w:type="table" w:customStyle="1" w:styleId="Tabela-Siatka18">
    <w:name w:val="Tabela - Siatka18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7">
    <w:name w:val="Tabela - Siatka37"/>
    <w:basedOn w:val="Standardowy"/>
    <w:next w:val="Tabela-Siatka"/>
    <w:rsid w:val="00F04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7">
    <w:name w:val="Tabela - Siatka47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2">
    <w:name w:val="Tabela - Siatka512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6">
    <w:name w:val="Tabela - Siatka66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9A3F25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A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A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5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2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3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7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1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7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1080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INKA</dc:creator>
  <cp:lastModifiedBy>INKA</cp:lastModifiedBy>
  <cp:revision>5</cp:revision>
  <cp:lastPrinted>2020-12-25T16:44:00Z</cp:lastPrinted>
  <dcterms:created xsi:type="dcterms:W3CDTF">2022-09-19T11:51:00Z</dcterms:created>
  <dcterms:modified xsi:type="dcterms:W3CDTF">2022-09-19T13:18:00Z</dcterms:modified>
</cp:coreProperties>
</file>