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6D30C19C" w14:textId="77777777" w:rsidR="007F4B51" w:rsidRDefault="00363F81" w:rsidP="007F4B5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8705F2" w:rsidRPr="008705F2">
        <w:rPr>
          <w:rFonts w:asciiTheme="minorHAnsi" w:hAnsiTheme="minorHAnsi" w:cstheme="minorHAnsi"/>
          <w:iCs/>
          <w:sz w:val="24"/>
          <w:szCs w:val="24"/>
        </w:rPr>
        <w:t>0232.5.LOG.C.WO</w:t>
      </w:r>
    </w:p>
    <w:p w14:paraId="1BEB2734" w14:textId="4A3EFB05" w:rsidR="004838B3" w:rsidRPr="00E77D69" w:rsidRDefault="004838B3" w:rsidP="007F4B5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8705F2">
        <w:rPr>
          <w:rFonts w:asciiTheme="minorHAnsi" w:hAnsiTheme="minorHAnsi" w:cstheme="minorHAnsi"/>
          <w:iCs/>
          <w:sz w:val="24"/>
          <w:szCs w:val="24"/>
        </w:rPr>
        <w:t>Warsztaty obcojęzyczne – przedmiot prowadzony w języku angielskim</w:t>
      </w:r>
    </w:p>
    <w:p w14:paraId="274BA5FF" w14:textId="5C7A8D78" w:rsidR="004838B3" w:rsidRPr="008705F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US"/>
        </w:rPr>
      </w:pPr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Nazwa </w:t>
      </w:r>
      <w:proofErr w:type="spellStart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>przedmiotu</w:t>
      </w:r>
      <w:proofErr w:type="spellEnd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(</w:t>
      </w:r>
      <w:proofErr w:type="spellStart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>zajęć</w:t>
      </w:r>
      <w:proofErr w:type="spellEnd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) w </w:t>
      </w:r>
      <w:proofErr w:type="spellStart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>języku</w:t>
      </w:r>
      <w:proofErr w:type="spellEnd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>angielskim</w:t>
      </w:r>
      <w:proofErr w:type="spellEnd"/>
      <w:r w:rsidRPr="008705F2">
        <w:rPr>
          <w:rFonts w:asciiTheme="minorHAnsi" w:hAnsiTheme="minorHAnsi" w:cstheme="minorHAnsi"/>
          <w:iCs/>
          <w:sz w:val="24"/>
          <w:szCs w:val="24"/>
          <w:lang w:val="en-US"/>
        </w:rPr>
        <w:t>:</w:t>
      </w:r>
      <w:r w:rsidR="001D18A7"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8705F2" w:rsidRP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Foreign </w:t>
      </w:r>
      <w:r w:rsidR="008705F2">
        <w:rPr>
          <w:rFonts w:asciiTheme="minorHAnsi" w:hAnsiTheme="minorHAnsi" w:cstheme="minorHAnsi"/>
          <w:iCs/>
          <w:sz w:val="24"/>
          <w:szCs w:val="24"/>
          <w:lang w:val="en-US"/>
        </w:rPr>
        <w:t>l</w:t>
      </w:r>
      <w:r w:rsidR="008705F2" w:rsidRPr="008705F2">
        <w:rPr>
          <w:rFonts w:asciiTheme="minorHAnsi" w:hAnsiTheme="minorHAnsi" w:cstheme="minorHAnsi"/>
          <w:iCs/>
          <w:sz w:val="24"/>
          <w:szCs w:val="24"/>
          <w:lang w:val="en-US"/>
        </w:rPr>
        <w:t>anguage workshop – classes in</w:t>
      </w:r>
      <w:r w:rsidR="008705F2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English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6D4A1812" w:rsidR="000746C5" w:rsidRPr="00E77D69" w:rsidRDefault="008705F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805AFC9" w:rsidR="000746C5" w:rsidRPr="00E77D69" w:rsidRDefault="00CB5580" w:rsidP="00CB5580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   S</w:t>
            </w:r>
            <w:r w:rsidR="008705F2">
              <w:rPr>
                <w:rFonts w:asciiTheme="minorHAnsi" w:hAnsiTheme="minorHAnsi" w:cstheme="minorHAnsi"/>
                <w:iCs/>
                <w:sz w:val="21"/>
                <w:szCs w:val="21"/>
              </w:rPr>
              <w:t>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47BE2F6" w:rsidR="00AB3480" w:rsidRPr="00E77D69" w:rsidRDefault="008705F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studia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8DBF8C3" w:rsidR="000746C5" w:rsidRPr="00E77D69" w:rsidRDefault="00CB558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8705F2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C2407C7" w:rsidR="000746C5" w:rsidRPr="00E77D69" w:rsidRDefault="008C137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</w:t>
            </w:r>
            <w:r w:rsidR="008705F2">
              <w:rPr>
                <w:rFonts w:asciiTheme="minorHAnsi" w:hAnsiTheme="minorHAnsi" w:cstheme="minorHAnsi"/>
                <w:iCs/>
                <w:sz w:val="21"/>
                <w:szCs w:val="21"/>
              </w:rPr>
              <w:t>r Anna Szczepanek-Guz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dr Monika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Łodej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D5DE3F8" w:rsidR="001373A5" w:rsidRPr="00E77D69" w:rsidRDefault="008705F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anna.szczepane</w:t>
            </w:r>
            <w:r w:rsidR="008C137D">
              <w:rPr>
                <w:rFonts w:asciiTheme="minorHAnsi" w:hAnsiTheme="minorHAnsi" w:cstheme="minorHAnsi"/>
                <w:sz w:val="21"/>
                <w:szCs w:val="21"/>
              </w:rPr>
              <w:t>k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2F23AE5" w:rsidR="000746C5" w:rsidRPr="00E77D69" w:rsidRDefault="005F6514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Język </w:t>
            </w:r>
            <w:r w:rsidR="008705F2">
              <w:rPr>
                <w:rFonts w:asciiTheme="minorHAnsi" w:hAnsiTheme="minorHAnsi" w:cstheme="minorHAnsi"/>
                <w:iCs/>
                <w:sz w:val="21"/>
                <w:szCs w:val="21"/>
              </w:rPr>
              <w:t>angielski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276D263" w:rsidR="000746C5" w:rsidRPr="00E77D69" w:rsidRDefault="008705F2" w:rsidP="008705F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705F2">
              <w:rPr>
                <w:rFonts w:asciiTheme="minorHAnsi" w:hAnsiTheme="minorHAnsi" w:cstheme="minorHAnsi"/>
                <w:iCs/>
                <w:sz w:val="21"/>
                <w:szCs w:val="21"/>
              </w:rPr>
              <w:t>Znajomość języka obcego na poziomie B1 zgodnie 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8705F2">
              <w:rPr>
                <w:rFonts w:asciiTheme="minorHAnsi" w:hAnsiTheme="minorHAnsi" w:cstheme="minorHAnsi"/>
                <w:iCs/>
                <w:sz w:val="21"/>
                <w:szCs w:val="21"/>
              </w:rPr>
              <w:t>standardami ESOKJ.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790A13B" w:rsidR="000746C5" w:rsidRPr="00E77D69" w:rsidRDefault="005F6514" w:rsidP="008705F2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09DBE10" w:rsidR="000746C5" w:rsidRPr="00E77D69" w:rsidRDefault="008705F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E50667C" w:rsidR="000746C5" w:rsidRPr="00E77D69" w:rsidRDefault="008705F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5F87509" w:rsidR="00402BCD" w:rsidRPr="00E77D69" w:rsidRDefault="00795AB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Metoda komunikacyjna, metoda problemowa, metody aktywizacyjne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6E99B289" w:rsidR="00566B57" w:rsidRPr="00E77D69" w:rsidRDefault="00795A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Podręczniki akademickie z dziedziny: Speech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Therapy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Speech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Pathology</w:t>
            </w:r>
            <w:proofErr w:type="spellEnd"/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0998628" w14:textId="4C3C680D" w:rsidR="00566B57" w:rsidRDefault="00795A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Artykuły </w:t>
            </w:r>
            <w:r w:rsidR="001B6554">
              <w:rPr>
                <w:rFonts w:asciiTheme="minorHAnsi" w:hAnsiTheme="minorHAnsi" w:cstheme="minorHAnsi"/>
                <w:iCs/>
                <w:sz w:val="21"/>
                <w:szCs w:val="21"/>
              </w:rPr>
              <w:t>badawcze oraz popularno-naukowe, nagrania audio/video dot. zagadnień z zakresu logopedii ( w języku angielskim)</w:t>
            </w:r>
          </w:p>
          <w:p w14:paraId="7456B6D4" w14:textId="2DBFC353" w:rsidR="00795AB2" w:rsidRPr="00E77D69" w:rsidRDefault="00795AB2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Słowniki jęz</w:t>
            </w:r>
            <w:r w:rsidR="001B6554">
              <w:rPr>
                <w:rFonts w:asciiTheme="minorHAnsi" w:hAnsiTheme="minorHAnsi" w:cstheme="minorHAnsi"/>
                <w:iCs/>
                <w:sz w:val="21"/>
                <w:szCs w:val="21"/>
              </w:rPr>
              <w:t>yka angielskiego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4470A8F1" w:rsidR="003E0703" w:rsidRPr="00F119F3" w:rsidRDefault="003E0703" w:rsidP="001B6554">
      <w:pPr>
        <w:ind w:firstLine="56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b/>
          <w:iCs/>
          <w:sz w:val="21"/>
          <w:szCs w:val="21"/>
        </w:rPr>
        <w:t>C1.</w:t>
      </w:r>
      <w:r w:rsidR="00795AB2" w:rsidRPr="00F119F3">
        <w:rPr>
          <w:rFonts w:ascii="Calibri" w:hAnsi="Calibri" w:cs="Calibri"/>
          <w:sz w:val="21"/>
          <w:szCs w:val="21"/>
        </w:rPr>
        <w:t xml:space="preserve"> </w:t>
      </w:r>
      <w:r w:rsidR="00795AB2" w:rsidRPr="00F119F3">
        <w:rPr>
          <w:rFonts w:asciiTheme="minorHAnsi" w:hAnsiTheme="minorHAnsi" w:cstheme="minorHAnsi"/>
          <w:sz w:val="21"/>
          <w:szCs w:val="21"/>
        </w:rPr>
        <w:t>Zapoznanie studentów z angielską terminologią i słownictwem specjalistycznym używanym w logopedii.</w:t>
      </w:r>
    </w:p>
    <w:p w14:paraId="504F3549" w14:textId="18D57B91" w:rsidR="001B6554" w:rsidRPr="00F119F3" w:rsidRDefault="003E0703" w:rsidP="001B6554">
      <w:pPr>
        <w:ind w:left="56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b/>
          <w:iCs/>
          <w:sz w:val="21"/>
          <w:szCs w:val="21"/>
        </w:rPr>
        <w:t>C2.</w:t>
      </w:r>
      <w:r w:rsidR="001B6554" w:rsidRPr="00F119F3">
        <w:rPr>
          <w:rFonts w:asciiTheme="minorHAnsi" w:hAnsiTheme="minorHAnsi" w:cstheme="minorHAnsi"/>
          <w:sz w:val="21"/>
          <w:szCs w:val="21"/>
        </w:rPr>
        <w:t xml:space="preserve"> Rozwijanie umiejętności studentów w zakresie prowadzenia rozmów z pacjentami i profesjonalnych wywiadów w języku angielskim w dotyczących zagadnień terapii logopedycznej.</w:t>
      </w:r>
    </w:p>
    <w:p w14:paraId="250F2B86" w14:textId="0AED8248" w:rsidR="003E0703" w:rsidRPr="00D703B0" w:rsidRDefault="001B6554" w:rsidP="00D703B0">
      <w:pPr>
        <w:ind w:left="56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b/>
          <w:iCs/>
          <w:sz w:val="21"/>
          <w:szCs w:val="21"/>
        </w:rPr>
        <w:t xml:space="preserve">C3. </w:t>
      </w:r>
      <w:r w:rsidRPr="00F119F3">
        <w:rPr>
          <w:rFonts w:asciiTheme="minorHAnsi" w:hAnsiTheme="minorHAnsi" w:cstheme="minorHAnsi"/>
          <w:sz w:val="21"/>
          <w:szCs w:val="21"/>
        </w:rPr>
        <w:t>Doskonalenie umiejętności studentów w zakresie omawiania, analizowania i prezentowania zagadnień logopedycznych w języku angielskim, w tym czytania i interpretowania najnowszych artykułów naukowych oraz przygotowywania prezentacji lub projektów.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0D34C0D" w14:textId="77777777" w:rsidR="00680084" w:rsidRDefault="006D764F" w:rsidP="00680084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6EDCCB72" w14:textId="13A41F14" w:rsidR="00EA7C7B" w:rsidRPr="00F119F3" w:rsidRDefault="00680084" w:rsidP="00B159AF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b/>
          <w:bCs/>
          <w:sz w:val="21"/>
          <w:szCs w:val="21"/>
        </w:rPr>
      </w:pPr>
      <w:r w:rsidRPr="00F119F3">
        <w:rPr>
          <w:rFonts w:asciiTheme="minorHAnsi" w:hAnsiTheme="minorHAnsi" w:cstheme="minorHAnsi"/>
          <w:sz w:val="21"/>
          <w:szCs w:val="21"/>
        </w:rPr>
        <w:t>Treści leksykalne: słownictwo</w:t>
      </w:r>
      <w:r w:rsidR="006B3666" w:rsidRPr="00F119F3">
        <w:rPr>
          <w:rFonts w:asciiTheme="minorHAnsi" w:hAnsiTheme="minorHAnsi" w:cstheme="minorHAnsi"/>
          <w:sz w:val="21"/>
          <w:szCs w:val="21"/>
        </w:rPr>
        <w:t xml:space="preserve"> z zakresu lingwistycznych i medycznych podstaw logopedii</w:t>
      </w:r>
    </w:p>
    <w:p w14:paraId="7F30075A" w14:textId="54470CB0" w:rsidR="006B3666" w:rsidRPr="00F119F3" w:rsidRDefault="006B3666" w:rsidP="00B159AF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sz w:val="21"/>
          <w:szCs w:val="21"/>
        </w:rPr>
        <w:t>Treści gramatyczne: utrwalenie i rozszerzenie struktur gramatycznych na poziomach B1/B2</w:t>
      </w:r>
    </w:p>
    <w:p w14:paraId="62B7D498" w14:textId="5D18CF41" w:rsidR="006B3666" w:rsidRPr="00F119F3" w:rsidRDefault="006B3666" w:rsidP="00B159AF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sz w:val="21"/>
          <w:szCs w:val="21"/>
        </w:rPr>
        <w:t xml:space="preserve">Funkcje językowe: </w:t>
      </w:r>
    </w:p>
    <w:p w14:paraId="0AFD5CA1" w14:textId="290FC0AB" w:rsidR="00CF4327" w:rsidRPr="00F119F3" w:rsidRDefault="00CF4327" w:rsidP="00B159AF">
      <w:pPr>
        <w:pStyle w:val="TableParagraph"/>
        <w:numPr>
          <w:ilvl w:val="1"/>
          <w:numId w:val="14"/>
        </w:numPr>
        <w:ind w:left="993" w:hanging="35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Theme="minorHAnsi" w:hAnsiTheme="minorHAnsi" w:cstheme="minorHAnsi"/>
          <w:sz w:val="21"/>
          <w:szCs w:val="21"/>
        </w:rPr>
        <w:t>K</w:t>
      </w:r>
      <w:r w:rsidR="006B3666" w:rsidRPr="00F119F3">
        <w:rPr>
          <w:rFonts w:asciiTheme="minorHAnsi" w:hAnsiTheme="minorHAnsi" w:cstheme="minorHAnsi"/>
          <w:sz w:val="21"/>
          <w:szCs w:val="21"/>
        </w:rPr>
        <w:t>omunikacyjne (</w:t>
      </w:r>
      <w:r w:rsidRPr="00F119F3">
        <w:rPr>
          <w:rFonts w:asciiTheme="minorHAnsi" w:hAnsiTheme="minorHAnsi" w:cstheme="minorHAnsi"/>
          <w:sz w:val="21"/>
          <w:szCs w:val="21"/>
        </w:rPr>
        <w:t>np. p</w:t>
      </w:r>
      <w:r w:rsidR="006B3666" w:rsidRPr="00F119F3">
        <w:rPr>
          <w:rFonts w:asciiTheme="minorHAnsi" w:hAnsiTheme="minorHAnsi" w:cstheme="minorHAnsi"/>
          <w:sz w:val="21"/>
          <w:szCs w:val="21"/>
        </w:rPr>
        <w:t xml:space="preserve">rzedstawianie się i opisywanie swojej roli zawodowej, zadawanie pytań, udzielanie wyjaśnień i instrukcji, </w:t>
      </w:r>
      <w:r w:rsidRPr="00F119F3">
        <w:rPr>
          <w:rFonts w:asciiTheme="minorHAnsi" w:hAnsiTheme="minorHAnsi" w:cstheme="minorHAnsi"/>
          <w:sz w:val="21"/>
          <w:szCs w:val="21"/>
        </w:rPr>
        <w:t>o</w:t>
      </w:r>
      <w:r w:rsidR="006B3666" w:rsidRPr="00F119F3">
        <w:rPr>
          <w:rFonts w:asciiTheme="minorHAnsi" w:hAnsiTheme="minorHAnsi" w:cstheme="minorHAnsi"/>
          <w:sz w:val="21"/>
          <w:szCs w:val="21"/>
        </w:rPr>
        <w:t>pisywanie problemów, objawów, wyrażanie opinii i uzasadnianie swojego stanowiska, formułowanie  zaleceń)</w:t>
      </w:r>
      <w:r w:rsidRPr="00F119F3">
        <w:rPr>
          <w:rFonts w:asciiTheme="minorHAnsi" w:hAnsiTheme="minorHAnsi" w:cstheme="minorHAnsi"/>
          <w:sz w:val="21"/>
          <w:szCs w:val="21"/>
        </w:rPr>
        <w:t>.</w:t>
      </w:r>
    </w:p>
    <w:p w14:paraId="635F00CC" w14:textId="77777777" w:rsidR="00B159AF" w:rsidRDefault="00CF4327" w:rsidP="00B159AF">
      <w:pPr>
        <w:pStyle w:val="TableParagraph"/>
        <w:numPr>
          <w:ilvl w:val="1"/>
          <w:numId w:val="14"/>
        </w:numPr>
        <w:ind w:left="993" w:hanging="357"/>
        <w:rPr>
          <w:rFonts w:asciiTheme="minorHAnsi" w:hAnsiTheme="minorHAnsi" w:cstheme="minorHAnsi"/>
          <w:sz w:val="21"/>
          <w:szCs w:val="21"/>
        </w:rPr>
      </w:pPr>
      <w:r w:rsidRPr="00F119F3">
        <w:rPr>
          <w:rFonts w:ascii="Calibri" w:hAnsi="Calibri" w:cs="Calibri"/>
          <w:sz w:val="21"/>
          <w:szCs w:val="21"/>
        </w:rPr>
        <w:t xml:space="preserve">Zawodowe -specjalistyczne dla logopedii (np. przeprowadzanie wywiadu logopedycznego, opisywanie wyników </w:t>
      </w:r>
      <w:r w:rsidRPr="00F119F3">
        <w:rPr>
          <w:rFonts w:ascii="Calibri" w:hAnsi="Calibri" w:cs="Calibri"/>
          <w:sz w:val="21"/>
          <w:szCs w:val="21"/>
        </w:rPr>
        <w:lastRenderedPageBreak/>
        <w:t>diagnozy i obserwacji, omawianie planu terapii i jej celów, udzielanie informacji zwrotnej pacjentowi lub rodzicowi).</w:t>
      </w:r>
    </w:p>
    <w:p w14:paraId="53CD3BD9" w14:textId="069C422D" w:rsidR="006B3666" w:rsidRPr="00D703B0" w:rsidRDefault="00CF4327" w:rsidP="00D703B0">
      <w:pPr>
        <w:pStyle w:val="TableParagraph"/>
        <w:numPr>
          <w:ilvl w:val="1"/>
          <w:numId w:val="14"/>
        </w:numPr>
        <w:ind w:left="993" w:hanging="357"/>
        <w:rPr>
          <w:rFonts w:asciiTheme="minorHAnsi" w:hAnsiTheme="minorHAnsi" w:cstheme="minorHAnsi"/>
          <w:sz w:val="21"/>
          <w:szCs w:val="21"/>
        </w:rPr>
      </w:pPr>
      <w:r w:rsidRPr="00B159AF">
        <w:rPr>
          <w:rFonts w:ascii="Calibri" w:hAnsi="Calibri" w:cs="Calibri"/>
          <w:sz w:val="21"/>
          <w:szCs w:val="21"/>
        </w:rPr>
        <w:t>Akademickie (streszczanie i parafrazowanie tekstów naukowych, opisywanie badań i metodologii, prezentowanie</w:t>
      </w:r>
      <w:r w:rsidRPr="00B159AF">
        <w:rPr>
          <w:rFonts w:ascii="Calibri" w:hAnsi="Calibri" w:cs="Calibri"/>
          <w:sz w:val="24"/>
          <w:szCs w:val="24"/>
        </w:rPr>
        <w:t xml:space="preserve"> </w:t>
      </w:r>
      <w:r w:rsidRPr="00B159AF">
        <w:rPr>
          <w:rFonts w:ascii="Calibri" w:hAnsi="Calibri" w:cs="Calibri"/>
          <w:sz w:val="21"/>
          <w:szCs w:val="21"/>
        </w:rPr>
        <w:t>wyników i wniosków, pisanie krótkich raportów, prezentacji).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E32B4" w:rsidRPr="00E77D69" w14:paraId="41362483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AA3B2F6" w14:textId="5491AD0E" w:rsidR="008E32B4" w:rsidRPr="00E77D69" w:rsidRDefault="00D8571D" w:rsidP="00403BF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05157045" w14:textId="50A318ED" w:rsidR="008E32B4" w:rsidRDefault="008E32B4" w:rsidP="00403BF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 zasady funkcjonowania języka na poziomie fonologicznym, morfologicznym, składniowym, semantycznym</w:t>
            </w:r>
          </w:p>
        </w:tc>
        <w:tc>
          <w:tcPr>
            <w:tcW w:w="1773" w:type="dxa"/>
          </w:tcPr>
          <w:p w14:paraId="2280C5EF" w14:textId="1F765AD0" w:rsidR="008E32B4" w:rsidRPr="00F119F3" w:rsidRDefault="008E32B4" w:rsidP="00403B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LOGA_W03</w:t>
            </w:r>
          </w:p>
        </w:tc>
      </w:tr>
      <w:tr w:rsidR="00403BFD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73A8C4F4" w:rsidR="00403BFD" w:rsidRPr="00E77D69" w:rsidRDefault="00403BFD" w:rsidP="00403BF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 w:rsidR="00D8571D"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1C4830B9" w14:textId="2D4B13EB" w:rsidR="00403BFD" w:rsidRPr="00E77D69" w:rsidRDefault="00403BFD" w:rsidP="00403BF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 i rozumie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terminologię specjalistyczną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j. angielskim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zakresu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logopedii 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>na poziomie B2+</w:t>
            </w:r>
          </w:p>
        </w:tc>
        <w:tc>
          <w:tcPr>
            <w:tcW w:w="1773" w:type="dxa"/>
          </w:tcPr>
          <w:p w14:paraId="1881EAEC" w14:textId="64383FD8" w:rsidR="00403BFD" w:rsidRPr="00E77D69" w:rsidRDefault="00403BFD" w:rsidP="00403B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>LOGA_W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403BFD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C98C0CC" w:rsidR="00403BFD" w:rsidRPr="00E77D69" w:rsidRDefault="00403BFD" w:rsidP="00403BF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 w:rsidR="00D8571D"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4FFFC98B" w14:textId="3447E1CF" w:rsidR="00403BFD" w:rsidRPr="00E77D69" w:rsidRDefault="00403BFD" w:rsidP="00403BF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</w:t>
            </w:r>
            <w:r w:rsidR="00B159A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rozumie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wpływ </w:t>
            </w:r>
            <w:r w:rsidR="00B159AF">
              <w:rPr>
                <w:rFonts w:asciiTheme="minorHAnsi" w:hAnsiTheme="minorHAnsi" w:cstheme="minorHAnsi"/>
                <w:iCs/>
                <w:sz w:val="21"/>
                <w:szCs w:val="21"/>
              </w:rPr>
              <w:t>aspektu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kulturowego na </w:t>
            </w:r>
            <w:r w:rsidR="00B159AF">
              <w:rPr>
                <w:rFonts w:asciiTheme="minorHAnsi" w:hAnsiTheme="minorHAnsi" w:cstheme="minorHAnsi"/>
                <w:iCs/>
                <w:sz w:val="21"/>
                <w:szCs w:val="21"/>
              </w:rPr>
              <w:t>rozwój umiejętności językowych, rozumie uwarunkowania wielojęzyczności w kontekście logopedii</w:t>
            </w:r>
          </w:p>
        </w:tc>
        <w:tc>
          <w:tcPr>
            <w:tcW w:w="1773" w:type="dxa"/>
          </w:tcPr>
          <w:p w14:paraId="22E3BAAE" w14:textId="51EA396E" w:rsidR="00403BFD" w:rsidRPr="00E77D69" w:rsidRDefault="00403BFD" w:rsidP="00403B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3BFD">
              <w:rPr>
                <w:rFonts w:asciiTheme="minorHAnsi" w:hAnsiTheme="minorHAnsi" w:cstheme="minorHAnsi"/>
                <w:iCs/>
                <w:sz w:val="21"/>
                <w:szCs w:val="21"/>
              </w:rPr>
              <w:t>LOGA_W08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234919C" w14:textId="28786859" w:rsidR="009D1AEA" w:rsidRPr="009D1AEA" w:rsidRDefault="00A713B4" w:rsidP="009D1AE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15C2F5AA" w:rsidR="009D1AEA" w:rsidRPr="00E77D69" w:rsidRDefault="009D1AEA" w:rsidP="009D1AE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03B0">
              <w:rPr>
                <w:rFonts w:asciiTheme="minorHAnsi" w:hAnsiTheme="minorHAnsi" w:cstheme="minorHAnsi"/>
                <w:iCs/>
                <w:sz w:val="21"/>
                <w:szCs w:val="21"/>
              </w:rPr>
              <w:t>E.1L.U2</w:t>
            </w:r>
          </w:p>
        </w:tc>
        <w:tc>
          <w:tcPr>
            <w:tcW w:w="6821" w:type="dxa"/>
          </w:tcPr>
          <w:p w14:paraId="73ADB30C" w14:textId="27B6B277" w:rsidR="00A713B4" w:rsidRPr="00E77D69" w:rsidRDefault="00403BF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 dostosować swoje kompetencje językowe i umiejętności komunikacyjne do potrzeb pacjenta i jego otoczenia, w tym posługujących się językiem angielskim</w:t>
            </w:r>
          </w:p>
        </w:tc>
        <w:tc>
          <w:tcPr>
            <w:tcW w:w="1773" w:type="dxa"/>
          </w:tcPr>
          <w:p w14:paraId="1A4FE337" w14:textId="77777777" w:rsidR="00A713B4" w:rsidRDefault="00403BF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3BFD">
              <w:rPr>
                <w:rFonts w:asciiTheme="minorHAnsi" w:hAnsiTheme="minorHAnsi" w:cstheme="minorHAnsi"/>
                <w:iCs/>
                <w:sz w:val="21"/>
                <w:szCs w:val="21"/>
              </w:rPr>
              <w:t>LOGA_U10</w:t>
            </w:r>
          </w:p>
          <w:p w14:paraId="69BAD1D6" w14:textId="128634F2" w:rsidR="009D1AEA" w:rsidRPr="00E77D69" w:rsidRDefault="009D1AEA" w:rsidP="005F6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03B0">
              <w:rPr>
                <w:rFonts w:asciiTheme="minorHAnsi" w:hAnsiTheme="minorHAnsi" w:cstheme="minorHAnsi"/>
                <w:iCs/>
                <w:sz w:val="21"/>
                <w:szCs w:val="21"/>
              </w:rPr>
              <w:t>NAUA_U02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5DA1EA0" w:rsidR="00A713B4" w:rsidRPr="00E77D69" w:rsidRDefault="00F119F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573F34B0" w:rsidR="00A713B4" w:rsidRPr="00E77D69" w:rsidRDefault="00F119F3" w:rsidP="00F119F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posłużyć się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językiem angielskim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na poziomie B2+ 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rozpoznać problemy językowe uwarunkowane bilingwizmem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>(wielojęzycznością) oraz specjalistyczną terminologią, korzystać z obcojęzycznej literatury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F119F3">
              <w:rPr>
                <w:rFonts w:asciiTheme="minorHAnsi" w:hAnsiTheme="minorHAnsi" w:cstheme="minorHAnsi"/>
                <w:iCs/>
                <w:sz w:val="21"/>
                <w:szCs w:val="21"/>
              </w:rPr>
              <w:t>fachowej</w:t>
            </w:r>
          </w:p>
        </w:tc>
        <w:tc>
          <w:tcPr>
            <w:tcW w:w="1773" w:type="dxa"/>
          </w:tcPr>
          <w:p w14:paraId="3E869DC6" w14:textId="5E2AAAE1" w:rsidR="00A713B4" w:rsidRPr="00E77D69" w:rsidRDefault="00F119F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LOGA_U13</w:t>
            </w:r>
          </w:p>
        </w:tc>
      </w:tr>
      <w:tr w:rsidR="00E83D82" w:rsidRPr="00E77D69" w14:paraId="6DE5D53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660B834" w14:textId="60EA1940" w:rsidR="00E83D82" w:rsidRDefault="00E70A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1787650E" w14:textId="2D2124E3" w:rsidR="00E83D82" w:rsidRDefault="00E70AC3" w:rsidP="00F119F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 śledzić i analizować zmiany rozwojowe uczniów w kontekście mowy i języka</w:t>
            </w:r>
          </w:p>
        </w:tc>
        <w:tc>
          <w:tcPr>
            <w:tcW w:w="1773" w:type="dxa"/>
          </w:tcPr>
          <w:p w14:paraId="403C8C79" w14:textId="389A733B" w:rsidR="00E83D82" w:rsidRDefault="00E83D8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LOGA_U14</w:t>
            </w:r>
          </w:p>
        </w:tc>
      </w:tr>
      <w:tr w:rsidR="00E83D82" w:rsidRPr="00E77D69" w14:paraId="60AFACD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FC77CDF" w14:textId="5DAC5929" w:rsidR="00E83D82" w:rsidRDefault="00E70A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530E793C" w14:textId="21D812B4" w:rsidR="00E83D82" w:rsidRDefault="00E70AC3" w:rsidP="00F119F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 interpretować przebieg zdarzeń terapeutycznych na podstawie  bezpośredniej obserwacji</w:t>
            </w:r>
          </w:p>
        </w:tc>
        <w:tc>
          <w:tcPr>
            <w:tcW w:w="1773" w:type="dxa"/>
          </w:tcPr>
          <w:p w14:paraId="6D4DE74F" w14:textId="42AA7B19" w:rsidR="00E83D82" w:rsidRDefault="00E83D8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LOGA_U18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2133C982" w:rsidR="00A713B4" w:rsidRPr="00E77D69" w:rsidRDefault="00403BF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Jest skłonny do autorefleksji i systematycznego pogłębiania swojej wiedzy i umiejętności językowych w celu rozwoju akademickiego i profesjonalnego.</w:t>
            </w:r>
          </w:p>
        </w:tc>
        <w:tc>
          <w:tcPr>
            <w:tcW w:w="1773" w:type="dxa"/>
          </w:tcPr>
          <w:p w14:paraId="3E07749A" w14:textId="7DB1FE50" w:rsidR="00A713B4" w:rsidRPr="00E77D69" w:rsidRDefault="00403BF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  <w:tr w:rsidR="00D96253" w:rsidRPr="00E77D69" w14:paraId="6CC85585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DDA8023" w14:textId="716D4736" w:rsidR="00D96253" w:rsidRPr="00E77D69" w:rsidRDefault="00D9625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6272799B" w14:textId="571C1E0E" w:rsidR="00D96253" w:rsidRDefault="00D96253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samodzielnego pogłębiania  wiedzy specjalistycznej</w:t>
            </w:r>
          </w:p>
        </w:tc>
        <w:tc>
          <w:tcPr>
            <w:tcW w:w="1773" w:type="dxa"/>
          </w:tcPr>
          <w:p w14:paraId="5CB026AB" w14:textId="5800CFD8" w:rsidR="00D96253" w:rsidRDefault="00D962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861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</w:tblGrid>
      <w:tr w:rsidR="00B159AF" w:rsidRPr="00E77D69" w14:paraId="0519EDA3" w14:textId="77777777" w:rsidTr="00B159AF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B159AF" w:rsidRPr="00E77D69" w:rsidRDefault="00B159AF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B159AF" w:rsidRPr="00E77D69" w:rsidRDefault="00B159A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8598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B159AF" w:rsidRPr="00E77D69" w14:paraId="6A3E527E" w14:textId="77777777" w:rsidTr="00B159AF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B159AF" w:rsidRPr="00E77D69" w:rsidRDefault="00B159AF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159AF" w:rsidRPr="00E77D69" w:rsidRDefault="00B159AF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B159AF" w:rsidRPr="00E77D69" w14:paraId="3BDEFA32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AEFC854" w:rsidR="00B159AF" w:rsidRPr="00E77D69" w:rsidRDefault="00B159A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AC59A6D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4D727A7E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329002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BD2188D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159AF" w:rsidRPr="00E77D69" w14:paraId="1BE54D9F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53D6250" w:rsidR="00B159AF" w:rsidRPr="00E77D69" w:rsidRDefault="00B159A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0604BED4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821DD" w:rsidRPr="00E77D69" w14:paraId="0A817F9D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72050BFE" w14:textId="1C4E1D23" w:rsidR="004821DD" w:rsidRPr="00E77D69" w:rsidRDefault="004821D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6A9F5B3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43B98F" w14:textId="7BC075CB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325B2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DF7D20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4CFFC1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060CA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203744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FF4E1F4" w14:textId="2173E1C9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8D1499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C0BF2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431EF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0925E8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00062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F7F974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29AC5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C526D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3712BBA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A75C02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159AF" w:rsidRPr="00E77D69" w14:paraId="46ACCB6F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4F5B638" w:rsidR="00B159AF" w:rsidRPr="00E77D69" w:rsidRDefault="00B159A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F198A2D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9201CB4" w:rsidR="00B159AF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C266AE5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159AF" w:rsidRPr="00E77D69" w14:paraId="4C5B236F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7450FDFB" w:rsidR="00B159AF" w:rsidRPr="00E77D69" w:rsidRDefault="00B159A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68DFC36F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1F2F8C41" w:rsidR="00B159AF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6B59570F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821DD" w:rsidRPr="00E77D69" w14:paraId="30E5C486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1610ADB5" w14:textId="27947517" w:rsidR="004821DD" w:rsidRPr="00E77D69" w:rsidRDefault="004821D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E4C0D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C6A18B" w14:textId="731D779A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30162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CDD884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FF80257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7E9AE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09347C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82F451A" w14:textId="3B93D40A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7AB7E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EF1C39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1A8CBA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958320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D44E5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CF73FF" w14:textId="77777777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A1BD2E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E34262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769E0A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99C9F7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821DD" w:rsidRPr="00E77D69" w14:paraId="24E36C63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72156315" w14:textId="7CDE317D" w:rsidR="004821DD" w:rsidRPr="00E77D69" w:rsidRDefault="004821D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870F92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6D2018" w14:textId="4C823E10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74FA3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8AF93A7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C043A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F17E7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8E938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BBE36CC" w14:textId="313A5083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491603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DE4C2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41B5C10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A7B5FD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FDA57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2B2E9" w14:textId="77777777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5649D7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5BBBF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4693C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FF0BE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159AF" w:rsidRPr="00E77D69" w14:paraId="5E8F52D0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5073D01" w:rsidR="00B159AF" w:rsidRPr="00E77D69" w:rsidRDefault="00B159A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5D6DBD34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252F7301" w:rsidR="00B159AF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56005D50" w:rsidR="00B159AF" w:rsidRPr="00E77D69" w:rsidRDefault="00CB558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155E433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B159AF" w:rsidRPr="00E77D69" w:rsidRDefault="00B159A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821DD" w:rsidRPr="00E77D69" w14:paraId="4AD8BE09" w14:textId="77777777" w:rsidTr="00B159AF">
        <w:trPr>
          <w:jc w:val="center"/>
        </w:trPr>
        <w:tc>
          <w:tcPr>
            <w:tcW w:w="1237" w:type="dxa"/>
            <w:shd w:val="clear" w:color="auto" w:fill="ECF1F8"/>
          </w:tcPr>
          <w:p w14:paraId="0C858383" w14:textId="58D8C272" w:rsidR="004821DD" w:rsidRPr="00E77D69" w:rsidRDefault="004821D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12EEE9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6454EE" w14:textId="77FF41B9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1B2B1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007A3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1D799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F8EB30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636BC6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2A74E2" w14:textId="168949F9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D2AF6F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A10B0B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31770C" w14:textId="2BE7A15C" w:rsidR="004821DD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AB0B6DD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641C4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9D50B1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2D7708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3C5ADA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763B1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55EF5" w14:textId="77777777" w:rsidR="004821DD" w:rsidRPr="00E77D69" w:rsidRDefault="004821D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2C0D601B" w:rsidR="00906C25" w:rsidRPr="005F6514" w:rsidRDefault="00B20F2C" w:rsidP="005F6514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159AF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159AF" w:rsidRPr="00E77D69" w:rsidRDefault="00B159AF" w:rsidP="00B159A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7D21475C" w:rsidR="00B159AF" w:rsidRPr="00B159AF" w:rsidRDefault="00B159AF" w:rsidP="00B159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</w:rPr>
            </w:pPr>
            <w:r w:rsidRPr="00B159AF">
              <w:rPr>
                <w:rFonts w:asciiTheme="minorHAnsi" w:hAnsiTheme="minorHAnsi" w:cstheme="minorHAnsi"/>
                <w:b w:val="0"/>
                <w:bCs w:val="0"/>
              </w:rPr>
              <w:t>51%-60% wyniku prac i kolokwiów weryfikujących wiedzę i umiejętności przewidziane programem nauczania</w:t>
            </w:r>
          </w:p>
        </w:tc>
      </w:tr>
      <w:tr w:rsidR="00B159AF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159AF" w:rsidRPr="00E77D69" w:rsidRDefault="00B159AF" w:rsidP="00B159A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3023D79" w:rsidR="00B159AF" w:rsidRPr="00B159AF" w:rsidRDefault="00B159AF" w:rsidP="00B159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</w:rPr>
            </w:pPr>
            <w:r w:rsidRPr="00B159AF">
              <w:rPr>
                <w:rFonts w:asciiTheme="minorHAnsi" w:hAnsiTheme="minorHAnsi" w:cstheme="minorHAnsi"/>
                <w:b w:val="0"/>
                <w:bCs w:val="0"/>
              </w:rPr>
              <w:t>61% -70% wyniku prac i kolokwiów weryfikujących wiedzę i umiejętności przewidziane programem nauczania</w:t>
            </w:r>
          </w:p>
        </w:tc>
      </w:tr>
      <w:tr w:rsidR="00B159AF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159AF" w:rsidRPr="00E77D69" w:rsidRDefault="00B159AF" w:rsidP="00B159A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AA10F84" w:rsidR="00B159AF" w:rsidRPr="00B159AF" w:rsidRDefault="00B159AF" w:rsidP="00B159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</w:rPr>
            </w:pPr>
            <w:r w:rsidRPr="00B159AF">
              <w:rPr>
                <w:rFonts w:asciiTheme="minorHAnsi" w:hAnsiTheme="minorHAnsi" w:cstheme="minorHAnsi"/>
                <w:b w:val="0"/>
                <w:bCs w:val="0"/>
              </w:rPr>
              <w:t>71%-80%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B159AF">
              <w:rPr>
                <w:rFonts w:asciiTheme="minorHAnsi" w:hAnsiTheme="minorHAnsi" w:cstheme="minorHAnsi"/>
                <w:b w:val="0"/>
                <w:bCs w:val="0"/>
              </w:rPr>
              <w:t>wyniku prac i kolokwiów weryfikujących wiedzę i umiejętności przewidziane programem nauczania</w:t>
            </w:r>
          </w:p>
        </w:tc>
      </w:tr>
      <w:tr w:rsidR="00B159AF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159AF" w:rsidRPr="00E77D69" w:rsidRDefault="00B159AF" w:rsidP="00B159A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EBB89B1" w:rsidR="00B159AF" w:rsidRPr="00B159AF" w:rsidRDefault="00B159AF" w:rsidP="00B159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</w:rPr>
            </w:pPr>
            <w:r w:rsidRPr="00B159AF">
              <w:rPr>
                <w:rFonts w:asciiTheme="minorHAnsi" w:hAnsiTheme="minorHAnsi" w:cstheme="minorHAnsi"/>
                <w:b w:val="0"/>
                <w:bCs w:val="0"/>
                <w:iCs/>
              </w:rPr>
              <w:t>81%-90%</w:t>
            </w:r>
            <w:r w:rsidRPr="00B159AF">
              <w:rPr>
                <w:rFonts w:asciiTheme="minorHAnsi" w:hAnsiTheme="minorHAnsi" w:cstheme="minorHAnsi"/>
                <w:b w:val="0"/>
                <w:bCs w:val="0"/>
              </w:rPr>
              <w:t xml:space="preserve"> wyniku prac i kolokwiów weryfikujących wiedzę i umiejętności przewidziane programem nauczania</w:t>
            </w:r>
          </w:p>
        </w:tc>
      </w:tr>
      <w:tr w:rsidR="00B159AF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159AF" w:rsidRPr="00E77D69" w:rsidRDefault="00B159AF" w:rsidP="00B159A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01FA2EAB" w:rsidR="00B159AF" w:rsidRPr="00B159AF" w:rsidRDefault="00B159AF" w:rsidP="00B159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</w:rPr>
            </w:pPr>
            <w:r w:rsidRPr="00B159AF">
              <w:rPr>
                <w:rFonts w:asciiTheme="minorHAnsi" w:hAnsiTheme="minorHAnsi" w:cstheme="minorHAnsi"/>
                <w:b w:val="0"/>
                <w:bCs w:val="0"/>
              </w:rPr>
              <w:t>powyżej 91% wyniku prac i kolokwiów weryfikujących wiedzę i umiejętności przewidziane programem nauczania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F4327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CF4327" w:rsidRPr="00E77D69" w:rsidRDefault="00CF4327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CF4327" w:rsidRPr="00E77D69" w:rsidRDefault="00CF4327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CF4327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7EFDBFD" w:rsidR="00CF4327" w:rsidRPr="00E77D69" w:rsidRDefault="00D703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100</w:t>
            </w:r>
          </w:p>
        </w:tc>
      </w:tr>
      <w:tr w:rsidR="00CF4327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3FAD12E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konwersatoriach*</w:t>
            </w:r>
          </w:p>
        </w:tc>
        <w:tc>
          <w:tcPr>
            <w:tcW w:w="2172" w:type="dxa"/>
            <w:vAlign w:val="center"/>
          </w:tcPr>
          <w:p w14:paraId="3311B3D1" w14:textId="01701BA0" w:rsidR="00CF4327" w:rsidRPr="00E77D69" w:rsidRDefault="00CF432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100</w:t>
            </w:r>
          </w:p>
        </w:tc>
      </w:tr>
      <w:tr w:rsidR="00CF4327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7A0288A" w:rsidR="00CF4327" w:rsidRPr="00E77D69" w:rsidRDefault="00D703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150</w:t>
            </w:r>
          </w:p>
        </w:tc>
      </w:tr>
      <w:tr w:rsidR="00CF4327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F64AB58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ćwiczeń, konwersatorium*</w:t>
            </w:r>
          </w:p>
        </w:tc>
        <w:tc>
          <w:tcPr>
            <w:tcW w:w="2172" w:type="dxa"/>
            <w:vAlign w:val="center"/>
          </w:tcPr>
          <w:p w14:paraId="1A4A6AF0" w14:textId="562D05EF" w:rsidR="00CF4327" w:rsidRPr="00E77D69" w:rsidRDefault="00CF432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75</w:t>
            </w:r>
          </w:p>
        </w:tc>
      </w:tr>
      <w:tr w:rsidR="00CF4327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642618E8" w:rsidR="00CF4327" w:rsidRPr="00E77D69" w:rsidRDefault="00F119F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50</w:t>
            </w:r>
          </w:p>
        </w:tc>
      </w:tr>
      <w:tr w:rsidR="00CF4327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0CD58376" w:rsidR="00CF4327" w:rsidRPr="00E77D69" w:rsidRDefault="00F119F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25</w:t>
            </w:r>
          </w:p>
        </w:tc>
      </w:tr>
      <w:tr w:rsidR="00CF4327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DED1A0C" w:rsidR="00CF4327" w:rsidRPr="00E77D69" w:rsidRDefault="00CF432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250</w:t>
            </w:r>
          </w:p>
        </w:tc>
      </w:tr>
      <w:tr w:rsidR="00CF4327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CF4327" w:rsidRPr="00E77D69" w:rsidRDefault="00CF432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FEF8B79" w:rsidR="00CF4327" w:rsidRPr="00E77D69" w:rsidRDefault="00CF432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06291FB1" w:rsidR="00896E3C" w:rsidRPr="005F6514" w:rsidRDefault="00896E3C" w:rsidP="005F6514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5F651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30BC"/>
    <w:rsid w:val="000D4346"/>
    <w:rsid w:val="000E13AC"/>
    <w:rsid w:val="000F5265"/>
    <w:rsid w:val="00104F8D"/>
    <w:rsid w:val="001106DC"/>
    <w:rsid w:val="001373A5"/>
    <w:rsid w:val="00145EC7"/>
    <w:rsid w:val="001B6554"/>
    <w:rsid w:val="001D18A7"/>
    <w:rsid w:val="001D31BD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3BFD"/>
    <w:rsid w:val="00406793"/>
    <w:rsid w:val="00421C9E"/>
    <w:rsid w:val="004256BE"/>
    <w:rsid w:val="00436303"/>
    <w:rsid w:val="004443B6"/>
    <w:rsid w:val="004821DD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6514"/>
    <w:rsid w:val="00625795"/>
    <w:rsid w:val="00654EA0"/>
    <w:rsid w:val="0067260F"/>
    <w:rsid w:val="00673135"/>
    <w:rsid w:val="00680084"/>
    <w:rsid w:val="006A0C6B"/>
    <w:rsid w:val="006B3666"/>
    <w:rsid w:val="006C5000"/>
    <w:rsid w:val="006D764F"/>
    <w:rsid w:val="006E60C3"/>
    <w:rsid w:val="006F029C"/>
    <w:rsid w:val="00725F8A"/>
    <w:rsid w:val="00775AF1"/>
    <w:rsid w:val="00795AB2"/>
    <w:rsid w:val="007A68F0"/>
    <w:rsid w:val="007B605E"/>
    <w:rsid w:val="007C3DBD"/>
    <w:rsid w:val="007F4B51"/>
    <w:rsid w:val="0080763C"/>
    <w:rsid w:val="00834C51"/>
    <w:rsid w:val="00837DEF"/>
    <w:rsid w:val="00862E0A"/>
    <w:rsid w:val="008705F2"/>
    <w:rsid w:val="00896E3C"/>
    <w:rsid w:val="008B336A"/>
    <w:rsid w:val="008C137D"/>
    <w:rsid w:val="008D5D5D"/>
    <w:rsid w:val="008E32B4"/>
    <w:rsid w:val="00906C25"/>
    <w:rsid w:val="009109EC"/>
    <w:rsid w:val="00913ECD"/>
    <w:rsid w:val="00937B44"/>
    <w:rsid w:val="00952870"/>
    <w:rsid w:val="0095606D"/>
    <w:rsid w:val="00957188"/>
    <w:rsid w:val="009A57FB"/>
    <w:rsid w:val="009C5192"/>
    <w:rsid w:val="009D1AEA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159AF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5580"/>
    <w:rsid w:val="00CB604E"/>
    <w:rsid w:val="00CD60D3"/>
    <w:rsid w:val="00CF4327"/>
    <w:rsid w:val="00CF48D1"/>
    <w:rsid w:val="00D05AB2"/>
    <w:rsid w:val="00D703B0"/>
    <w:rsid w:val="00D8571D"/>
    <w:rsid w:val="00D85EF3"/>
    <w:rsid w:val="00D864ED"/>
    <w:rsid w:val="00D938BC"/>
    <w:rsid w:val="00D96253"/>
    <w:rsid w:val="00DA28D5"/>
    <w:rsid w:val="00DB5D67"/>
    <w:rsid w:val="00DD65E8"/>
    <w:rsid w:val="00DE1F53"/>
    <w:rsid w:val="00E17D02"/>
    <w:rsid w:val="00E24155"/>
    <w:rsid w:val="00E55D8C"/>
    <w:rsid w:val="00E63048"/>
    <w:rsid w:val="00E70AC3"/>
    <w:rsid w:val="00E77D69"/>
    <w:rsid w:val="00E83D82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19F3"/>
    <w:rsid w:val="00F24029"/>
    <w:rsid w:val="00F24F38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796</Words>
  <Characters>5430</Characters>
  <Application>Microsoft Office Word</Application>
  <DocSecurity>0</DocSecurity>
  <Lines>387</Lines>
  <Paragraphs>214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16</cp:revision>
  <cp:lastPrinted>2025-09-12T11:22:00Z</cp:lastPrinted>
  <dcterms:created xsi:type="dcterms:W3CDTF">2025-10-30T09:40:00Z</dcterms:created>
  <dcterms:modified xsi:type="dcterms:W3CDTF">2026-01-11T14:26:00Z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