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99788" w14:textId="77777777" w:rsidR="00C23B72" w:rsidRPr="00D56EBE" w:rsidRDefault="00C23B72" w:rsidP="00C23B72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D56EBE">
        <w:rPr>
          <w:rFonts w:ascii="Calibri" w:hAnsi="Calibri" w:cs="Calibri"/>
          <w:b/>
          <w:bCs/>
          <w:iCs/>
          <w:color w:val="auto"/>
          <w:sz w:val="24"/>
          <w:szCs w:val="24"/>
        </w:rPr>
        <w:t>KARTA PRZEDMIOTU (ZAJĘĆ)</w:t>
      </w:r>
    </w:p>
    <w:p w14:paraId="11C3C9C9" w14:textId="77777777" w:rsidR="00F37702" w:rsidRPr="00D56EBE" w:rsidRDefault="00C23B72" w:rsidP="00D56EBE">
      <w:pPr>
        <w:pStyle w:val="Tekstpodstawowy"/>
        <w:tabs>
          <w:tab w:val="left" w:leader="dot" w:pos="10065"/>
        </w:tabs>
        <w:spacing w:before="240" w:after="240"/>
        <w:ind w:left="425"/>
        <w:rPr>
          <w:rFonts w:ascii="Calibri" w:hAnsi="Calibri" w:cs="Calibri"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>Kod przedmiotu (zajęć): 0232.5.LOG.C.DWPT</w:t>
      </w:r>
    </w:p>
    <w:p w14:paraId="107179BA" w14:textId="057F3666" w:rsidR="00C23B72" w:rsidRPr="00D56EBE" w:rsidRDefault="00C23B72" w:rsidP="00D56EBE">
      <w:pPr>
        <w:pStyle w:val="Tekstpodstawowy"/>
        <w:tabs>
          <w:tab w:val="left" w:leader="dot" w:pos="10065"/>
        </w:tabs>
        <w:spacing w:before="240" w:after="240"/>
        <w:ind w:left="425"/>
        <w:rPr>
          <w:rFonts w:ascii="Calibri" w:hAnsi="Calibri" w:cs="Calibri"/>
          <w:b w:val="0"/>
          <w:bCs w:val="0"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D56EBE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D56EBE">
        <w:rPr>
          <w:rFonts w:ascii="Calibri" w:hAnsi="Calibri" w:cs="Calibri"/>
          <w:iCs/>
          <w:sz w:val="24"/>
          <w:szCs w:val="24"/>
        </w:rPr>
        <w:t>w języku polskim:</w:t>
      </w:r>
      <w:r w:rsidR="00D56EBE">
        <w:rPr>
          <w:rFonts w:ascii="Calibri" w:hAnsi="Calibri" w:cs="Calibri"/>
          <w:iCs/>
          <w:sz w:val="24"/>
          <w:szCs w:val="24"/>
        </w:rPr>
        <w:t xml:space="preserve"> </w:t>
      </w:r>
      <w:r w:rsidRPr="00D56EBE">
        <w:rPr>
          <w:rFonts w:ascii="Calibri" w:hAnsi="Calibri" w:cs="Calibri"/>
          <w:b w:val="0"/>
          <w:bCs w:val="0"/>
          <w:iCs/>
          <w:sz w:val="24"/>
          <w:szCs w:val="24"/>
        </w:rPr>
        <w:t>Dysfagia w procesie terapeutycznym</w:t>
      </w:r>
    </w:p>
    <w:p w14:paraId="78CB1AD5" w14:textId="39DC02BF" w:rsidR="00C23B72" w:rsidRPr="00D56EBE" w:rsidRDefault="00C23B72" w:rsidP="00D56EBE">
      <w:pPr>
        <w:pStyle w:val="Tekstpodstawowy"/>
        <w:tabs>
          <w:tab w:val="left" w:leader="dot" w:pos="10065"/>
        </w:tabs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 xml:space="preserve">Nazwa przedmiotu (zajęć) w języku angielskim: </w:t>
      </w:r>
      <w:proofErr w:type="spellStart"/>
      <w:r w:rsidRPr="00D56EBE">
        <w:rPr>
          <w:rFonts w:ascii="Calibri" w:hAnsi="Calibri" w:cs="Calibri"/>
          <w:b w:val="0"/>
          <w:bCs w:val="0"/>
          <w:iCs/>
          <w:sz w:val="24"/>
          <w:szCs w:val="24"/>
        </w:rPr>
        <w:t>Dysphagia</w:t>
      </w:r>
      <w:proofErr w:type="spellEnd"/>
      <w:r w:rsidR="00D56EBE" w:rsidRPr="00D56EBE">
        <w:rPr>
          <w:rFonts w:ascii="Calibri" w:hAnsi="Calibri" w:cs="Calibri"/>
          <w:b w:val="0"/>
          <w:bCs w:val="0"/>
          <w:iCs/>
          <w:sz w:val="24"/>
          <w:szCs w:val="24"/>
        </w:rPr>
        <w:t xml:space="preserve"> </w:t>
      </w:r>
      <w:r w:rsidRPr="00D56EBE">
        <w:rPr>
          <w:rFonts w:ascii="Calibri" w:hAnsi="Calibri" w:cs="Calibri"/>
          <w:b w:val="0"/>
          <w:bCs w:val="0"/>
          <w:iCs/>
          <w:sz w:val="24"/>
          <w:szCs w:val="24"/>
        </w:rPr>
        <w:t>in speech-</w:t>
      </w:r>
      <w:proofErr w:type="spellStart"/>
      <w:r w:rsidRPr="00D56EBE">
        <w:rPr>
          <w:rFonts w:ascii="Calibri" w:hAnsi="Calibri" w:cs="Calibri"/>
          <w:b w:val="0"/>
          <w:bCs w:val="0"/>
          <w:iCs/>
          <w:sz w:val="24"/>
          <w:szCs w:val="24"/>
        </w:rPr>
        <w:t>language</w:t>
      </w:r>
      <w:proofErr w:type="spellEnd"/>
      <w:r w:rsidRPr="00D56EBE">
        <w:rPr>
          <w:rFonts w:ascii="Calibri" w:hAnsi="Calibri" w:cs="Calibri"/>
          <w:b w:val="0"/>
          <w:bCs w:val="0"/>
          <w:iCs/>
          <w:sz w:val="24"/>
          <w:szCs w:val="24"/>
        </w:rPr>
        <w:t xml:space="preserve"> </w:t>
      </w:r>
      <w:proofErr w:type="spellStart"/>
      <w:r w:rsidRPr="00D56EBE">
        <w:rPr>
          <w:rFonts w:ascii="Calibri" w:hAnsi="Calibri" w:cs="Calibri"/>
          <w:b w:val="0"/>
          <w:bCs w:val="0"/>
          <w:iCs/>
          <w:sz w:val="24"/>
          <w:szCs w:val="24"/>
        </w:rPr>
        <w:t>therapy</w:t>
      </w:r>
      <w:proofErr w:type="spellEnd"/>
    </w:p>
    <w:p w14:paraId="22D161C8" w14:textId="77777777" w:rsidR="00C23B72" w:rsidRPr="00D56EBE" w:rsidRDefault="00C23B72" w:rsidP="00C23B72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C23B72" w:rsidRPr="00D56EBE" w14:paraId="5A276CC1" w14:textId="77777777" w:rsidTr="00EB7640">
        <w:trPr>
          <w:trHeight w:val="282"/>
          <w:jc w:val="center"/>
        </w:trPr>
        <w:tc>
          <w:tcPr>
            <w:tcW w:w="4742" w:type="dxa"/>
          </w:tcPr>
          <w:p w14:paraId="55A0E7A2" w14:textId="77777777" w:rsidR="00C23B72" w:rsidRPr="00D56EBE" w:rsidRDefault="00C23B72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Kierunek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18E3119D" w14:textId="77777777" w:rsidR="00C23B72" w:rsidRPr="00D56EBE" w:rsidRDefault="00C23B72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sz w:val="24"/>
                <w:szCs w:val="24"/>
              </w:rPr>
              <w:t>Logopedia</w:t>
            </w:r>
            <w:proofErr w:type="spellEnd"/>
            <w:r w:rsidRPr="00D56EBE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C23B72" w:rsidRPr="00D56EBE" w14:paraId="3DA7875A" w14:textId="77777777" w:rsidTr="00EB7640">
        <w:trPr>
          <w:trHeight w:val="285"/>
          <w:jc w:val="center"/>
        </w:trPr>
        <w:tc>
          <w:tcPr>
            <w:tcW w:w="4742" w:type="dxa"/>
          </w:tcPr>
          <w:p w14:paraId="35841536" w14:textId="77777777" w:rsidR="00C23B72" w:rsidRPr="00D56EBE" w:rsidRDefault="00C23B72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272E7E14" w14:textId="77777777" w:rsidR="00C23B72" w:rsidRPr="00D56EBE" w:rsidRDefault="00C23B72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sz w:val="24"/>
                <w:szCs w:val="24"/>
              </w:rPr>
              <w:t xml:space="preserve">Studia </w:t>
            </w:r>
            <w:proofErr w:type="spellStart"/>
            <w:r w:rsidRPr="00D56EBE">
              <w:rPr>
                <w:rFonts w:ascii="Calibri" w:hAnsi="Calibri" w:cs="Calibri"/>
                <w:sz w:val="24"/>
                <w:szCs w:val="24"/>
              </w:rPr>
              <w:t>stacjonarne</w:t>
            </w:r>
            <w:proofErr w:type="spellEnd"/>
          </w:p>
        </w:tc>
      </w:tr>
      <w:tr w:rsidR="00C23B72" w:rsidRPr="00D56EBE" w14:paraId="50821EDA" w14:textId="77777777" w:rsidTr="00EB7640">
        <w:trPr>
          <w:trHeight w:val="285"/>
          <w:jc w:val="center"/>
        </w:trPr>
        <w:tc>
          <w:tcPr>
            <w:tcW w:w="4742" w:type="dxa"/>
          </w:tcPr>
          <w:p w14:paraId="5F00697A" w14:textId="77777777" w:rsidR="00C23B72" w:rsidRPr="00D56EBE" w:rsidRDefault="00C23B72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bCs/>
                <w:sz w:val="24"/>
                <w:szCs w:val="24"/>
              </w:rPr>
              <w:t>Poziom</w:t>
            </w:r>
            <w:proofErr w:type="spellEnd"/>
            <w:r w:rsidRPr="00D56EB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b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2DDB48BC" w14:textId="77777777" w:rsidR="00C23B72" w:rsidRPr="00D56EBE" w:rsidRDefault="00C23B72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sz w:val="24"/>
                <w:szCs w:val="24"/>
              </w:rPr>
              <w:t xml:space="preserve">Studia </w:t>
            </w:r>
            <w:proofErr w:type="spellStart"/>
            <w:r w:rsidRPr="00D56EBE">
              <w:rPr>
                <w:rFonts w:ascii="Calibri" w:hAnsi="Calibri" w:cs="Calibri"/>
                <w:sz w:val="24"/>
                <w:szCs w:val="24"/>
              </w:rPr>
              <w:t>jednolite</w:t>
            </w:r>
            <w:proofErr w:type="spellEnd"/>
            <w:r w:rsidRPr="00D56EB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sz w:val="24"/>
                <w:szCs w:val="24"/>
              </w:rPr>
              <w:t>magisterskie</w:t>
            </w:r>
            <w:proofErr w:type="spellEnd"/>
          </w:p>
        </w:tc>
      </w:tr>
      <w:tr w:rsidR="00C23B72" w:rsidRPr="00D56EBE" w14:paraId="26CC90EC" w14:textId="77777777" w:rsidTr="00EB7640">
        <w:trPr>
          <w:trHeight w:val="285"/>
          <w:jc w:val="center"/>
        </w:trPr>
        <w:tc>
          <w:tcPr>
            <w:tcW w:w="4742" w:type="dxa"/>
          </w:tcPr>
          <w:p w14:paraId="2AE660C5" w14:textId="77777777" w:rsidR="00C23B72" w:rsidRPr="00D56EBE" w:rsidRDefault="00C23B72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Profil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631B3BA8" w14:textId="77777777" w:rsidR="00C23B72" w:rsidRPr="00D56EBE" w:rsidRDefault="00C23B72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sz w:val="24"/>
                <w:szCs w:val="24"/>
              </w:rPr>
              <w:t>Ogólnoakademicki</w:t>
            </w:r>
            <w:proofErr w:type="spellEnd"/>
          </w:p>
        </w:tc>
      </w:tr>
      <w:tr w:rsidR="00C23B72" w:rsidRPr="00D56EBE" w14:paraId="15ABDA28" w14:textId="77777777" w:rsidTr="00EB7640">
        <w:trPr>
          <w:trHeight w:val="282"/>
          <w:jc w:val="center"/>
        </w:trPr>
        <w:tc>
          <w:tcPr>
            <w:tcW w:w="4742" w:type="dxa"/>
          </w:tcPr>
          <w:p w14:paraId="10E06F00" w14:textId="77777777" w:rsidR="00C23B72" w:rsidRPr="00D56EBE" w:rsidRDefault="00C23B72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17F9B480" w14:textId="77777777" w:rsidR="00C23B72" w:rsidRPr="00D56EBE" w:rsidRDefault="00C23B72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dr  n. hum. Karolina Pożoga </w:t>
            </w:r>
          </w:p>
          <w:p w14:paraId="0D0F0E7F" w14:textId="2CE980AE" w:rsidR="00C23B72" w:rsidRPr="00D56EBE" w:rsidRDefault="00C23B72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dr  hab. </w:t>
            </w:r>
            <w:r w:rsidRPr="00D56EBE">
              <w:rPr>
                <w:rFonts w:ascii="Calibri" w:hAnsi="Calibri" w:cs="Calibri"/>
                <w:sz w:val="24"/>
                <w:szCs w:val="24"/>
              </w:rPr>
              <w:t>Ewa Boksa</w:t>
            </w:r>
            <w:r w:rsidR="00FA170A" w:rsidRPr="00D56EBE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C23B72" w:rsidRPr="00D56EBE" w14:paraId="16ADB2DC" w14:textId="77777777" w:rsidTr="00EB7640">
        <w:trPr>
          <w:trHeight w:val="285"/>
          <w:jc w:val="center"/>
        </w:trPr>
        <w:tc>
          <w:tcPr>
            <w:tcW w:w="4742" w:type="dxa"/>
          </w:tcPr>
          <w:p w14:paraId="7CDCF6F6" w14:textId="77777777" w:rsidR="00C23B72" w:rsidRPr="00D56EBE" w:rsidRDefault="00C23B72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  <w:proofErr w:type="spellEnd"/>
          </w:p>
        </w:tc>
        <w:tc>
          <w:tcPr>
            <w:tcW w:w="5005" w:type="dxa"/>
          </w:tcPr>
          <w:p w14:paraId="43FB31AE" w14:textId="4AABACE7" w:rsidR="00C23B72" w:rsidRPr="00D56EBE" w:rsidRDefault="00F37702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hyperlink r:id="rId5" w:history="1">
              <w:r w:rsidRPr="00D56EBE">
                <w:rPr>
                  <w:rStyle w:val="Hipercze"/>
                  <w:rFonts w:ascii="Calibri" w:hAnsi="Calibri" w:cs="Calibri"/>
                  <w:sz w:val="24"/>
                  <w:szCs w:val="24"/>
                </w:rPr>
                <w:t>karolina.pozoga@ujk.edu.pl</w:t>
              </w:r>
            </w:hyperlink>
          </w:p>
        </w:tc>
      </w:tr>
    </w:tbl>
    <w:p w14:paraId="20B362D0" w14:textId="77777777" w:rsidR="00C23B72" w:rsidRPr="00D56EBE" w:rsidRDefault="00C23B72" w:rsidP="00C23B72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C23B72" w:rsidRPr="00D56EBE" w14:paraId="0DD3AAE4" w14:textId="77777777" w:rsidTr="00EB7640">
        <w:trPr>
          <w:trHeight w:val="285"/>
          <w:jc w:val="center"/>
        </w:trPr>
        <w:tc>
          <w:tcPr>
            <w:tcW w:w="3467" w:type="dxa"/>
          </w:tcPr>
          <w:p w14:paraId="1CE28494" w14:textId="77777777" w:rsidR="00C23B72" w:rsidRPr="00D56EBE" w:rsidRDefault="00C23B72" w:rsidP="00EB7640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Język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wykładowy</w:t>
            </w:r>
            <w:proofErr w:type="spellEnd"/>
          </w:p>
        </w:tc>
        <w:tc>
          <w:tcPr>
            <w:tcW w:w="6280" w:type="dxa"/>
          </w:tcPr>
          <w:p w14:paraId="3904F264" w14:textId="298CEDE3" w:rsidR="00C23B72" w:rsidRPr="00D56EBE" w:rsidRDefault="00C23B72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Język</w:t>
            </w:r>
            <w:proofErr w:type="spellEnd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="00D56EBE">
              <w:rPr>
                <w:rFonts w:ascii="Calibri" w:hAnsi="Calibri" w:cs="Calibri"/>
                <w:iCs/>
                <w:sz w:val="24"/>
                <w:szCs w:val="24"/>
              </w:rPr>
              <w:t>polski</w:t>
            </w:r>
            <w:proofErr w:type="spellEnd"/>
          </w:p>
        </w:tc>
      </w:tr>
      <w:tr w:rsidR="00C23B72" w:rsidRPr="00D56EBE" w14:paraId="48399ADB" w14:textId="77777777" w:rsidTr="00EB7640">
        <w:trPr>
          <w:trHeight w:val="282"/>
          <w:jc w:val="center"/>
        </w:trPr>
        <w:tc>
          <w:tcPr>
            <w:tcW w:w="3467" w:type="dxa"/>
          </w:tcPr>
          <w:p w14:paraId="0C4FA806" w14:textId="77777777" w:rsidR="00C23B72" w:rsidRPr="00D56EBE" w:rsidRDefault="00C23B72" w:rsidP="00EB7640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Wymagania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wstępne</w:t>
            </w:r>
            <w:proofErr w:type="spellEnd"/>
          </w:p>
        </w:tc>
        <w:tc>
          <w:tcPr>
            <w:tcW w:w="6280" w:type="dxa"/>
          </w:tcPr>
          <w:p w14:paraId="66EDB4AF" w14:textId="7DFE798C" w:rsidR="00C23B72" w:rsidRPr="00D56EBE" w:rsidRDefault="00C23B72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Brak </w:t>
            </w:r>
          </w:p>
        </w:tc>
      </w:tr>
    </w:tbl>
    <w:p w14:paraId="64F69202" w14:textId="77777777" w:rsidR="00C23B72" w:rsidRPr="00D56EBE" w:rsidRDefault="00C23B72" w:rsidP="00C23B72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C23B72" w:rsidRPr="00D56EBE" w14:paraId="07B85FC7" w14:textId="77777777" w:rsidTr="00EB7640">
        <w:trPr>
          <w:trHeight w:val="166"/>
          <w:jc w:val="center"/>
        </w:trPr>
        <w:tc>
          <w:tcPr>
            <w:tcW w:w="3466" w:type="dxa"/>
          </w:tcPr>
          <w:p w14:paraId="624C3762" w14:textId="77777777" w:rsidR="00C23B72" w:rsidRPr="00D56EBE" w:rsidRDefault="00C23B72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20F59095" w14:textId="102E97D6" w:rsidR="00C23B72" w:rsidRPr="00D56EBE" w:rsidRDefault="00FA170A" w:rsidP="00EB7640">
            <w:pPr>
              <w:pStyle w:val="TableParagraph"/>
              <w:spacing w:line="276" w:lineRule="auto"/>
              <w:ind w:right="31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Wykłady, ćwiczenia </w:t>
            </w:r>
          </w:p>
        </w:tc>
      </w:tr>
      <w:tr w:rsidR="00C23B72" w:rsidRPr="00D56EBE" w14:paraId="61772FBA" w14:textId="77777777" w:rsidTr="00EB7640">
        <w:trPr>
          <w:trHeight w:val="282"/>
          <w:jc w:val="center"/>
        </w:trPr>
        <w:tc>
          <w:tcPr>
            <w:tcW w:w="3466" w:type="dxa"/>
          </w:tcPr>
          <w:p w14:paraId="473EF8E2" w14:textId="77777777" w:rsidR="00C23B72" w:rsidRPr="00D56EBE" w:rsidRDefault="00C23B72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Miejsce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realizacji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55DEDAA8" w14:textId="639AAB05" w:rsidR="00C23B72" w:rsidRPr="00D56EBE" w:rsidRDefault="00C23B72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val="pl-PL"/>
              </w:rPr>
              <w:t>Zajęcia w pomieszczeniach dydaktycznych UJK</w:t>
            </w:r>
            <w:r w:rsidR="00FA170A" w:rsidRPr="00D56EB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</w:p>
        </w:tc>
      </w:tr>
      <w:tr w:rsidR="00C23B72" w:rsidRPr="00D56EBE" w14:paraId="235E5738" w14:textId="77777777" w:rsidTr="00EB7640">
        <w:trPr>
          <w:trHeight w:val="285"/>
          <w:jc w:val="center"/>
        </w:trPr>
        <w:tc>
          <w:tcPr>
            <w:tcW w:w="3466" w:type="dxa"/>
          </w:tcPr>
          <w:p w14:paraId="346EE476" w14:textId="77777777" w:rsidR="00C23B72" w:rsidRPr="00D56EBE" w:rsidRDefault="00C23B72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zaliczenia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1D3F604E" w14:textId="2C71AF40" w:rsidR="00C23B72" w:rsidRPr="00D56EBE" w:rsidRDefault="00C23B72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sz w:val="24"/>
                <w:szCs w:val="24"/>
              </w:rPr>
              <w:t>Zaliczenie</w:t>
            </w:r>
            <w:proofErr w:type="spellEnd"/>
            <w:r w:rsidRPr="00D56EBE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r w:rsidR="00D56EBE">
              <w:rPr>
                <w:rFonts w:ascii="Calibri" w:hAnsi="Calibri" w:cs="Calibri"/>
                <w:sz w:val="24"/>
                <w:szCs w:val="24"/>
              </w:rPr>
              <w:t>ocean</w:t>
            </w:r>
          </w:p>
        </w:tc>
      </w:tr>
      <w:tr w:rsidR="00C23B72" w:rsidRPr="00D56EBE" w14:paraId="26A4332E" w14:textId="77777777" w:rsidTr="00EB7640">
        <w:trPr>
          <w:trHeight w:val="282"/>
          <w:jc w:val="center"/>
        </w:trPr>
        <w:tc>
          <w:tcPr>
            <w:tcW w:w="3466" w:type="dxa"/>
          </w:tcPr>
          <w:p w14:paraId="7544D2BC" w14:textId="77777777" w:rsidR="00C23B72" w:rsidRPr="00D56EBE" w:rsidRDefault="00C23B72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Metody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dydaktyczne</w:t>
            </w:r>
            <w:proofErr w:type="spellEnd"/>
          </w:p>
        </w:tc>
        <w:tc>
          <w:tcPr>
            <w:tcW w:w="6279" w:type="dxa"/>
          </w:tcPr>
          <w:p w14:paraId="6C557CDE" w14:textId="39230504" w:rsidR="00C23B72" w:rsidRPr="00D56EBE" w:rsidRDefault="00C23B72" w:rsidP="00EB7640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lang w:val="pl-PL"/>
              </w:rPr>
            </w:pPr>
            <w:r w:rsidRPr="00D56EBE">
              <w:rPr>
                <w:rFonts w:ascii="Calibri" w:hAnsi="Calibri" w:cs="Calibri"/>
                <w:lang w:val="pl-PL"/>
              </w:rPr>
              <w:t>podająca, problemowa, praktyczna</w:t>
            </w:r>
          </w:p>
        </w:tc>
      </w:tr>
      <w:tr w:rsidR="00C23B72" w:rsidRPr="00D56EBE" w14:paraId="03609A08" w14:textId="77777777" w:rsidTr="00EB7640">
        <w:trPr>
          <w:trHeight w:val="285"/>
          <w:jc w:val="center"/>
        </w:trPr>
        <w:tc>
          <w:tcPr>
            <w:tcW w:w="3466" w:type="dxa"/>
          </w:tcPr>
          <w:p w14:paraId="044C4029" w14:textId="77777777" w:rsidR="00C23B72" w:rsidRPr="00D56EBE" w:rsidRDefault="00C23B72" w:rsidP="00C23B72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Wykaz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literatury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6279" w:type="dxa"/>
          </w:tcPr>
          <w:p w14:paraId="52B67007" w14:textId="339C424F" w:rsidR="00C23B72" w:rsidRPr="00D56EBE" w:rsidRDefault="00FA170A" w:rsidP="00C23B72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1. </w:t>
            </w:r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Boksa E. (2016), Dysfagia z perspektywy zaburzeń komunikacji językowej u dzieci i młodzieży z niepełnosprawnościami sprzężonymi. Kraków: </w:t>
            </w:r>
            <w:proofErr w:type="spellStart"/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>Libron</w:t>
            </w:r>
            <w:proofErr w:type="spellEnd"/>
          </w:p>
          <w:p w14:paraId="737FA818" w14:textId="061AE1AC" w:rsidR="00C23B72" w:rsidRPr="00D56EBE" w:rsidRDefault="00FA170A" w:rsidP="00C23B72">
            <w:pPr>
              <w:widowControl/>
              <w:autoSpaceDE/>
              <w:autoSpaceDN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val="pl-PL"/>
              </w:rPr>
              <w:t>2.</w:t>
            </w:r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>Lipiec D., Więcek-</w:t>
            </w:r>
            <w:proofErr w:type="spellStart"/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>Poborczyk</w:t>
            </w:r>
            <w:proofErr w:type="spellEnd"/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I., Mężyk A. (2024), Logopedyczne procedury oceny fazy ustnej połykania, Warszawa: Wyd. APS.</w:t>
            </w:r>
          </w:p>
        </w:tc>
      </w:tr>
      <w:tr w:rsidR="00C23B72" w:rsidRPr="00D56EBE" w14:paraId="17F58DA1" w14:textId="77777777" w:rsidTr="00EB7640">
        <w:trPr>
          <w:trHeight w:val="285"/>
          <w:jc w:val="center"/>
        </w:trPr>
        <w:tc>
          <w:tcPr>
            <w:tcW w:w="3466" w:type="dxa"/>
          </w:tcPr>
          <w:p w14:paraId="2C01DB61" w14:textId="77777777" w:rsidR="00C23B72" w:rsidRPr="00D56EBE" w:rsidRDefault="00C23B72" w:rsidP="00C23B72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Wykaz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literatury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uzupełniającej</w:t>
            </w:r>
            <w:proofErr w:type="spellEnd"/>
          </w:p>
        </w:tc>
        <w:tc>
          <w:tcPr>
            <w:tcW w:w="6279" w:type="dxa"/>
          </w:tcPr>
          <w:p w14:paraId="1569D9E7" w14:textId="3A39CF03" w:rsidR="00FA170A" w:rsidRPr="00D56EBE" w:rsidRDefault="00FA170A" w:rsidP="00FA170A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1. </w:t>
            </w:r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Boksa E. (2018), Perspektywy badań nad normą językową osób z niepełnosprawnościami sprzężonymi [w:] </w:t>
            </w:r>
            <w:proofErr w:type="spellStart"/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>Zbróg</w:t>
            </w:r>
            <w:proofErr w:type="spellEnd"/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P. (red.). Wybrane aspekty badań nad normą językową. Kraków: </w:t>
            </w:r>
            <w:proofErr w:type="spellStart"/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>Libron</w:t>
            </w:r>
            <w:proofErr w:type="spellEnd"/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>, s. 212-231</w:t>
            </w:r>
          </w:p>
          <w:p w14:paraId="56265772" w14:textId="56C777C3" w:rsidR="00C23B72" w:rsidRPr="00D56EBE" w:rsidRDefault="00FA170A" w:rsidP="00FA170A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val="pl-PL"/>
              </w:rPr>
              <w:t>2.</w:t>
            </w:r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Boksa E. (2016), Ślinotok i zaburzenia komunikacji u pacjentów cierpiących na dysfagię, Studia </w:t>
            </w:r>
            <w:proofErr w:type="spellStart"/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>Pragmalingwistyczne</w:t>
            </w:r>
            <w:proofErr w:type="spellEnd"/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8, s. 271-282</w:t>
            </w:r>
            <w:r w:rsidR="00456558" w:rsidRPr="00D56EBE">
              <w:rPr>
                <w:rFonts w:ascii="Calibri" w:hAnsi="Calibri" w:cs="Calibri"/>
                <w:sz w:val="24"/>
                <w:szCs w:val="24"/>
                <w:lang w:val="pl-PL"/>
              </w:rPr>
              <w:t>.</w:t>
            </w:r>
          </w:p>
        </w:tc>
      </w:tr>
    </w:tbl>
    <w:p w14:paraId="42470B77" w14:textId="77777777" w:rsidR="00C23B72" w:rsidRPr="00D56EBE" w:rsidRDefault="00C23B72" w:rsidP="00C23B72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3A8FB3FD" w14:textId="77777777" w:rsidR="00C23B72" w:rsidRPr="00D56EBE" w:rsidRDefault="00C23B72" w:rsidP="00C23B72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D56EBE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4BD6B237" w14:textId="77777777" w:rsidR="00C23B72" w:rsidRPr="00D56EBE" w:rsidRDefault="00C23B72" w:rsidP="00C23B72">
      <w:pPr>
        <w:rPr>
          <w:rFonts w:ascii="Calibri" w:hAnsi="Calibri" w:cs="Calibri"/>
          <w:b/>
          <w:sz w:val="24"/>
          <w:szCs w:val="24"/>
        </w:rPr>
      </w:pPr>
      <w:r w:rsidRPr="00D56EBE">
        <w:rPr>
          <w:rFonts w:ascii="Calibri" w:hAnsi="Calibri" w:cs="Calibri"/>
          <w:b/>
          <w:sz w:val="24"/>
          <w:szCs w:val="24"/>
        </w:rPr>
        <w:t>Wykłady:</w:t>
      </w:r>
    </w:p>
    <w:p w14:paraId="067FC5B8" w14:textId="77777777" w:rsidR="00C23B72" w:rsidRPr="00D56EBE" w:rsidRDefault="00C23B72" w:rsidP="00C23B72">
      <w:pPr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>C1. Zapoznanie z terminologią i etiologią dotyczącą dysfagii</w:t>
      </w:r>
    </w:p>
    <w:p w14:paraId="6ED0E03C" w14:textId="77777777" w:rsidR="00C23B72" w:rsidRPr="00D56EBE" w:rsidRDefault="00C23B72" w:rsidP="00C23B72">
      <w:pPr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>C2. Zaznajomienie z metodami leczenia dysfagii</w:t>
      </w:r>
    </w:p>
    <w:p w14:paraId="09AE5F53" w14:textId="77777777" w:rsidR="00C23B72" w:rsidRPr="00D56EBE" w:rsidRDefault="00C23B72" w:rsidP="00C23B72">
      <w:pPr>
        <w:rPr>
          <w:rFonts w:ascii="Calibri" w:hAnsi="Calibri" w:cs="Calibri"/>
          <w:b/>
          <w:iCs/>
          <w:sz w:val="24"/>
          <w:szCs w:val="24"/>
        </w:rPr>
      </w:pPr>
      <w:r w:rsidRPr="00D56EBE">
        <w:rPr>
          <w:rFonts w:ascii="Calibri" w:hAnsi="Calibri" w:cs="Calibri"/>
          <w:b/>
          <w:iCs/>
          <w:sz w:val="24"/>
          <w:szCs w:val="24"/>
        </w:rPr>
        <w:t>Ćwiczenia:</w:t>
      </w:r>
    </w:p>
    <w:p w14:paraId="018BA835" w14:textId="77777777" w:rsidR="00C23B72" w:rsidRPr="00D56EBE" w:rsidRDefault="00C23B72" w:rsidP="00C23B72">
      <w:pPr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>C1. Wdrożenie do diagnozy i rehabilitacji pacjenta z dysfagią</w:t>
      </w:r>
    </w:p>
    <w:p w14:paraId="65C09D71" w14:textId="77777777" w:rsidR="00C23B72" w:rsidRPr="00D56EBE" w:rsidRDefault="00C23B72" w:rsidP="00C23B72">
      <w:pPr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>C2. Zapoznanie z etapami postępowania logopedycznego w dysfagii</w:t>
      </w:r>
    </w:p>
    <w:p w14:paraId="640AF434" w14:textId="5251669B" w:rsidR="00C23B72" w:rsidRPr="00D56EBE" w:rsidRDefault="00C23B72" w:rsidP="00F37702">
      <w:pPr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>C3. Nabycie umiejętności przeprowadzenia terapii logopedycznej osób z dysfagi</w:t>
      </w:r>
      <w:r w:rsidR="00F37702" w:rsidRPr="00D56EBE">
        <w:rPr>
          <w:rFonts w:ascii="Calibri" w:hAnsi="Calibri" w:cs="Calibri"/>
          <w:iCs/>
          <w:sz w:val="24"/>
          <w:szCs w:val="24"/>
        </w:rPr>
        <w:t>ą.</w:t>
      </w:r>
    </w:p>
    <w:p w14:paraId="13475FD0" w14:textId="77777777" w:rsidR="00C23B72" w:rsidRPr="00D56EBE" w:rsidRDefault="00C23B72" w:rsidP="00C23B72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D56EBE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04589AFD" w14:textId="09404C9D" w:rsidR="00C23B72" w:rsidRPr="00D56EBE" w:rsidRDefault="00C23B72" w:rsidP="00C23B72">
      <w:pPr>
        <w:rPr>
          <w:rFonts w:ascii="Calibri" w:hAnsi="Calibri" w:cs="Calibri"/>
          <w:b/>
          <w:sz w:val="24"/>
          <w:szCs w:val="24"/>
        </w:rPr>
      </w:pPr>
      <w:r w:rsidRPr="00D56EBE">
        <w:rPr>
          <w:rFonts w:ascii="Calibri" w:hAnsi="Calibri" w:cs="Calibri"/>
          <w:b/>
          <w:sz w:val="24"/>
          <w:szCs w:val="24"/>
        </w:rPr>
        <w:lastRenderedPageBreak/>
        <w:t>Wykłady</w:t>
      </w:r>
      <w:r w:rsidR="00900EAA" w:rsidRPr="00D56EBE">
        <w:rPr>
          <w:rFonts w:ascii="Calibri" w:hAnsi="Calibri" w:cs="Calibri"/>
          <w:b/>
          <w:sz w:val="24"/>
          <w:szCs w:val="24"/>
        </w:rPr>
        <w:t>:</w:t>
      </w:r>
    </w:p>
    <w:p w14:paraId="563E7B9B" w14:textId="77777777" w:rsidR="00C23B72" w:rsidRPr="00D56EBE" w:rsidRDefault="00C23B72" w:rsidP="00C23B72">
      <w:pPr>
        <w:rPr>
          <w:rFonts w:ascii="Calibri" w:hAnsi="Calibri" w:cs="Calibri"/>
          <w:sz w:val="24"/>
          <w:szCs w:val="24"/>
        </w:rPr>
      </w:pPr>
      <w:r w:rsidRPr="00D56EBE">
        <w:rPr>
          <w:rFonts w:ascii="Calibri" w:hAnsi="Calibri" w:cs="Calibri"/>
          <w:sz w:val="24"/>
          <w:szCs w:val="24"/>
        </w:rPr>
        <w:t>1. dysfagia- terminologia</w:t>
      </w:r>
    </w:p>
    <w:p w14:paraId="3618BCC8" w14:textId="77777777" w:rsidR="00C23B72" w:rsidRPr="00D56EBE" w:rsidRDefault="00C23B72" w:rsidP="00C23B72">
      <w:pPr>
        <w:rPr>
          <w:rFonts w:ascii="Calibri" w:hAnsi="Calibri" w:cs="Calibri"/>
          <w:sz w:val="24"/>
          <w:szCs w:val="24"/>
        </w:rPr>
      </w:pPr>
      <w:r w:rsidRPr="00D56EBE">
        <w:rPr>
          <w:rFonts w:ascii="Calibri" w:hAnsi="Calibri" w:cs="Calibri"/>
          <w:sz w:val="24"/>
          <w:szCs w:val="24"/>
        </w:rPr>
        <w:t>2. rodzaje dysfagii</w:t>
      </w:r>
    </w:p>
    <w:p w14:paraId="6E0F0577" w14:textId="77777777" w:rsidR="00C23B72" w:rsidRPr="00D56EBE" w:rsidRDefault="00C23B72" w:rsidP="00C23B72">
      <w:pPr>
        <w:rPr>
          <w:rFonts w:ascii="Calibri" w:hAnsi="Calibri" w:cs="Calibri"/>
          <w:sz w:val="24"/>
          <w:szCs w:val="24"/>
        </w:rPr>
      </w:pPr>
      <w:r w:rsidRPr="00D56EBE">
        <w:rPr>
          <w:rFonts w:ascii="Calibri" w:hAnsi="Calibri" w:cs="Calibri"/>
          <w:sz w:val="24"/>
          <w:szCs w:val="24"/>
        </w:rPr>
        <w:t>3. etiologia</w:t>
      </w:r>
    </w:p>
    <w:p w14:paraId="451A1A1B" w14:textId="17DA1BC8" w:rsidR="00C23B72" w:rsidRPr="00D56EBE" w:rsidRDefault="00C23B72" w:rsidP="00C23B72">
      <w:pPr>
        <w:rPr>
          <w:rFonts w:ascii="Calibri" w:hAnsi="Calibri" w:cs="Calibri"/>
          <w:sz w:val="24"/>
          <w:szCs w:val="24"/>
        </w:rPr>
      </w:pPr>
      <w:r w:rsidRPr="00D56EBE">
        <w:rPr>
          <w:rFonts w:ascii="Calibri" w:hAnsi="Calibri" w:cs="Calibri"/>
          <w:sz w:val="24"/>
          <w:szCs w:val="24"/>
        </w:rPr>
        <w:t>4. metody logopedyczne w terapii dysfagii</w:t>
      </w:r>
    </w:p>
    <w:p w14:paraId="1568685C" w14:textId="02C7C79B" w:rsidR="00C23B72" w:rsidRPr="00D56EBE" w:rsidRDefault="00C23B72" w:rsidP="00C23B72">
      <w:pPr>
        <w:tabs>
          <w:tab w:val="left" w:pos="2655"/>
        </w:tabs>
        <w:rPr>
          <w:rFonts w:ascii="Calibri" w:hAnsi="Calibri" w:cs="Calibri"/>
          <w:b/>
          <w:sz w:val="24"/>
          <w:szCs w:val="24"/>
        </w:rPr>
      </w:pPr>
      <w:r w:rsidRPr="00D56EBE">
        <w:rPr>
          <w:rFonts w:ascii="Calibri" w:hAnsi="Calibri" w:cs="Calibri"/>
          <w:sz w:val="24"/>
          <w:szCs w:val="24"/>
        </w:rPr>
        <w:t>Ć</w:t>
      </w:r>
      <w:r w:rsidRPr="00D56EBE">
        <w:rPr>
          <w:rFonts w:ascii="Calibri" w:hAnsi="Calibri" w:cs="Calibri"/>
          <w:b/>
          <w:sz w:val="24"/>
          <w:szCs w:val="24"/>
        </w:rPr>
        <w:t>wiczenia</w:t>
      </w:r>
      <w:r w:rsidR="00900EAA" w:rsidRPr="00D56EBE">
        <w:rPr>
          <w:rFonts w:ascii="Calibri" w:hAnsi="Calibri" w:cs="Calibri"/>
          <w:b/>
          <w:sz w:val="24"/>
          <w:szCs w:val="24"/>
        </w:rPr>
        <w:t>:</w:t>
      </w:r>
      <w:r w:rsidRPr="00D56EBE">
        <w:rPr>
          <w:rFonts w:ascii="Calibri" w:hAnsi="Calibri" w:cs="Calibri"/>
          <w:b/>
          <w:sz w:val="24"/>
          <w:szCs w:val="24"/>
        </w:rPr>
        <w:t xml:space="preserve"> </w:t>
      </w:r>
    </w:p>
    <w:p w14:paraId="61785023" w14:textId="01E011EA" w:rsidR="00C23B72" w:rsidRPr="00D56EBE" w:rsidRDefault="00C23B72" w:rsidP="00C23B72">
      <w:pPr>
        <w:tabs>
          <w:tab w:val="left" w:pos="2655"/>
        </w:tabs>
        <w:rPr>
          <w:rFonts w:ascii="Calibri" w:hAnsi="Calibri" w:cs="Calibri"/>
          <w:sz w:val="24"/>
          <w:szCs w:val="24"/>
        </w:rPr>
      </w:pPr>
      <w:r w:rsidRPr="00D56EBE">
        <w:rPr>
          <w:rFonts w:ascii="Calibri" w:hAnsi="Calibri" w:cs="Calibri"/>
          <w:sz w:val="24"/>
          <w:szCs w:val="24"/>
        </w:rPr>
        <w:t>1. Diagnozowanie logopedyczne pacjenta z dysfagią</w:t>
      </w:r>
    </w:p>
    <w:p w14:paraId="5FA729D3" w14:textId="7E4AB9A5" w:rsidR="00C23B72" w:rsidRPr="00D56EBE" w:rsidRDefault="00C23B72" w:rsidP="00C23B72">
      <w:pPr>
        <w:tabs>
          <w:tab w:val="left" w:pos="2655"/>
        </w:tabs>
        <w:rPr>
          <w:rFonts w:ascii="Calibri" w:hAnsi="Calibri" w:cs="Calibri"/>
          <w:sz w:val="24"/>
          <w:szCs w:val="24"/>
        </w:rPr>
      </w:pPr>
      <w:r w:rsidRPr="00D56EBE">
        <w:rPr>
          <w:rFonts w:ascii="Calibri" w:hAnsi="Calibri" w:cs="Calibri"/>
          <w:sz w:val="24"/>
          <w:szCs w:val="24"/>
        </w:rPr>
        <w:t>2. Metody kształcenia głosu pacjenta z dysfagią</w:t>
      </w:r>
    </w:p>
    <w:p w14:paraId="2AFC7F10" w14:textId="77777777" w:rsidR="00C23B72" w:rsidRPr="00D56EBE" w:rsidRDefault="00C23B72" w:rsidP="00C23B72">
      <w:pPr>
        <w:tabs>
          <w:tab w:val="left" w:pos="2655"/>
        </w:tabs>
        <w:jc w:val="both"/>
        <w:rPr>
          <w:rFonts w:ascii="Calibri" w:hAnsi="Calibri" w:cs="Calibri"/>
          <w:sz w:val="24"/>
          <w:szCs w:val="24"/>
        </w:rPr>
      </w:pPr>
      <w:r w:rsidRPr="00D56EBE">
        <w:rPr>
          <w:rFonts w:ascii="Calibri" w:hAnsi="Calibri" w:cs="Calibri"/>
          <w:sz w:val="24"/>
          <w:szCs w:val="24"/>
        </w:rPr>
        <w:t>3. Kształcenie głosu w dysfagii</w:t>
      </w:r>
    </w:p>
    <w:p w14:paraId="33A34282" w14:textId="77777777" w:rsidR="00C23B72" w:rsidRPr="00D56EBE" w:rsidRDefault="00C23B72" w:rsidP="00C23B72">
      <w:pPr>
        <w:tabs>
          <w:tab w:val="left" w:pos="2655"/>
        </w:tabs>
        <w:jc w:val="both"/>
        <w:rPr>
          <w:rFonts w:ascii="Calibri" w:hAnsi="Calibri" w:cs="Calibri"/>
          <w:sz w:val="24"/>
          <w:szCs w:val="24"/>
        </w:rPr>
      </w:pPr>
      <w:r w:rsidRPr="00D56EBE">
        <w:rPr>
          <w:rFonts w:ascii="Calibri" w:hAnsi="Calibri" w:cs="Calibri"/>
          <w:sz w:val="24"/>
          <w:szCs w:val="24"/>
        </w:rPr>
        <w:t>4. Klasyczne metody terapii karmienia</w:t>
      </w:r>
    </w:p>
    <w:p w14:paraId="343357C6" w14:textId="36484201" w:rsidR="00C23B72" w:rsidRPr="00D56EBE" w:rsidRDefault="00C23B72" w:rsidP="00F37702">
      <w:pPr>
        <w:tabs>
          <w:tab w:val="left" w:pos="2655"/>
        </w:tabs>
        <w:jc w:val="both"/>
        <w:rPr>
          <w:rFonts w:ascii="Calibri" w:hAnsi="Calibri" w:cs="Calibri"/>
          <w:sz w:val="24"/>
          <w:szCs w:val="24"/>
        </w:rPr>
      </w:pPr>
      <w:r w:rsidRPr="00D56EBE">
        <w:rPr>
          <w:rFonts w:ascii="Calibri" w:hAnsi="Calibri" w:cs="Calibri"/>
          <w:sz w:val="24"/>
          <w:szCs w:val="24"/>
        </w:rPr>
        <w:t>5. Etapy postępowania logopedycznego w dysfagii</w:t>
      </w:r>
      <w:r w:rsidR="00F37702" w:rsidRPr="00D56EBE">
        <w:rPr>
          <w:rFonts w:ascii="Calibri" w:hAnsi="Calibri" w:cs="Calibri"/>
          <w:sz w:val="24"/>
          <w:szCs w:val="24"/>
        </w:rPr>
        <w:t>.</w:t>
      </w:r>
    </w:p>
    <w:p w14:paraId="6020833F" w14:textId="77777777" w:rsidR="00C23B72" w:rsidRPr="00D56EBE" w:rsidRDefault="00C23B72" w:rsidP="00C23B72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D56EBE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C23B72" w:rsidRPr="00D56EBE" w14:paraId="336B5B1E" w14:textId="77777777" w:rsidTr="00EB7640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5A57FE7F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D56EBE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CCB3C94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 xml:space="preserve">Student, który zaliczył </w:t>
            </w:r>
            <w:r w:rsidRPr="00D56EBE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1BDFEFEE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Odniesienie do</w:t>
            </w:r>
          </w:p>
          <w:p w14:paraId="7904422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kierunkowych efektów uczenia się</w:t>
            </w:r>
          </w:p>
        </w:tc>
      </w:tr>
    </w:tbl>
    <w:p w14:paraId="38934C2A" w14:textId="77777777" w:rsidR="00C23B72" w:rsidRPr="00D56EBE" w:rsidRDefault="00C23B72" w:rsidP="00C23B72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 xml:space="preserve">w zakresie </w:t>
      </w:r>
      <w:r w:rsidRPr="00D56EBE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D56EBE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23B72" w:rsidRPr="00D56EBE" w14:paraId="26537336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F1BB91D" w14:textId="77777777" w:rsidR="00D56EBE" w:rsidRDefault="00C23B72" w:rsidP="00D56EBE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  <w:p w14:paraId="05DDBEEE" w14:textId="68C455C8" w:rsidR="009E4891" w:rsidRPr="00D56EBE" w:rsidRDefault="009E4891" w:rsidP="00D56EBE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E.2L.W 1</w:t>
            </w:r>
          </w:p>
        </w:tc>
        <w:tc>
          <w:tcPr>
            <w:tcW w:w="6830" w:type="dxa"/>
          </w:tcPr>
          <w:p w14:paraId="26F25182" w14:textId="62FB7449" w:rsidR="00C23B72" w:rsidRPr="00D56EBE" w:rsidRDefault="00D56EBE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 w:eastAsia="ar-SA"/>
              </w:rPr>
              <w:t>Z</w:t>
            </w:r>
            <w:r w:rsidR="00C23B72" w:rsidRPr="00D56EBE">
              <w:rPr>
                <w:rFonts w:ascii="Calibri" w:hAnsi="Calibri" w:cs="Calibri"/>
                <w:sz w:val="24"/>
                <w:szCs w:val="24"/>
                <w:lang w:val="pl-PL" w:eastAsia="ar-SA"/>
              </w:rPr>
              <w:t>na zasady, metody i etapy prowadzenia diagnozy oraz projektowania i prowadzenia terapii w placówkach oświaty i zdrowia</w:t>
            </w:r>
          </w:p>
        </w:tc>
        <w:tc>
          <w:tcPr>
            <w:tcW w:w="1773" w:type="dxa"/>
          </w:tcPr>
          <w:p w14:paraId="1A8A5120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eastAsia="ar-SA"/>
              </w:rPr>
              <w:t>LOGA_W09</w:t>
            </w:r>
          </w:p>
          <w:p w14:paraId="392D9FAD" w14:textId="3D4A4D3B" w:rsidR="009E4891" w:rsidRPr="00D56EBE" w:rsidRDefault="009E4891" w:rsidP="0045655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NAUA_W04</w:t>
            </w:r>
          </w:p>
        </w:tc>
      </w:tr>
      <w:tr w:rsidR="007961F4" w:rsidRPr="00D56EBE" w14:paraId="7FDEEEEB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6D9EDC5" w14:textId="15539054" w:rsidR="007961F4" w:rsidRPr="00D56EBE" w:rsidRDefault="007961F4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718359FB" w14:textId="7599771B" w:rsidR="007961F4" w:rsidRPr="00D56EBE" w:rsidRDefault="007961F4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Zna zasady diagnostyki logopedycznej czynności prymarnych </w:t>
            </w:r>
            <w:r w:rsidR="00D56EBE">
              <w:rPr>
                <w:rFonts w:ascii="Calibri" w:hAnsi="Calibri" w:cs="Calibri"/>
                <w:sz w:val="24"/>
                <w:szCs w:val="24"/>
                <w:lang w:val="pl-PL" w:eastAsia="ar-SA"/>
              </w:rPr>
              <w:br/>
            </w:r>
            <w:r w:rsidRPr="00D56EBE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i odruchów </w:t>
            </w:r>
            <w:proofErr w:type="spellStart"/>
            <w:r w:rsidRPr="00D56EBE">
              <w:rPr>
                <w:rFonts w:ascii="Calibri" w:hAnsi="Calibri" w:cs="Calibri"/>
                <w:sz w:val="24"/>
                <w:szCs w:val="24"/>
                <w:lang w:val="pl-PL" w:eastAsia="ar-SA"/>
              </w:rPr>
              <w:t>orofacjalnych</w:t>
            </w:r>
            <w:proofErr w:type="spellEnd"/>
            <w:r w:rsidRPr="00D56EBE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 oraz postępowania rehabilitacyjnego w zaburzeniach połykania.</w:t>
            </w:r>
          </w:p>
        </w:tc>
        <w:tc>
          <w:tcPr>
            <w:tcW w:w="1773" w:type="dxa"/>
          </w:tcPr>
          <w:p w14:paraId="571FF3F5" w14:textId="5AA10D82" w:rsidR="007961F4" w:rsidRPr="00D56EBE" w:rsidRDefault="007961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eastAsia="ar-SA"/>
              </w:rPr>
              <w:t>LOGA_W19</w:t>
            </w:r>
          </w:p>
        </w:tc>
      </w:tr>
    </w:tbl>
    <w:p w14:paraId="6A779D68" w14:textId="77777777" w:rsidR="00C23B72" w:rsidRPr="00D56EBE" w:rsidRDefault="00C23B72" w:rsidP="00C23B72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 xml:space="preserve">w zakresie </w:t>
      </w:r>
      <w:r w:rsidRPr="00D56EBE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D56EBE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31"/>
        <w:gridCol w:w="1763"/>
      </w:tblGrid>
      <w:tr w:rsidR="00C23B72" w:rsidRPr="00D56EBE" w14:paraId="1F994503" w14:textId="77777777" w:rsidTr="00EB7640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9DE80DE" w14:textId="77777777" w:rsidR="00C23B72" w:rsidRPr="00D56EBE" w:rsidRDefault="00C23B72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31" w:type="dxa"/>
          </w:tcPr>
          <w:p w14:paraId="38026F35" w14:textId="50636E77" w:rsidR="00C23B72" w:rsidRPr="00D56EBE" w:rsidRDefault="00D56EBE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 xml:space="preserve">Potrafi </w:t>
            </w:r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>wykorzystywać pogłębioną wiedzę teoretyczną z zakresu powiązanych z nią dyscyplin w celu analizy problemów terapeutycznych</w:t>
            </w:r>
          </w:p>
        </w:tc>
        <w:tc>
          <w:tcPr>
            <w:tcW w:w="1763" w:type="dxa"/>
          </w:tcPr>
          <w:p w14:paraId="507124B0" w14:textId="640DBB8C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eastAsia="ar-SA"/>
              </w:rPr>
              <w:t>LOGA_U01</w:t>
            </w:r>
          </w:p>
        </w:tc>
      </w:tr>
      <w:tr w:rsidR="00C23B72" w:rsidRPr="00D56EBE" w14:paraId="00EC8630" w14:textId="77777777" w:rsidTr="00EB7640">
        <w:trPr>
          <w:trHeight w:val="1050"/>
          <w:jc w:val="center"/>
        </w:trPr>
        <w:tc>
          <w:tcPr>
            <w:tcW w:w="1244" w:type="dxa"/>
            <w:tcBorders>
              <w:bottom w:val="single" w:sz="4" w:space="0" w:color="auto"/>
            </w:tcBorders>
            <w:shd w:val="clear" w:color="auto" w:fill="ECF1F8"/>
          </w:tcPr>
          <w:p w14:paraId="688E53DC" w14:textId="77777777" w:rsidR="00D56EBE" w:rsidRDefault="00C23B72" w:rsidP="00D56EBE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  <w:p w14:paraId="55F94C18" w14:textId="3289B916" w:rsidR="009E4891" w:rsidRPr="00D56EBE" w:rsidRDefault="00E4112A" w:rsidP="00D56EBE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E.2L.U1.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14:paraId="57E923E9" w14:textId="71A4477B" w:rsidR="00C23B72" w:rsidRPr="00D56EBE" w:rsidRDefault="00D56EBE" w:rsidP="00EB7640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Potrafi </w:t>
            </w:r>
            <w:r w:rsidR="00C23B72" w:rsidRPr="00D56EBE">
              <w:rPr>
                <w:rFonts w:ascii="Calibri" w:hAnsi="Calibri" w:cs="Calibri"/>
                <w:sz w:val="24"/>
                <w:szCs w:val="24"/>
                <w:lang w:val="pl-PL" w:eastAsia="ar-SA"/>
              </w:rPr>
              <w:t>realizować postępowanie rehabilitacyjne w zaburzeniach o różnej etiologii i przebiegu; planować i realizować wczesną interwencję logopedyczn</w:t>
            </w:r>
            <w:r w:rsidR="00456558" w:rsidRPr="00D56EBE">
              <w:rPr>
                <w:rFonts w:ascii="Calibri" w:hAnsi="Calibri" w:cs="Calibri"/>
                <w:sz w:val="24"/>
                <w:szCs w:val="24"/>
                <w:lang w:val="pl-PL" w:eastAsia="ar-SA"/>
              </w:rPr>
              <w:t>ą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261390C4" w14:textId="35559DF5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val="pl-PL" w:eastAsia="ar-SA"/>
              </w:rPr>
              <w:t>LOGA_U04</w:t>
            </w:r>
          </w:p>
          <w:p w14:paraId="57A570FD" w14:textId="15B08526" w:rsidR="00C23B72" w:rsidRPr="00D56EBE" w:rsidRDefault="00E4112A" w:rsidP="0045655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val="pl-PL" w:eastAsia="ar-SA"/>
              </w:rPr>
              <w:t>NAUA_U04</w:t>
            </w:r>
          </w:p>
        </w:tc>
      </w:tr>
      <w:tr w:rsidR="00C23B72" w:rsidRPr="00D56EBE" w14:paraId="7B40E6F4" w14:textId="77777777" w:rsidTr="00EB7640">
        <w:trPr>
          <w:trHeight w:val="788"/>
          <w:jc w:val="center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CF1F8"/>
          </w:tcPr>
          <w:p w14:paraId="0CE47E9C" w14:textId="77777777" w:rsidR="00C23B72" w:rsidRPr="00D56EBE" w:rsidRDefault="00C23B72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6831" w:type="dxa"/>
            <w:tcBorders>
              <w:top w:val="single" w:sz="4" w:space="0" w:color="auto"/>
              <w:bottom w:val="single" w:sz="4" w:space="0" w:color="auto"/>
            </w:tcBorders>
          </w:tcPr>
          <w:p w14:paraId="34D9EFBB" w14:textId="6FA80E4A" w:rsidR="00C23B72" w:rsidRPr="00D56EBE" w:rsidRDefault="00D56EBE" w:rsidP="00EB7640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Potrafi </w:t>
            </w:r>
            <w:r w:rsidR="00C23B72" w:rsidRPr="00D56EBE">
              <w:rPr>
                <w:rFonts w:ascii="Calibri" w:hAnsi="Calibri" w:cs="Calibri"/>
                <w:sz w:val="24"/>
                <w:szCs w:val="24"/>
                <w:lang w:val="pl-PL" w:eastAsia="ar-SA"/>
              </w:rPr>
              <w:t>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</w:tcPr>
          <w:p w14:paraId="3C393F5F" w14:textId="741015A6" w:rsidR="00C23B72" w:rsidRPr="00D56EBE" w:rsidRDefault="00C23B72" w:rsidP="0045655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eastAsia="ar-SA"/>
              </w:rPr>
              <w:t>LOGA_U05</w:t>
            </w:r>
          </w:p>
        </w:tc>
      </w:tr>
      <w:tr w:rsidR="00C23B72" w:rsidRPr="00D56EBE" w14:paraId="3817F60F" w14:textId="77777777" w:rsidTr="00EB7640">
        <w:trPr>
          <w:trHeight w:val="788"/>
          <w:jc w:val="center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CF1F8"/>
          </w:tcPr>
          <w:p w14:paraId="62BDA31C" w14:textId="20E78300" w:rsidR="00C23B72" w:rsidRPr="00D56EBE" w:rsidRDefault="00C23B72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U04</w:t>
            </w:r>
          </w:p>
        </w:tc>
        <w:tc>
          <w:tcPr>
            <w:tcW w:w="6831" w:type="dxa"/>
            <w:tcBorders>
              <w:top w:val="single" w:sz="4" w:space="0" w:color="auto"/>
              <w:bottom w:val="single" w:sz="4" w:space="0" w:color="auto"/>
            </w:tcBorders>
          </w:tcPr>
          <w:p w14:paraId="20276614" w14:textId="5183212F" w:rsidR="00C23B72" w:rsidRPr="00D56EBE" w:rsidRDefault="00D56EBE" w:rsidP="00EB7640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 xml:space="preserve">Potrafi </w:t>
            </w:r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>testować, dobierać metody i narzędzia diagnostyczno-terapeutyczne oraz dokonywać ich weryfikacji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</w:tcPr>
          <w:p w14:paraId="2283DF3D" w14:textId="281B7D50" w:rsidR="00C23B72" w:rsidRPr="00D56EBE" w:rsidRDefault="00C23B72" w:rsidP="0045655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eastAsia="ar-SA"/>
              </w:rPr>
              <w:t>LOGA_U06</w:t>
            </w:r>
          </w:p>
        </w:tc>
      </w:tr>
      <w:tr w:rsidR="00C23B72" w:rsidRPr="00D56EBE" w14:paraId="782DD608" w14:textId="77777777" w:rsidTr="00EB7640">
        <w:trPr>
          <w:trHeight w:val="788"/>
          <w:jc w:val="center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CF1F8"/>
          </w:tcPr>
          <w:p w14:paraId="4B555828" w14:textId="66F794A0" w:rsidR="00C23B72" w:rsidRPr="00D56EBE" w:rsidRDefault="00C23B72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U05</w:t>
            </w:r>
          </w:p>
        </w:tc>
        <w:tc>
          <w:tcPr>
            <w:tcW w:w="6831" w:type="dxa"/>
            <w:tcBorders>
              <w:top w:val="single" w:sz="4" w:space="0" w:color="auto"/>
              <w:bottom w:val="single" w:sz="4" w:space="0" w:color="auto"/>
            </w:tcBorders>
          </w:tcPr>
          <w:p w14:paraId="2423E3DB" w14:textId="08B4D924" w:rsidR="00C23B72" w:rsidRPr="00D56EBE" w:rsidRDefault="00D56EBE" w:rsidP="00EB7640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 xml:space="preserve">Potrafi </w:t>
            </w:r>
            <w:r w:rsidR="00C23B72" w:rsidRPr="00D56EBE">
              <w:rPr>
                <w:rFonts w:ascii="Calibri" w:hAnsi="Calibri" w:cs="Calibri"/>
                <w:sz w:val="24"/>
                <w:szCs w:val="24"/>
                <w:lang w:val="pl-PL"/>
              </w:rPr>
              <w:t>współdziałać z innymi osobami (nauczycielami/ terapeutami/ lekarzami) w celu postawienia diagnozy i dostosowania terapii do potrzeb i możliwości pacjenta; kierować zespołami specjalistów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</w:tcPr>
          <w:p w14:paraId="0FE8FC90" w14:textId="41A33137" w:rsidR="00C23B72" w:rsidRPr="00D56EBE" w:rsidRDefault="00C23B72" w:rsidP="0045655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eastAsia="ar-SA"/>
              </w:rPr>
              <w:t>LOGA_U11</w:t>
            </w:r>
          </w:p>
        </w:tc>
      </w:tr>
    </w:tbl>
    <w:p w14:paraId="03E91315" w14:textId="77777777" w:rsidR="00C23B72" w:rsidRPr="00D56EBE" w:rsidRDefault="00C23B72" w:rsidP="00C23B72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 xml:space="preserve">w zakresie </w:t>
      </w:r>
      <w:r w:rsidRPr="00D56EBE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D56EBE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23B72" w:rsidRPr="00D56EBE" w14:paraId="1A03F084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18A502D" w14:textId="56D2791F" w:rsidR="00D159CE" w:rsidRPr="00D56EBE" w:rsidRDefault="00C23B72" w:rsidP="00D159CE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K01</w:t>
            </w:r>
            <w:r w:rsidR="00D159CE" w:rsidRPr="00D56EB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</w:p>
          <w:p w14:paraId="32327071" w14:textId="77777777" w:rsidR="00D159CE" w:rsidRPr="00D56EBE" w:rsidRDefault="00D159CE" w:rsidP="00D159CE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E.2L.K1.</w:t>
            </w:r>
          </w:p>
          <w:p w14:paraId="1F8DCA99" w14:textId="279F31AD" w:rsidR="00D159CE" w:rsidRPr="00D56EBE" w:rsidRDefault="00D159CE" w:rsidP="0045655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B.2.K1</w:t>
            </w:r>
          </w:p>
        </w:tc>
        <w:tc>
          <w:tcPr>
            <w:tcW w:w="6830" w:type="dxa"/>
          </w:tcPr>
          <w:p w14:paraId="1DA20B61" w14:textId="7B433441" w:rsidR="00C23B72" w:rsidRPr="00D56EBE" w:rsidRDefault="00C23B72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val="pl-PL"/>
              </w:rPr>
              <w:t>okazywania empatii dzieciom, uczniom, innym osobom potrzebującym wsparcia i pomocy oraz przestrzegania zasad etyki zawodowej i działania na rzecz podtrzymywania etosu zawodowego, odpowiedzialnego pełnienie ról zawodowych.</w:t>
            </w:r>
          </w:p>
        </w:tc>
        <w:tc>
          <w:tcPr>
            <w:tcW w:w="1773" w:type="dxa"/>
          </w:tcPr>
          <w:p w14:paraId="6C9B39C3" w14:textId="2CA3EBF0" w:rsidR="00D159CE" w:rsidRPr="00D56EBE" w:rsidRDefault="00C23B72" w:rsidP="0045655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sz w:val="24"/>
                <w:szCs w:val="24"/>
                <w:lang w:val="pl-PL"/>
              </w:rPr>
              <w:t>LOGA_K03</w:t>
            </w:r>
            <w:r w:rsidR="00D159CE" w:rsidRPr="00D56EB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NAUA_K03</w:t>
            </w:r>
          </w:p>
        </w:tc>
      </w:tr>
    </w:tbl>
    <w:p w14:paraId="4178091A" w14:textId="77777777" w:rsidR="00C23B72" w:rsidRPr="00D56EBE" w:rsidRDefault="00C23B72" w:rsidP="00C23B72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D56EBE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 (zajęć)</w:t>
      </w:r>
    </w:p>
    <w:p w14:paraId="3501FC6B" w14:textId="77777777" w:rsidR="00C23B72" w:rsidRPr="00D56EBE" w:rsidRDefault="00C23B72" w:rsidP="00C23B72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D56EBE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C23B72" w:rsidRPr="00D56EBE" w14:paraId="2AD0D622" w14:textId="77777777" w:rsidTr="00EB7640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283D63C6" w14:textId="77777777" w:rsidR="00C23B72" w:rsidRPr="00D56EBE" w:rsidRDefault="00C23B72" w:rsidP="00EB7640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D56EBE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62960AB" w14:textId="77777777" w:rsidR="00C23B72" w:rsidRPr="00D56EBE" w:rsidRDefault="00C23B72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Egzamin ustny/</w:t>
            </w:r>
            <w:r w:rsidRPr="00D56EBE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pisemny/</w:t>
            </w:r>
            <w:r w:rsidRPr="00D56EBE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praktyczny/</w:t>
            </w:r>
            <w:r w:rsidRPr="00D56EBE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0C6E73BD" w14:textId="77777777" w:rsidR="00C23B72" w:rsidRPr="00D56EBE" w:rsidRDefault="00C23B72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Kolokwium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045AD78E" w14:textId="77777777" w:rsidR="00C23B72" w:rsidRPr="00D56EBE" w:rsidRDefault="00C23B72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C0C1769" w14:textId="77777777" w:rsidR="00C23B72" w:rsidRPr="00D56EBE" w:rsidRDefault="00C23B72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Aktywność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na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zajęciach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66EAF328" w14:textId="77777777" w:rsidR="00C23B72" w:rsidRPr="00D56EBE" w:rsidRDefault="00C23B72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własna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5E7F2177" w14:textId="77777777" w:rsidR="00C23B72" w:rsidRPr="00D56EBE" w:rsidRDefault="00C23B72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  <w:proofErr w:type="spellEnd"/>
          </w:p>
          <w:p w14:paraId="4E33CD90" w14:textId="77777777" w:rsidR="00C23B72" w:rsidRPr="00D56EBE" w:rsidRDefault="00C23B72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grupie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3461E667" w14:textId="77777777" w:rsidR="00C23B72" w:rsidRPr="00D56EBE" w:rsidRDefault="00C23B72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Inne (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jakie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?)*</w:t>
            </w:r>
          </w:p>
        </w:tc>
      </w:tr>
    </w:tbl>
    <w:p w14:paraId="28B3B297" w14:textId="77777777" w:rsidR="00C23B72" w:rsidRPr="00D56EBE" w:rsidRDefault="00C23B72" w:rsidP="00C23B72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D56EBE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C23B72" w:rsidRPr="00D56EBE" w14:paraId="39581186" w14:textId="77777777" w:rsidTr="00C23B72">
        <w:trPr>
          <w:jc w:val="center"/>
        </w:trPr>
        <w:tc>
          <w:tcPr>
            <w:tcW w:w="1170" w:type="dxa"/>
            <w:tcBorders>
              <w:tl2br w:val="single" w:sz="4" w:space="0" w:color="auto"/>
            </w:tcBorders>
          </w:tcPr>
          <w:p w14:paraId="10D71556" w14:textId="77777777" w:rsidR="00C23B72" w:rsidRPr="00D56EBE" w:rsidRDefault="00C23B72" w:rsidP="00EB7640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265A4CD9" w14:textId="77777777" w:rsidR="00C23B72" w:rsidRPr="00D56EBE" w:rsidRDefault="00C23B72" w:rsidP="00EB7640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28" w:type="dxa"/>
          </w:tcPr>
          <w:p w14:paraId="7142FB0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</w:tcPr>
          <w:p w14:paraId="31A5C983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7" w:type="dxa"/>
          </w:tcPr>
          <w:p w14:paraId="40306B73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1C96F1D9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65C8C7DA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62A7F4F9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606DDB2F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717E7509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1B5CC7BE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51678609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0B8DE216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271F29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40E35870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6CC493C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4C664A5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0B3F51B7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  <w:shd w:val="clear" w:color="auto" w:fill="F2F2F2" w:themeFill="background1" w:themeFillShade="F2"/>
          </w:tcPr>
          <w:p w14:paraId="172E85FE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ED710B3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4BA8A26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1F6B418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70BDB866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C23B72" w:rsidRPr="00D56EBE" w14:paraId="080EAECE" w14:textId="77777777" w:rsidTr="00C23B72">
        <w:trPr>
          <w:jc w:val="center"/>
        </w:trPr>
        <w:tc>
          <w:tcPr>
            <w:tcW w:w="1170" w:type="dxa"/>
            <w:shd w:val="clear" w:color="auto" w:fill="ECF1F8"/>
          </w:tcPr>
          <w:p w14:paraId="02A50DE3" w14:textId="77777777" w:rsidR="00C23B72" w:rsidRPr="00D56EBE" w:rsidRDefault="00C23B72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28" w:type="dxa"/>
          </w:tcPr>
          <w:p w14:paraId="11126687" w14:textId="243ECEE9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09F41134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7344BF4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F6BA46C" w14:textId="593F61C1" w:rsidR="00C23B72" w:rsidRPr="00D56EBE" w:rsidRDefault="0000019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4F8F869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02B5A5F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A36D09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13ED2825" w14:textId="6F961682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C29CD84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3ABDEBAA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306A0C4" w14:textId="72BE61C6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052480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7FA24A05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FFEB055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8BF72F0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3A934A9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D55F835" w14:textId="18948C29" w:rsidR="00C23B72" w:rsidRPr="00D56EBE" w:rsidRDefault="006F35AF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61FE7AA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1073981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D35CE0D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42E8771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4D126D" w:rsidRPr="00D56EBE" w14:paraId="6B65C253" w14:textId="77777777" w:rsidTr="00C23B72">
        <w:trPr>
          <w:jc w:val="center"/>
        </w:trPr>
        <w:tc>
          <w:tcPr>
            <w:tcW w:w="1170" w:type="dxa"/>
            <w:shd w:val="clear" w:color="auto" w:fill="ECF1F8"/>
          </w:tcPr>
          <w:p w14:paraId="07874743" w14:textId="02419F8A" w:rsidR="004D126D" w:rsidRPr="00D56EBE" w:rsidRDefault="004D126D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428" w:type="dxa"/>
          </w:tcPr>
          <w:p w14:paraId="6BC58990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143B4A4F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419E68E1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52A51B5" w14:textId="2F4B850D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738D8204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6C1B7A3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0AE9626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4C2F08A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592DBF0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E0C5F0E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0BA75FE6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F16BCCB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655811B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946959D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3E699B3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0A356EC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54A6EFB" w14:textId="7F3C0D60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3906575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590FDEA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669CDA0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402683E" w14:textId="77777777" w:rsidR="004D126D" w:rsidRPr="00D56EBE" w:rsidRDefault="004D126D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23B72" w:rsidRPr="00D56EBE" w14:paraId="3E5FFE40" w14:textId="77777777" w:rsidTr="00C23B72">
        <w:trPr>
          <w:jc w:val="center"/>
        </w:trPr>
        <w:tc>
          <w:tcPr>
            <w:tcW w:w="1170" w:type="dxa"/>
            <w:shd w:val="clear" w:color="auto" w:fill="ECF1F8"/>
          </w:tcPr>
          <w:p w14:paraId="3654C384" w14:textId="77777777" w:rsidR="00C23B72" w:rsidRPr="00D56EBE" w:rsidRDefault="00C23B72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U01</w:t>
            </w:r>
          </w:p>
        </w:tc>
        <w:tc>
          <w:tcPr>
            <w:tcW w:w="428" w:type="dxa"/>
          </w:tcPr>
          <w:p w14:paraId="6CDD7F02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085E6AB0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292F9843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1F11044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809D6F2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C87DE60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36AE843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75D0EA9" w14:textId="6BEA5A8E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8082557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B8D3A12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3F9989B" w14:textId="0CB9D248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9606ADD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02F0AA75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5C7FBE1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416DB7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3BEEC803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27BFC1F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98413B7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AF5473E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EBB07C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826AA4C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23B72" w:rsidRPr="00D56EBE" w14:paraId="3CD6EEBD" w14:textId="77777777" w:rsidTr="00C23B72">
        <w:trPr>
          <w:jc w:val="center"/>
        </w:trPr>
        <w:tc>
          <w:tcPr>
            <w:tcW w:w="1170" w:type="dxa"/>
            <w:shd w:val="clear" w:color="auto" w:fill="ECF1F8"/>
          </w:tcPr>
          <w:p w14:paraId="03A9B286" w14:textId="77777777" w:rsidR="00C23B72" w:rsidRPr="00D56EBE" w:rsidRDefault="00C23B72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428" w:type="dxa"/>
          </w:tcPr>
          <w:p w14:paraId="203266E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48A30D9A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324DAAAF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899B7F7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C336801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B29D013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E2016F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101E903A" w14:textId="18A0F7FE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F8FA9E7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57602E5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B59EE52" w14:textId="4FC4D69E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418A58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093929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186BCDE7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AC6D3F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38BF45CF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CE5F955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D9AF145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7C26B12A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36794F0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67C99E9E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23B72" w:rsidRPr="00D56EBE" w14:paraId="68DB07A2" w14:textId="77777777" w:rsidTr="00C23B72">
        <w:trPr>
          <w:jc w:val="center"/>
        </w:trPr>
        <w:tc>
          <w:tcPr>
            <w:tcW w:w="1170" w:type="dxa"/>
            <w:shd w:val="clear" w:color="auto" w:fill="ECF1F8"/>
          </w:tcPr>
          <w:p w14:paraId="1C918C3F" w14:textId="77777777" w:rsidR="00C23B72" w:rsidRPr="00D56EBE" w:rsidRDefault="00C23B72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U03</w:t>
            </w:r>
          </w:p>
        </w:tc>
        <w:tc>
          <w:tcPr>
            <w:tcW w:w="428" w:type="dxa"/>
          </w:tcPr>
          <w:p w14:paraId="16BE2096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16F4C9DA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47F05BE1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B019C9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7E1C64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B80F8F2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DDB439D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FBDC6DB" w14:textId="72568F3B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E82C42E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9AD060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DCD3B45" w14:textId="4D6A49A8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567A22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3C49514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797CABF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154A013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31D7053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B6AF5B9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1617E51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437C789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AEEB200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22FA509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23B72" w:rsidRPr="00D56EBE" w14:paraId="67E069A8" w14:textId="77777777" w:rsidTr="00C23B72">
        <w:trPr>
          <w:trHeight w:val="292"/>
          <w:jc w:val="center"/>
        </w:trPr>
        <w:tc>
          <w:tcPr>
            <w:tcW w:w="1170" w:type="dxa"/>
            <w:shd w:val="clear" w:color="auto" w:fill="ECF1F8"/>
          </w:tcPr>
          <w:p w14:paraId="35C0C8FD" w14:textId="14CB1BCD" w:rsidR="00C23B72" w:rsidRPr="00D56EBE" w:rsidRDefault="00C23B72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U04</w:t>
            </w:r>
          </w:p>
        </w:tc>
        <w:tc>
          <w:tcPr>
            <w:tcW w:w="428" w:type="dxa"/>
          </w:tcPr>
          <w:p w14:paraId="3FEB646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4477C319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41845D57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DFDA27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64F1449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2CA18ED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0E2AFEDD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28011B2" w14:textId="7DC1C0F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6338FFD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327AAD6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3D1A9FC" w14:textId="01989F35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730502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093FD1D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861FDC6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125196A2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F0C886F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EDB0461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343F952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1C090D6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381379C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6F3F3BA7" w14:textId="77777777" w:rsidR="00C23B72" w:rsidRPr="00D56EBE" w:rsidRDefault="00C23B72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23B72" w:rsidRPr="00D56EBE" w14:paraId="2B6229D4" w14:textId="77777777" w:rsidTr="00C23B72">
        <w:trPr>
          <w:trHeight w:val="293"/>
          <w:jc w:val="center"/>
        </w:trPr>
        <w:tc>
          <w:tcPr>
            <w:tcW w:w="1170" w:type="dxa"/>
            <w:shd w:val="clear" w:color="auto" w:fill="ECF1F8"/>
          </w:tcPr>
          <w:p w14:paraId="274232C4" w14:textId="4F6AAF96" w:rsidR="00C23B72" w:rsidRPr="00D56EBE" w:rsidRDefault="00C23B72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U05</w:t>
            </w:r>
          </w:p>
        </w:tc>
        <w:tc>
          <w:tcPr>
            <w:tcW w:w="428" w:type="dxa"/>
          </w:tcPr>
          <w:p w14:paraId="31A24FC9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3ADBAFE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18F8219D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22E3EB5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32861D9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F3E8F3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E09D3A1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A089170" w14:textId="0D14D1B9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5C0809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35128B2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37156FF" w14:textId="57205A51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E2349D4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AD43803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A759770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C3FA76A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1064D93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9DABF7D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7F11C5F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7DA0E0D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1359E2A4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A585FDA" w14:textId="77777777" w:rsidR="00C23B72" w:rsidRPr="00D56EBE" w:rsidRDefault="00C23B72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23B72" w:rsidRPr="00D56EBE" w14:paraId="410ABC5E" w14:textId="77777777" w:rsidTr="00C23B72">
        <w:trPr>
          <w:trHeight w:val="293"/>
          <w:jc w:val="center"/>
        </w:trPr>
        <w:tc>
          <w:tcPr>
            <w:tcW w:w="1170" w:type="dxa"/>
            <w:shd w:val="clear" w:color="auto" w:fill="ECF1F8"/>
          </w:tcPr>
          <w:p w14:paraId="531468B8" w14:textId="1A73023D" w:rsidR="00C23B72" w:rsidRPr="00D56EBE" w:rsidRDefault="00C23B72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K01</w:t>
            </w:r>
          </w:p>
        </w:tc>
        <w:tc>
          <w:tcPr>
            <w:tcW w:w="428" w:type="dxa"/>
          </w:tcPr>
          <w:p w14:paraId="5102332F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5C7271D5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2D85D777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2A7B6F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7722E730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10C04E5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5247154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321C5678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42E00DB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3E37B11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78F52D23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0D1A28E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55611C1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1F3EFCE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64391BE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93B130C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A5671D9" w14:textId="0F35B9C2" w:rsidR="00C23B72" w:rsidRPr="00D56EBE" w:rsidRDefault="0000019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15A7E67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7B016D3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9687B96" w14:textId="77777777" w:rsidR="00C23B72" w:rsidRPr="00D56EBE" w:rsidRDefault="00C23B72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85A08A7" w14:textId="77777777" w:rsidR="00C23B72" w:rsidRPr="00D56EBE" w:rsidRDefault="00C23B72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3784CD5F" w14:textId="117FF75C" w:rsidR="00C23B72" w:rsidRPr="00D56EBE" w:rsidRDefault="00C23B72" w:rsidP="00F37702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>Adnotacja. 1: forma zajęć; 2: efekty uczenia się</w:t>
      </w:r>
    </w:p>
    <w:p w14:paraId="7CC78B27" w14:textId="77777777" w:rsidR="00C23B72" w:rsidRPr="00D56EBE" w:rsidRDefault="00C23B72" w:rsidP="00C23B72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D56EBE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0E32489D" w14:textId="77777777" w:rsidR="00C23B72" w:rsidRPr="00D56EBE" w:rsidRDefault="00C23B72" w:rsidP="00C23B72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D56EBE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3A1862D0" w14:textId="542C05CD" w:rsidR="00C23B72" w:rsidRPr="00D56EBE" w:rsidRDefault="00000192" w:rsidP="00000192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D56EBE">
        <w:rPr>
          <w:rFonts w:ascii="Calibri" w:hAnsi="Calibri" w:cs="Calibri"/>
          <w:b/>
          <w:iCs/>
          <w:sz w:val="24"/>
          <w:szCs w:val="24"/>
        </w:rPr>
        <w:t xml:space="preserve">WYKŁAD (W) </w:t>
      </w:r>
      <w:r w:rsidRPr="00D56EBE">
        <w:rPr>
          <w:rFonts w:ascii="Calibri" w:hAnsi="Calibri" w:cs="Calibr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C23B72" w:rsidRPr="00D56EBE" w14:paraId="68C7C0F8" w14:textId="77777777" w:rsidTr="00EB7640">
        <w:trPr>
          <w:jc w:val="center"/>
        </w:trPr>
        <w:tc>
          <w:tcPr>
            <w:tcW w:w="961" w:type="dxa"/>
          </w:tcPr>
          <w:p w14:paraId="54938CBE" w14:textId="77777777" w:rsidR="00C23B72" w:rsidRPr="00D56EBE" w:rsidRDefault="00C23B72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  <w:proofErr w:type="spellEnd"/>
          </w:p>
        </w:tc>
        <w:tc>
          <w:tcPr>
            <w:tcW w:w="8878" w:type="dxa"/>
          </w:tcPr>
          <w:p w14:paraId="3B8B444B" w14:textId="77777777" w:rsidR="00C23B72" w:rsidRPr="00D56EBE" w:rsidRDefault="00C23B72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Kryterium</w:t>
            </w:r>
            <w:proofErr w:type="spellEnd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oceny</w:t>
            </w:r>
            <w:proofErr w:type="spellEnd"/>
          </w:p>
        </w:tc>
      </w:tr>
      <w:tr w:rsidR="00C23B72" w:rsidRPr="00D56EBE" w14:paraId="26A117A9" w14:textId="77777777" w:rsidTr="00EB7640">
        <w:trPr>
          <w:jc w:val="center"/>
        </w:trPr>
        <w:tc>
          <w:tcPr>
            <w:tcW w:w="961" w:type="dxa"/>
          </w:tcPr>
          <w:p w14:paraId="5242CE1F" w14:textId="77777777" w:rsidR="00C23B72" w:rsidRPr="00D56EBE" w:rsidRDefault="00C23B72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67EA67E8" w14:textId="15D1C771" w:rsidR="00C23B72" w:rsidRPr="00D56EBE" w:rsidRDefault="00000192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kolokwium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zaliczone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</w:t>
            </w: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przedziale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: 51–60%</w:t>
            </w:r>
          </w:p>
        </w:tc>
      </w:tr>
      <w:tr w:rsidR="00000192" w:rsidRPr="00D56EBE" w14:paraId="5ED4688A" w14:textId="77777777" w:rsidTr="00EB7640">
        <w:trPr>
          <w:jc w:val="center"/>
        </w:trPr>
        <w:tc>
          <w:tcPr>
            <w:tcW w:w="961" w:type="dxa"/>
          </w:tcPr>
          <w:p w14:paraId="0D1562D9" w14:textId="77777777" w:rsidR="00000192" w:rsidRPr="00D56EBE" w:rsidRDefault="00000192" w:rsidP="00000192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087DD802" w14:textId="2BDD0146" w:rsidR="00000192" w:rsidRPr="00D56EBE" w:rsidRDefault="00000192" w:rsidP="00000192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kolokwium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zaliczone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</w:t>
            </w: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przedziale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: 61–70%</w:t>
            </w:r>
          </w:p>
        </w:tc>
      </w:tr>
      <w:tr w:rsidR="00000192" w:rsidRPr="00D56EBE" w14:paraId="7FCABA3C" w14:textId="77777777" w:rsidTr="00EB7640">
        <w:trPr>
          <w:jc w:val="center"/>
        </w:trPr>
        <w:tc>
          <w:tcPr>
            <w:tcW w:w="961" w:type="dxa"/>
          </w:tcPr>
          <w:p w14:paraId="15BB6F98" w14:textId="77777777" w:rsidR="00000192" w:rsidRPr="00D56EBE" w:rsidRDefault="00000192" w:rsidP="00000192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52B4DE8D" w14:textId="588693A3" w:rsidR="00000192" w:rsidRPr="00D56EBE" w:rsidRDefault="00000192" w:rsidP="00000192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kolokwium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zaliczone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</w:t>
            </w: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przedziale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: 71–80%</w:t>
            </w:r>
          </w:p>
        </w:tc>
      </w:tr>
      <w:tr w:rsidR="00000192" w:rsidRPr="00D56EBE" w14:paraId="7755E4C8" w14:textId="77777777" w:rsidTr="00EB7640">
        <w:trPr>
          <w:jc w:val="center"/>
        </w:trPr>
        <w:tc>
          <w:tcPr>
            <w:tcW w:w="961" w:type="dxa"/>
          </w:tcPr>
          <w:p w14:paraId="1F578908" w14:textId="77777777" w:rsidR="00000192" w:rsidRPr="00D56EBE" w:rsidRDefault="00000192" w:rsidP="00000192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7C30CDD8" w14:textId="3DDAB50F" w:rsidR="00000192" w:rsidRPr="00D56EBE" w:rsidRDefault="00000192" w:rsidP="00000192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kolokwium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zaliczone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</w:t>
            </w: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przedziale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: 81–90%</w:t>
            </w:r>
          </w:p>
        </w:tc>
      </w:tr>
      <w:tr w:rsidR="00000192" w:rsidRPr="00D56EBE" w14:paraId="2BD75919" w14:textId="77777777" w:rsidTr="00EB7640">
        <w:trPr>
          <w:jc w:val="center"/>
        </w:trPr>
        <w:tc>
          <w:tcPr>
            <w:tcW w:w="961" w:type="dxa"/>
          </w:tcPr>
          <w:p w14:paraId="3536BCAD" w14:textId="77777777" w:rsidR="00000192" w:rsidRPr="00D56EBE" w:rsidRDefault="00000192" w:rsidP="00000192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0FF1019B" w14:textId="0A60E4B5" w:rsidR="00000192" w:rsidRPr="00D56EBE" w:rsidRDefault="00000192" w:rsidP="00000192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kolokwium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zaliczone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</w:t>
            </w:r>
            <w:proofErr w:type="spellStart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przedziale</w:t>
            </w:r>
            <w:proofErr w:type="spellEnd"/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: 91–100%</w:t>
            </w:r>
          </w:p>
        </w:tc>
      </w:tr>
    </w:tbl>
    <w:p w14:paraId="0EA36747" w14:textId="77777777" w:rsidR="00000192" w:rsidRPr="00D56EBE" w:rsidRDefault="00000192" w:rsidP="00456558">
      <w:pPr>
        <w:pStyle w:val="TableParagraph"/>
        <w:spacing w:after="120" w:line="276" w:lineRule="auto"/>
        <w:rPr>
          <w:rFonts w:ascii="Calibri" w:hAnsi="Calibri" w:cs="Calibri"/>
          <w:b/>
          <w:iCs/>
          <w:sz w:val="24"/>
          <w:szCs w:val="24"/>
        </w:rPr>
      </w:pPr>
    </w:p>
    <w:p w14:paraId="0F1C41A8" w14:textId="2FD80E25" w:rsidR="00000192" w:rsidRPr="00D56EBE" w:rsidRDefault="00000192" w:rsidP="00000192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D56EBE">
        <w:rPr>
          <w:rFonts w:ascii="Calibri" w:hAnsi="Calibri" w:cs="Calibri"/>
          <w:b/>
          <w:iCs/>
          <w:sz w:val="24"/>
          <w:szCs w:val="24"/>
        </w:rPr>
        <w:t xml:space="preserve">ĆWICZENIA (C) </w:t>
      </w:r>
      <w:r w:rsidRPr="00D56EBE">
        <w:rPr>
          <w:rFonts w:ascii="Calibri" w:hAnsi="Calibri" w:cs="Calibr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000192" w:rsidRPr="00D56EBE" w14:paraId="372557C2" w14:textId="77777777" w:rsidTr="00EB7640">
        <w:trPr>
          <w:jc w:val="center"/>
        </w:trPr>
        <w:tc>
          <w:tcPr>
            <w:tcW w:w="961" w:type="dxa"/>
          </w:tcPr>
          <w:p w14:paraId="4A0F7F01" w14:textId="77777777" w:rsidR="00000192" w:rsidRPr="00D56EBE" w:rsidRDefault="00000192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  <w:proofErr w:type="spellEnd"/>
          </w:p>
        </w:tc>
        <w:tc>
          <w:tcPr>
            <w:tcW w:w="8878" w:type="dxa"/>
          </w:tcPr>
          <w:p w14:paraId="4F883350" w14:textId="77777777" w:rsidR="00000192" w:rsidRPr="00D56EBE" w:rsidRDefault="00000192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Kryterium</w:t>
            </w:r>
            <w:proofErr w:type="spellEnd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oceny</w:t>
            </w:r>
            <w:proofErr w:type="spellEnd"/>
          </w:p>
        </w:tc>
      </w:tr>
      <w:tr w:rsidR="00000192" w:rsidRPr="00D56EBE" w14:paraId="4637D87C" w14:textId="77777777" w:rsidTr="00EB7640">
        <w:trPr>
          <w:jc w:val="center"/>
        </w:trPr>
        <w:tc>
          <w:tcPr>
            <w:tcW w:w="961" w:type="dxa"/>
          </w:tcPr>
          <w:p w14:paraId="2EA48332" w14:textId="77777777" w:rsidR="00000192" w:rsidRPr="00D56EBE" w:rsidRDefault="00000192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7849E735" w14:textId="4232A894" w:rsidR="00000192" w:rsidRPr="00D56EBE" w:rsidRDefault="00000192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Zadanie w grupie zaliczone w przedziale: 51–60%</w:t>
            </w:r>
          </w:p>
        </w:tc>
      </w:tr>
      <w:tr w:rsidR="00000192" w:rsidRPr="00D56EBE" w14:paraId="37AF2AEC" w14:textId="77777777" w:rsidTr="00EB7640">
        <w:trPr>
          <w:jc w:val="center"/>
        </w:trPr>
        <w:tc>
          <w:tcPr>
            <w:tcW w:w="961" w:type="dxa"/>
          </w:tcPr>
          <w:p w14:paraId="6778ED2E" w14:textId="77777777" w:rsidR="00000192" w:rsidRPr="00D56EBE" w:rsidRDefault="00000192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252FD946" w14:textId="7F1F52BC" w:rsidR="00000192" w:rsidRPr="00D56EBE" w:rsidRDefault="00000192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 xml:space="preserve">Zadanie w grupie zaliczone w przedziale: 61-70% </w:t>
            </w:r>
          </w:p>
        </w:tc>
      </w:tr>
      <w:tr w:rsidR="00000192" w:rsidRPr="00D56EBE" w14:paraId="44B05D4C" w14:textId="77777777" w:rsidTr="00EB7640">
        <w:trPr>
          <w:jc w:val="center"/>
        </w:trPr>
        <w:tc>
          <w:tcPr>
            <w:tcW w:w="961" w:type="dxa"/>
          </w:tcPr>
          <w:p w14:paraId="560E6711" w14:textId="77777777" w:rsidR="00000192" w:rsidRPr="00D56EBE" w:rsidRDefault="00000192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0194CE06" w14:textId="2C7A11C7" w:rsidR="00000192" w:rsidRPr="00D56EBE" w:rsidRDefault="00000192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Zadanie w grupie zaliczone w przedziale: 71–80%</w:t>
            </w:r>
          </w:p>
        </w:tc>
      </w:tr>
      <w:tr w:rsidR="00000192" w:rsidRPr="00D56EBE" w14:paraId="4601B46B" w14:textId="77777777" w:rsidTr="00EB7640">
        <w:trPr>
          <w:jc w:val="center"/>
        </w:trPr>
        <w:tc>
          <w:tcPr>
            <w:tcW w:w="961" w:type="dxa"/>
          </w:tcPr>
          <w:p w14:paraId="3CF81164" w14:textId="77777777" w:rsidR="00000192" w:rsidRPr="00D56EBE" w:rsidRDefault="00000192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3BFF409" w14:textId="6208DB3A" w:rsidR="00000192" w:rsidRPr="00D56EBE" w:rsidRDefault="00000192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Zadanie w grupie zaliczone w przedziale: 81–90%</w:t>
            </w:r>
          </w:p>
        </w:tc>
      </w:tr>
      <w:tr w:rsidR="00000192" w:rsidRPr="00D56EBE" w14:paraId="49534144" w14:textId="77777777" w:rsidTr="00EB7640">
        <w:trPr>
          <w:jc w:val="center"/>
        </w:trPr>
        <w:tc>
          <w:tcPr>
            <w:tcW w:w="961" w:type="dxa"/>
          </w:tcPr>
          <w:p w14:paraId="4A733AB9" w14:textId="77777777" w:rsidR="00000192" w:rsidRPr="00D56EBE" w:rsidRDefault="00000192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41A09A7B" w14:textId="08CF3B68" w:rsidR="00000192" w:rsidRPr="00D56EBE" w:rsidRDefault="00000192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Zadanie w grupie zaliczone w przedziale: 91–100%</w:t>
            </w:r>
          </w:p>
        </w:tc>
      </w:tr>
    </w:tbl>
    <w:p w14:paraId="7F81D9FD" w14:textId="1E4485AA" w:rsidR="00C23B72" w:rsidRPr="00D56EBE" w:rsidRDefault="00C23B72" w:rsidP="00C23B72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B54E45" w:rsidRPr="00D56EBE" w14:paraId="7081B837" w14:textId="77777777" w:rsidTr="00EB764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AACF" w14:textId="77777777" w:rsidR="00B54E45" w:rsidRPr="00D56EBE" w:rsidRDefault="00B54E45" w:rsidP="00EB7640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69699041" w14:textId="77777777" w:rsidR="00B54E45" w:rsidRPr="00D56EBE" w:rsidRDefault="00B54E45" w:rsidP="00EB7640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Obciążenie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studenta</w:t>
            </w:r>
            <w:proofErr w:type="spellEnd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: studia </w:t>
            </w:r>
            <w:proofErr w:type="spellStart"/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stacjonarne</w:t>
            </w:r>
            <w:proofErr w:type="spellEnd"/>
          </w:p>
        </w:tc>
      </w:tr>
      <w:tr w:rsidR="00B54E45" w:rsidRPr="00D56EBE" w14:paraId="3A05BFC6" w14:textId="77777777" w:rsidTr="00EB764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B850360" w14:textId="77777777" w:rsidR="00B54E45" w:rsidRPr="00D56EBE" w:rsidRDefault="00B54E45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8DF5B34" w14:textId="77777777" w:rsidR="00B54E45" w:rsidRPr="00D56EBE" w:rsidRDefault="00B54E45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30</w:t>
            </w:r>
          </w:p>
        </w:tc>
      </w:tr>
      <w:tr w:rsidR="00B54E45" w:rsidRPr="00D56EBE" w14:paraId="6116A34C" w14:textId="77777777" w:rsidTr="00EB7640">
        <w:trPr>
          <w:trHeight w:val="282"/>
          <w:jc w:val="center"/>
        </w:trPr>
        <w:tc>
          <w:tcPr>
            <w:tcW w:w="5499" w:type="dxa"/>
          </w:tcPr>
          <w:p w14:paraId="099AEA32" w14:textId="046D8BBF" w:rsidR="00B54E45" w:rsidRPr="00D56EBE" w:rsidRDefault="00B54E45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17173CC9" w14:textId="737CBD3F" w:rsidR="00B54E45" w:rsidRPr="00D56EBE" w:rsidRDefault="00B54E45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15</w:t>
            </w:r>
          </w:p>
        </w:tc>
      </w:tr>
      <w:tr w:rsidR="00B54E45" w:rsidRPr="00D56EBE" w14:paraId="5E18371C" w14:textId="77777777" w:rsidTr="00EB7640">
        <w:trPr>
          <w:trHeight w:val="282"/>
          <w:jc w:val="center"/>
        </w:trPr>
        <w:tc>
          <w:tcPr>
            <w:tcW w:w="5499" w:type="dxa"/>
          </w:tcPr>
          <w:p w14:paraId="017D2BA2" w14:textId="2965E1AB" w:rsidR="00B54E45" w:rsidRPr="00D56EBE" w:rsidRDefault="00B54E45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Udział</w:t>
            </w:r>
            <w:proofErr w:type="spellEnd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 xml:space="preserve"> w </w:t>
            </w:r>
            <w:proofErr w:type="spellStart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ćwiczeniach</w:t>
            </w:r>
            <w:proofErr w:type="spellEnd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172" w:type="dxa"/>
            <w:vAlign w:val="center"/>
          </w:tcPr>
          <w:p w14:paraId="39FFA46B" w14:textId="44001B44" w:rsidR="00B54E45" w:rsidRPr="00D56EBE" w:rsidRDefault="00B54E45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B54E45" w:rsidRPr="00D56EBE" w14:paraId="7670364E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C83969E" w14:textId="77777777" w:rsidR="00B54E45" w:rsidRPr="00D56EBE" w:rsidRDefault="00B54E45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F35F67B" w14:textId="77777777" w:rsidR="00B54E45" w:rsidRPr="00D56EBE" w:rsidRDefault="00B54E45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B54E45" w:rsidRPr="00D56EBE" w14:paraId="285AA6AB" w14:textId="77777777" w:rsidTr="00EB7640">
        <w:trPr>
          <w:trHeight w:val="285"/>
          <w:jc w:val="center"/>
        </w:trPr>
        <w:tc>
          <w:tcPr>
            <w:tcW w:w="5499" w:type="dxa"/>
          </w:tcPr>
          <w:p w14:paraId="49E045D9" w14:textId="680B465C" w:rsidR="00B54E45" w:rsidRPr="00D56EBE" w:rsidRDefault="00B54E45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3BE464E2" w14:textId="6C4CC48F" w:rsidR="00B54E45" w:rsidRPr="00D56EBE" w:rsidRDefault="00B54E45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5</w:t>
            </w:r>
          </w:p>
        </w:tc>
      </w:tr>
      <w:tr w:rsidR="00B54E45" w:rsidRPr="00D56EBE" w14:paraId="77082EC5" w14:textId="77777777" w:rsidTr="00EB7640">
        <w:trPr>
          <w:trHeight w:val="285"/>
          <w:jc w:val="center"/>
        </w:trPr>
        <w:tc>
          <w:tcPr>
            <w:tcW w:w="5499" w:type="dxa"/>
          </w:tcPr>
          <w:p w14:paraId="62A4728C" w14:textId="7209E2B0" w:rsidR="00B54E45" w:rsidRPr="00D56EBE" w:rsidRDefault="00B54E45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Przygotowanie</w:t>
            </w:r>
            <w:proofErr w:type="spellEnd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 xml:space="preserve"> do </w:t>
            </w:r>
            <w:proofErr w:type="spellStart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ćwiczeń</w:t>
            </w:r>
            <w:proofErr w:type="spellEnd"/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172" w:type="dxa"/>
            <w:vAlign w:val="center"/>
          </w:tcPr>
          <w:p w14:paraId="59CB3F2F" w14:textId="004A71FA" w:rsidR="00B54E45" w:rsidRPr="00D56EBE" w:rsidRDefault="00B54E45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B54E45" w:rsidRPr="00D56EBE" w14:paraId="788D99CC" w14:textId="77777777" w:rsidTr="00EB7640">
        <w:trPr>
          <w:trHeight w:val="285"/>
          <w:jc w:val="center"/>
        </w:trPr>
        <w:tc>
          <w:tcPr>
            <w:tcW w:w="5499" w:type="dxa"/>
          </w:tcPr>
          <w:p w14:paraId="38B8ACC3" w14:textId="7C2D5BF3" w:rsidR="00B54E45" w:rsidRPr="00D56EBE" w:rsidRDefault="00B54E45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1FC888FD" w14:textId="77777777" w:rsidR="00B54E45" w:rsidRPr="00D56EBE" w:rsidRDefault="00B54E45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10</w:t>
            </w:r>
          </w:p>
        </w:tc>
      </w:tr>
      <w:tr w:rsidR="00B54E45" w:rsidRPr="00D56EBE" w14:paraId="6A28E576" w14:textId="77777777" w:rsidTr="00EB7640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B5225A9" w14:textId="77777777" w:rsidR="00B54E45" w:rsidRPr="00D56EBE" w:rsidRDefault="00B54E45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97BBCA7" w14:textId="77777777" w:rsidR="00B54E45" w:rsidRPr="00D56EBE" w:rsidRDefault="00B54E45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56EBE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B54E45" w:rsidRPr="00D56EBE" w14:paraId="49F13DB8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DF7CEFC" w14:textId="77777777" w:rsidR="00B54E45" w:rsidRPr="00D56EBE" w:rsidRDefault="00B54E45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6CC81B2" w14:textId="77777777" w:rsidR="00B54E45" w:rsidRPr="00D56EBE" w:rsidRDefault="00B54E45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D56EBE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2</w:t>
            </w:r>
          </w:p>
        </w:tc>
      </w:tr>
    </w:tbl>
    <w:p w14:paraId="1BD30BD2" w14:textId="2BDEB42A" w:rsidR="002776E1" w:rsidRPr="00D56EBE" w:rsidRDefault="00C23B72" w:rsidP="00472370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D56EBE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D56EBE">
        <w:rPr>
          <w:rFonts w:ascii="Calibri" w:hAnsi="Calibri" w:cs="Calibri"/>
          <w:iCs/>
          <w:sz w:val="24"/>
          <w:szCs w:val="24"/>
        </w:rPr>
        <w:t>(data i czytelne podpisy osób prowadzących przedmiot (zajęcia) w danym roku</w:t>
      </w:r>
      <w:r w:rsidR="0062659B" w:rsidRPr="00D56EBE">
        <w:rPr>
          <w:rFonts w:ascii="Calibri" w:hAnsi="Calibri" w:cs="Calibri"/>
          <w:iCs/>
          <w:sz w:val="24"/>
          <w:szCs w:val="24"/>
        </w:rPr>
        <w:t xml:space="preserve"> </w:t>
      </w:r>
      <w:r w:rsidRPr="00D56EBE">
        <w:rPr>
          <w:rFonts w:ascii="Calibri" w:hAnsi="Calibri" w:cs="Calibri"/>
          <w:iCs/>
          <w:sz w:val="24"/>
          <w:szCs w:val="24"/>
        </w:rPr>
        <w:t>akademickim)</w:t>
      </w:r>
      <w:r w:rsidR="00472370">
        <w:rPr>
          <w:rFonts w:ascii="Calibri" w:hAnsi="Calibri" w:cs="Calibri"/>
          <w:iCs/>
          <w:sz w:val="24"/>
          <w:szCs w:val="24"/>
        </w:rPr>
        <w:t>.</w:t>
      </w:r>
    </w:p>
    <w:sectPr w:rsidR="002776E1" w:rsidRPr="00D56EBE" w:rsidSect="00C23B72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B8A8BE3E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18"/>
        <w:szCs w:val="18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400179387">
    <w:abstractNumId w:val="6"/>
  </w:num>
  <w:num w:numId="2" w16cid:durableId="531845998">
    <w:abstractNumId w:val="5"/>
  </w:num>
  <w:num w:numId="3" w16cid:durableId="953942545">
    <w:abstractNumId w:val="3"/>
  </w:num>
  <w:num w:numId="4" w16cid:durableId="653266344">
    <w:abstractNumId w:val="4"/>
  </w:num>
  <w:num w:numId="5" w16cid:durableId="2143496244">
    <w:abstractNumId w:val="2"/>
  </w:num>
  <w:num w:numId="6" w16cid:durableId="529534060">
    <w:abstractNumId w:val="0"/>
  </w:num>
  <w:num w:numId="7" w16cid:durableId="970793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B72"/>
    <w:rsid w:val="00000192"/>
    <w:rsid w:val="0008766D"/>
    <w:rsid w:val="000D30BC"/>
    <w:rsid w:val="000E13AC"/>
    <w:rsid w:val="00191F4D"/>
    <w:rsid w:val="002776E1"/>
    <w:rsid w:val="002871BB"/>
    <w:rsid w:val="00304F3F"/>
    <w:rsid w:val="00456558"/>
    <w:rsid w:val="00472370"/>
    <w:rsid w:val="00486306"/>
    <w:rsid w:val="004D126D"/>
    <w:rsid w:val="00524A82"/>
    <w:rsid w:val="00594833"/>
    <w:rsid w:val="0062659B"/>
    <w:rsid w:val="00650189"/>
    <w:rsid w:val="006C0CD5"/>
    <w:rsid w:val="006E1627"/>
    <w:rsid w:val="006F35AF"/>
    <w:rsid w:val="007961F4"/>
    <w:rsid w:val="0087035B"/>
    <w:rsid w:val="00900EAA"/>
    <w:rsid w:val="009E4891"/>
    <w:rsid w:val="00B520B7"/>
    <w:rsid w:val="00B54E45"/>
    <w:rsid w:val="00BC1F84"/>
    <w:rsid w:val="00C23B72"/>
    <w:rsid w:val="00C24760"/>
    <w:rsid w:val="00D159CE"/>
    <w:rsid w:val="00D56EBE"/>
    <w:rsid w:val="00E4112A"/>
    <w:rsid w:val="00E81A82"/>
    <w:rsid w:val="00F37702"/>
    <w:rsid w:val="00FA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905BD"/>
  <w15:chartTrackingRefBased/>
  <w15:docId w15:val="{89827305-BA14-4120-BF57-8F276083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3B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3B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3B72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3B7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l-PL" w:bidi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C23B72"/>
    <w:rPr>
      <w:rFonts w:eastAsiaTheme="majorEastAsia" w:cstheme="minorHAnsi"/>
      <w:b/>
      <w:bCs/>
      <w:kern w:val="0"/>
      <w:sz w:val="20"/>
      <w:szCs w:val="20"/>
      <w:shd w:val="clear" w:color="auto" w:fill="ECF1F8"/>
      <w:lang w:eastAsia="pl-PL" w:bidi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23B7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23B72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23B72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C23B72"/>
  </w:style>
  <w:style w:type="table" w:styleId="Tabela-Siatka">
    <w:name w:val="Table Grid"/>
    <w:basedOn w:val="Standardowy"/>
    <w:uiPriority w:val="39"/>
    <w:rsid w:val="00C23B7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C23B72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paragraph" w:styleId="Akapitzlist">
    <w:name w:val="List Paragraph"/>
    <w:basedOn w:val="Normalny"/>
    <w:uiPriority w:val="34"/>
    <w:qFormat/>
    <w:rsid w:val="00C23B7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3770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77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rolina.pozoga@ujk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828</Words>
  <Characters>5328</Characters>
  <Application>Microsoft Office Word</Application>
  <DocSecurity>0</DocSecurity>
  <Lines>444</Lines>
  <Paragraphs>236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Pozoga</dc:creator>
  <cp:keywords/>
  <dc:description/>
  <cp:lastModifiedBy>Ewa Boksa</cp:lastModifiedBy>
  <cp:revision>22</cp:revision>
  <dcterms:created xsi:type="dcterms:W3CDTF">2025-11-05T07:00:00Z</dcterms:created>
  <dcterms:modified xsi:type="dcterms:W3CDTF">2026-01-11T09:22:00Z</dcterms:modified>
</cp:coreProperties>
</file>