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036F90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</w:pPr>
      <w:r w:rsidRPr="00036F90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 xml:space="preserve">KARTA </w:t>
      </w:r>
      <w:r w:rsidR="00BE67AE" w:rsidRPr="00036F90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>P</w:t>
      </w:r>
      <w:r w:rsidRPr="00036F90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>RZEDMIOTU</w:t>
      </w:r>
      <w:r w:rsidR="00654EA0" w:rsidRPr="00036F90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 xml:space="preserve"> (ZAJĘĆ)</w:t>
      </w:r>
    </w:p>
    <w:p w14:paraId="4F1D28DF" w14:textId="04A57238" w:rsidR="00363F81" w:rsidRPr="00036F90" w:rsidRDefault="00363F81" w:rsidP="009540FF">
      <w:pPr>
        <w:rPr>
          <w:rFonts w:asciiTheme="minorHAnsi" w:hAnsiTheme="minorHAnsi" w:cstheme="minorHAnsi"/>
          <w:sz w:val="24"/>
          <w:szCs w:val="24"/>
        </w:rPr>
      </w:pPr>
      <w:r w:rsidRPr="00036F90">
        <w:rPr>
          <w:rFonts w:asciiTheme="minorHAnsi" w:hAnsiTheme="minorHAnsi" w:cstheme="minorHAnsi"/>
          <w:b/>
          <w:bCs/>
          <w:iCs/>
          <w:sz w:val="24"/>
          <w:szCs w:val="24"/>
        </w:rPr>
        <w:t>Kod przedmiotu (zajęć):</w:t>
      </w:r>
      <w:r w:rsidRPr="00036F90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970D42" w:rsidRPr="00036F90">
        <w:rPr>
          <w:rFonts w:asciiTheme="minorHAnsi" w:hAnsiTheme="minorHAnsi" w:cstheme="minorHAnsi"/>
          <w:sz w:val="24"/>
          <w:szCs w:val="24"/>
        </w:rPr>
        <w:t>0232.5.LO1.C.ORM</w:t>
      </w:r>
    </w:p>
    <w:p w14:paraId="08467802" w14:textId="69CA768B" w:rsidR="009540FF" w:rsidRPr="00036F90" w:rsidRDefault="004838B3" w:rsidP="009540FF">
      <w:pPr>
        <w:rPr>
          <w:rFonts w:asciiTheme="minorHAnsi" w:hAnsiTheme="minorHAnsi" w:cstheme="minorHAnsi"/>
          <w:b/>
          <w:sz w:val="24"/>
          <w:szCs w:val="24"/>
        </w:rPr>
      </w:pPr>
      <w:r w:rsidRPr="00036F90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Nazwa przedmiotu </w:t>
      </w:r>
      <w:bookmarkStart w:id="0" w:name="_Hlk210305669"/>
      <w:r w:rsidRPr="00036F90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(zajęć) </w:t>
      </w:r>
      <w:bookmarkEnd w:id="0"/>
      <w:r w:rsidRPr="00036F90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w języku polskim: </w:t>
      </w:r>
      <w:r w:rsidR="00970D42" w:rsidRPr="00036F90">
        <w:rPr>
          <w:rFonts w:asciiTheme="minorHAnsi" w:hAnsiTheme="minorHAnsi" w:cstheme="minorHAnsi"/>
          <w:b/>
          <w:sz w:val="24"/>
          <w:szCs w:val="24"/>
        </w:rPr>
        <w:t xml:space="preserve">Opóźniony rozwój mowy </w:t>
      </w:r>
    </w:p>
    <w:p w14:paraId="274BA5FF" w14:textId="62C47DC2" w:rsidR="004838B3" w:rsidRPr="00036F90" w:rsidRDefault="004838B3" w:rsidP="00127D53">
      <w:pPr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036F90">
        <w:rPr>
          <w:rFonts w:asciiTheme="minorHAnsi" w:hAnsiTheme="minorHAnsi" w:cstheme="minorHAnsi"/>
          <w:b/>
          <w:bCs/>
          <w:iCs/>
          <w:sz w:val="24"/>
          <w:szCs w:val="24"/>
        </w:rPr>
        <w:t>Nazwa przedmiotu (zajęć) w języku angielskim:</w:t>
      </w:r>
      <w:r w:rsidR="001D18A7" w:rsidRPr="00036F90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proofErr w:type="spellStart"/>
      <w:r w:rsidR="00970D42" w:rsidRPr="00036F90">
        <w:rPr>
          <w:rFonts w:asciiTheme="minorHAnsi" w:hAnsiTheme="minorHAnsi" w:cstheme="minorHAnsi"/>
          <w:b/>
          <w:bCs/>
          <w:color w:val="212121"/>
          <w:sz w:val="24"/>
          <w:szCs w:val="24"/>
        </w:rPr>
        <w:t>Delayed</w:t>
      </w:r>
      <w:proofErr w:type="spellEnd"/>
      <w:r w:rsidR="00970D42" w:rsidRPr="00036F90">
        <w:rPr>
          <w:rFonts w:asciiTheme="minorHAnsi" w:hAnsiTheme="minorHAnsi" w:cstheme="minorHAnsi"/>
          <w:b/>
          <w:bCs/>
          <w:color w:val="212121"/>
          <w:sz w:val="24"/>
          <w:szCs w:val="24"/>
        </w:rPr>
        <w:t xml:space="preserve"> speech development</w:t>
      </w:r>
    </w:p>
    <w:p w14:paraId="1405C745" w14:textId="3853D916" w:rsidR="000746C5" w:rsidRPr="00036F90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036F90">
        <w:rPr>
          <w:iCs/>
          <w:sz w:val="24"/>
          <w:szCs w:val="24"/>
        </w:rPr>
        <w:t>Usytuowanie</w:t>
      </w:r>
      <w:r w:rsidR="00BE67AE" w:rsidRPr="00036F90">
        <w:rPr>
          <w:iCs/>
          <w:sz w:val="24"/>
          <w:szCs w:val="24"/>
        </w:rPr>
        <w:t xml:space="preserve"> przedmiotu</w:t>
      </w:r>
      <w:r w:rsidR="00654EA0" w:rsidRPr="00036F90">
        <w:rPr>
          <w:iCs/>
          <w:sz w:val="24"/>
          <w:szCs w:val="24"/>
        </w:rPr>
        <w:t xml:space="preserve"> (zajęć)</w:t>
      </w:r>
      <w:r w:rsidRPr="00036F90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036F90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036F90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3148B4E" w14:textId="50613382" w:rsidR="000746C5" w:rsidRPr="00036F90" w:rsidRDefault="002646B8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logopedia</w:t>
            </w:r>
          </w:p>
        </w:tc>
      </w:tr>
      <w:tr w:rsidR="00E77D69" w:rsidRPr="00036F90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036F90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57A4265F" w14:textId="6C42A5A2" w:rsidR="000746C5" w:rsidRPr="00036F90" w:rsidRDefault="002646B8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stacjonarne</w:t>
            </w:r>
          </w:p>
        </w:tc>
      </w:tr>
      <w:tr w:rsidR="00E77D69" w:rsidRPr="00036F90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036F90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2113F634" w14:textId="76B45010" w:rsidR="00AB3480" w:rsidRPr="00036F90" w:rsidRDefault="002646B8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jednolite magisterskie</w:t>
            </w:r>
          </w:p>
        </w:tc>
      </w:tr>
      <w:tr w:rsidR="00E77D69" w:rsidRPr="00036F90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036F90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65631185" w14:textId="05D80829" w:rsidR="000746C5" w:rsidRPr="00036F90" w:rsidRDefault="002646B8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ogólnoakademicki</w:t>
            </w:r>
            <w:proofErr w:type="spellEnd"/>
          </w:p>
        </w:tc>
      </w:tr>
      <w:tr w:rsidR="00E77D69" w:rsidRPr="00036F90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036F90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Osoba przygotowująca kartę </w:t>
            </w:r>
            <w:r w:rsidR="00BE67AE"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przedmiotu</w:t>
            </w:r>
            <w:r w:rsidR="00654EA0"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5F826544" w:rsidR="000746C5" w:rsidRPr="00036F90" w:rsidRDefault="002646B8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mgr Dorota </w:t>
            </w:r>
            <w:proofErr w:type="spellStart"/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Bajur</w:t>
            </w:r>
            <w:proofErr w:type="spellEnd"/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-Krawiecka  </w:t>
            </w:r>
          </w:p>
        </w:tc>
      </w:tr>
      <w:tr w:rsidR="00E77D69" w:rsidRPr="00036F90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036F90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3FCAC9C9" w14:textId="36B038CC" w:rsidR="001373A5" w:rsidRPr="00036F90" w:rsidRDefault="009540FF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="002646B8" w:rsidRPr="00036F90">
              <w:rPr>
                <w:rFonts w:asciiTheme="minorHAnsi" w:hAnsiTheme="minorHAnsi" w:cstheme="minorHAnsi"/>
                <w:sz w:val="24"/>
                <w:szCs w:val="24"/>
              </w:rPr>
              <w:t>orota.bajur-krawiecka@ujk.edu.pl</w:t>
            </w:r>
          </w:p>
        </w:tc>
      </w:tr>
    </w:tbl>
    <w:p w14:paraId="07E319B6" w14:textId="74AAD63C" w:rsidR="000746C5" w:rsidRPr="00036F90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036F90">
        <w:rPr>
          <w:iCs/>
          <w:sz w:val="24"/>
          <w:szCs w:val="24"/>
        </w:rPr>
        <w:t xml:space="preserve">Ogólna charakterystyka </w:t>
      </w:r>
      <w:r w:rsidR="00BE67AE" w:rsidRPr="00036F90">
        <w:rPr>
          <w:iCs/>
          <w:sz w:val="24"/>
          <w:szCs w:val="24"/>
        </w:rPr>
        <w:t>przedmiotu</w:t>
      </w:r>
      <w:r w:rsidR="00654EA0" w:rsidRPr="00036F90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036F90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036F90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88558D9" w14:textId="66B2CE91" w:rsidR="000746C5" w:rsidRPr="00036F90" w:rsidRDefault="002646B8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polski</w:t>
            </w:r>
          </w:p>
        </w:tc>
      </w:tr>
      <w:tr w:rsidR="00E77D69" w:rsidRPr="00036F90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036F90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339C9961" w14:textId="5CEBEF9F" w:rsidR="000746C5" w:rsidRPr="00036F90" w:rsidRDefault="00970D42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Podstawowe wiadomości z zakresu diagnozy i terapii logopedycznej (uzyskane na wcześniejszych etapach edukacyjnych)</w:t>
            </w:r>
          </w:p>
        </w:tc>
      </w:tr>
    </w:tbl>
    <w:p w14:paraId="3E7144CC" w14:textId="6D649217" w:rsidR="000746C5" w:rsidRPr="00036F90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036F90">
        <w:rPr>
          <w:iCs/>
          <w:sz w:val="24"/>
          <w:szCs w:val="24"/>
        </w:rPr>
        <w:t xml:space="preserve">Szczegółowa charakterystyka </w:t>
      </w:r>
      <w:r w:rsidR="00BE67AE" w:rsidRPr="00036F90">
        <w:rPr>
          <w:iCs/>
          <w:sz w:val="24"/>
          <w:szCs w:val="24"/>
        </w:rPr>
        <w:t>przedmiotu</w:t>
      </w:r>
      <w:r w:rsidR="00654EA0" w:rsidRPr="00036F90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036F90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036F90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4C21344A" w14:textId="105C60C5" w:rsidR="000746C5" w:rsidRPr="00036F90" w:rsidRDefault="003B6F34" w:rsidP="00127D53">
            <w:pPr>
              <w:pStyle w:val="TableParagraph"/>
              <w:spacing w:line="276" w:lineRule="auto"/>
              <w:ind w:right="31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ćwiczenia</w:t>
            </w:r>
            <w:r w:rsidR="00D019C9"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="00127D53"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30</w:t>
            </w:r>
            <w:r w:rsidR="00D019C9"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godz. </w:t>
            </w:r>
          </w:p>
        </w:tc>
      </w:tr>
      <w:tr w:rsidR="00E77D69" w:rsidRPr="00036F90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036F90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76375933" w14:textId="3D95B290" w:rsidR="000746C5" w:rsidRPr="00036F90" w:rsidRDefault="00D019C9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UJK </w:t>
            </w:r>
          </w:p>
        </w:tc>
      </w:tr>
      <w:tr w:rsidR="00E77D69" w:rsidRPr="00036F90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036F90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78D434E5" w14:textId="3C9FF415" w:rsidR="000746C5" w:rsidRPr="00036F90" w:rsidRDefault="00D019C9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zaliczenie z oceną</w:t>
            </w:r>
          </w:p>
        </w:tc>
      </w:tr>
      <w:tr w:rsidR="00E77D69" w:rsidRPr="00036F90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036F90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AE867CE" w14:textId="51E4C34B" w:rsidR="00402BCD" w:rsidRPr="00036F90" w:rsidRDefault="009540FF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sz w:val="24"/>
                <w:szCs w:val="24"/>
              </w:rPr>
              <w:t>podająca, problemowa, praktyczna</w:t>
            </w:r>
          </w:p>
        </w:tc>
      </w:tr>
      <w:tr w:rsidR="00E77D69" w:rsidRPr="00036F90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036F90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3.5.a. </w:t>
            </w:r>
            <w:r w:rsidR="004C2D66"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podstawow</w:t>
            </w:r>
            <w:r w:rsidR="004C2D66"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583FB788" w14:textId="77777777" w:rsidR="00970D42" w:rsidRPr="00036F90" w:rsidRDefault="00970D42" w:rsidP="00970D42">
            <w:pPr>
              <w:pStyle w:val="NormalnyWeb"/>
              <w:numPr>
                <w:ilvl w:val="0"/>
                <w:numId w:val="42"/>
              </w:numPr>
              <w:spacing w:before="0" w:beforeAutospacing="0" w:after="90" w:afterAutospacing="0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036F90">
              <w:rPr>
                <w:rFonts w:asciiTheme="minorHAnsi" w:hAnsiTheme="minorHAnsi" w:cstheme="minorHAnsi"/>
                <w:color w:val="000000"/>
              </w:rPr>
              <w:t>Emiluta-Rozya</w:t>
            </w:r>
            <w:proofErr w:type="spellEnd"/>
            <w:r w:rsidRPr="00036F90">
              <w:rPr>
                <w:rFonts w:asciiTheme="minorHAnsi" w:hAnsiTheme="minorHAnsi" w:cstheme="minorHAnsi"/>
                <w:color w:val="000000"/>
              </w:rPr>
              <w:t xml:space="preserve"> D. (2007) „Opóźniony rozwój mowy a opóźnienie rozwoju mowy”. [w:] Poradnik Językowy z. 8, Wydawnictwa Uniwersytetu Warszawskiego, Warszawa. </w:t>
            </w:r>
          </w:p>
          <w:p w14:paraId="1F70B1AD" w14:textId="77777777" w:rsidR="00970D42" w:rsidRPr="00036F90" w:rsidRDefault="00970D42" w:rsidP="00970D42">
            <w:pPr>
              <w:pStyle w:val="NormalnyWeb"/>
              <w:numPr>
                <w:ilvl w:val="0"/>
                <w:numId w:val="42"/>
              </w:numPr>
              <w:spacing w:before="0" w:beforeAutospacing="0" w:after="90" w:afterAutospacing="0"/>
              <w:rPr>
                <w:rFonts w:asciiTheme="minorHAnsi" w:hAnsiTheme="minorHAnsi" w:cstheme="minorHAnsi"/>
                <w:color w:val="000000"/>
              </w:rPr>
            </w:pPr>
            <w:r w:rsidRPr="00036F90">
              <w:rPr>
                <w:rFonts w:asciiTheme="minorHAnsi" w:hAnsiTheme="minorHAnsi" w:cstheme="minorHAnsi"/>
                <w:color w:val="000000"/>
              </w:rPr>
              <w:t xml:space="preserve">Jastrzębowska G., Pelc-Pękala O. (1999), Diagnoza i terapia opóźnionego rozwoju mowy [w:] Gałkowski T. i Jastrzębowska G. (red.) (1999) „Logopedia. Pytania i odpowiedzi.” Podręcznik akademicki, Uniwersytet Opolski, Opole. </w:t>
            </w:r>
          </w:p>
          <w:p w14:paraId="415D0873" w14:textId="77777777" w:rsidR="00970D42" w:rsidRPr="00036F90" w:rsidRDefault="00970D42" w:rsidP="00970D42">
            <w:pPr>
              <w:pStyle w:val="NormalnyWeb"/>
              <w:numPr>
                <w:ilvl w:val="0"/>
                <w:numId w:val="42"/>
              </w:numPr>
              <w:spacing w:before="0" w:beforeAutospacing="0" w:after="90" w:afterAutospacing="0"/>
              <w:rPr>
                <w:rStyle w:val="apple-converted-space"/>
                <w:rFonts w:asciiTheme="minorHAnsi" w:hAnsiTheme="minorHAnsi" w:cstheme="minorHAnsi"/>
                <w:color w:val="000000"/>
              </w:rPr>
            </w:pPr>
            <w:r w:rsidRPr="00036F90">
              <w:rPr>
                <w:rFonts w:asciiTheme="minorHAnsi" w:hAnsiTheme="minorHAnsi" w:cstheme="minorHAnsi"/>
                <w:color w:val="000000"/>
              </w:rPr>
              <w:t>Zaleski T.(1992) „Opóźniony rozwój mowy u dzieci”, PZWL, Warszawa.</w:t>
            </w:r>
            <w:r w:rsidRPr="00036F90">
              <w:rPr>
                <w:rStyle w:val="apple-converted-space"/>
                <w:rFonts w:asciiTheme="minorHAnsi" w:hAnsiTheme="minorHAnsi" w:cstheme="minorHAnsi"/>
                <w:color w:val="000000"/>
              </w:rPr>
              <w:t> </w:t>
            </w:r>
          </w:p>
          <w:p w14:paraId="21539079" w14:textId="7280255F" w:rsidR="00566B57" w:rsidRPr="00036F90" w:rsidRDefault="00970D42" w:rsidP="00970D42">
            <w:pPr>
              <w:pStyle w:val="TableParagraph"/>
              <w:numPr>
                <w:ilvl w:val="0"/>
                <w:numId w:val="42"/>
              </w:numPr>
              <w:spacing w:line="276" w:lineRule="auto"/>
              <w:ind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036F9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Krasowicz</w:t>
            </w:r>
            <w:proofErr w:type="spellEnd"/>
            <w:r w:rsidRPr="00036F9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-Kupis G. (2012) „SLI i inne zaburzenia językowe”, GWP, Sopot.</w:t>
            </w:r>
          </w:p>
        </w:tc>
      </w:tr>
      <w:tr w:rsidR="00E77D69" w:rsidRPr="00036F90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036F90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3.5.b. </w:t>
            </w:r>
            <w:r w:rsidR="004C2D66"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uzupełniając</w:t>
            </w:r>
            <w:r w:rsidR="00402BCD"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4083729D" w14:textId="77777777" w:rsidR="00970D42" w:rsidRPr="00036F90" w:rsidRDefault="00970D42" w:rsidP="00970D42">
            <w:pPr>
              <w:pStyle w:val="NormalnyWeb"/>
              <w:numPr>
                <w:ilvl w:val="0"/>
                <w:numId w:val="43"/>
              </w:numPr>
              <w:spacing w:before="0" w:beforeAutospacing="0" w:after="90" w:afterAutospacing="0"/>
              <w:rPr>
                <w:rFonts w:asciiTheme="minorHAnsi" w:hAnsiTheme="minorHAnsi" w:cstheme="minorHAnsi"/>
                <w:color w:val="000000"/>
              </w:rPr>
            </w:pPr>
            <w:r w:rsidRPr="00036F90">
              <w:rPr>
                <w:rFonts w:asciiTheme="minorHAnsi" w:hAnsiTheme="minorHAnsi" w:cstheme="minorHAnsi"/>
                <w:color w:val="000000"/>
              </w:rPr>
              <w:t xml:space="preserve">Smoczyńska M.(2012) Opóźniony rozwój mowy a ryzyko SLI: wyniki badań podłużnych dzieci polskich, [w:] Interwencja logopedyczna. Zagadnienia ogólne i praktyka. (red.) </w:t>
            </w:r>
            <w:proofErr w:type="spellStart"/>
            <w:r w:rsidRPr="00036F90">
              <w:rPr>
                <w:rFonts w:asciiTheme="minorHAnsi" w:hAnsiTheme="minorHAnsi" w:cstheme="minorHAnsi"/>
                <w:color w:val="000000"/>
              </w:rPr>
              <w:t>Porayski</w:t>
            </w:r>
            <w:proofErr w:type="spellEnd"/>
            <w:r w:rsidRPr="00036F90">
              <w:rPr>
                <w:rFonts w:asciiTheme="minorHAnsi" w:hAnsiTheme="minorHAnsi" w:cstheme="minorHAnsi"/>
                <w:color w:val="000000"/>
              </w:rPr>
              <w:t>-Pomsta J., Przybysz-Piwko M., Elipsa, Warszawa.</w:t>
            </w:r>
          </w:p>
          <w:p w14:paraId="0DD0CF00" w14:textId="77777777" w:rsidR="00970D42" w:rsidRPr="00036F90" w:rsidRDefault="00970D42" w:rsidP="00970D42">
            <w:pPr>
              <w:pStyle w:val="NormalnyWeb"/>
              <w:numPr>
                <w:ilvl w:val="0"/>
                <w:numId w:val="43"/>
              </w:numPr>
              <w:spacing w:before="0" w:beforeAutospacing="0" w:after="90" w:afterAutospacing="0"/>
              <w:rPr>
                <w:rStyle w:val="apple-converted-space"/>
                <w:rFonts w:asciiTheme="minorHAnsi" w:hAnsiTheme="minorHAnsi" w:cstheme="minorHAnsi"/>
                <w:color w:val="000000"/>
              </w:rPr>
            </w:pPr>
            <w:r w:rsidRPr="00036F90">
              <w:rPr>
                <w:rFonts w:asciiTheme="minorHAnsi" w:hAnsiTheme="minorHAnsi" w:cstheme="minorHAnsi"/>
                <w:color w:val="000000"/>
              </w:rPr>
              <w:t xml:space="preserve">Zalewska M. (1998) „ Dziecko z zespołem prostego opóźnienia rozwoju mowy”. [w:] „Wybrane problemy </w:t>
            </w:r>
            <w:r w:rsidRPr="00036F90">
              <w:rPr>
                <w:rFonts w:asciiTheme="minorHAnsi" w:hAnsiTheme="minorHAnsi" w:cstheme="minorHAnsi"/>
                <w:color w:val="000000"/>
              </w:rPr>
              <w:lastRenderedPageBreak/>
              <w:t>psychologicznej diagnozy zaburzeń rozwoju mowy” red. J. Rola, Wydawnictwo WSPS. Lublin.</w:t>
            </w:r>
            <w:r w:rsidRPr="00036F90">
              <w:rPr>
                <w:rStyle w:val="apple-converted-space"/>
                <w:rFonts w:asciiTheme="minorHAnsi" w:hAnsiTheme="minorHAnsi" w:cstheme="minorHAnsi"/>
                <w:color w:val="000000"/>
              </w:rPr>
              <w:t> </w:t>
            </w:r>
          </w:p>
          <w:p w14:paraId="7456B6D4" w14:textId="7A38C1C0" w:rsidR="00566B57" w:rsidRPr="00036F90" w:rsidRDefault="00970D42" w:rsidP="00970D42">
            <w:pPr>
              <w:pStyle w:val="NormalnyWeb"/>
              <w:numPr>
                <w:ilvl w:val="0"/>
                <w:numId w:val="43"/>
              </w:numPr>
              <w:spacing w:before="0" w:beforeAutospacing="0" w:after="90" w:afterAutospacing="0"/>
              <w:rPr>
                <w:rFonts w:asciiTheme="minorHAnsi" w:hAnsiTheme="minorHAnsi" w:cstheme="minorHAnsi"/>
                <w:color w:val="000000"/>
              </w:rPr>
            </w:pPr>
            <w:r w:rsidRPr="00036F90">
              <w:rPr>
                <w:rFonts w:asciiTheme="minorHAnsi" w:hAnsiTheme="minorHAnsi" w:cstheme="minorHAnsi"/>
                <w:color w:val="000000"/>
              </w:rPr>
              <w:t>Leonard L. (2005) „SLI- Specyficzne zaburzenia rozwoju językowego”, Gdańskie Wydawnictwo Psychologiczne, Gdańsk</w:t>
            </w:r>
          </w:p>
        </w:tc>
      </w:tr>
    </w:tbl>
    <w:p w14:paraId="211E22AD" w14:textId="632220BB" w:rsidR="000746C5" w:rsidRPr="00036F90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036F90">
        <w:rPr>
          <w:iCs/>
          <w:sz w:val="24"/>
          <w:szCs w:val="24"/>
        </w:rPr>
        <w:lastRenderedPageBreak/>
        <w:t>Cele, treści i efekty uczenia się</w:t>
      </w:r>
    </w:p>
    <w:p w14:paraId="45FAFEB2" w14:textId="6E225A51" w:rsidR="00D30B19" w:rsidRPr="00036F90" w:rsidRDefault="003E0703" w:rsidP="005105EC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036F90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2813235F" w14:textId="0997B83F" w:rsidR="005105EC" w:rsidRPr="00036F90" w:rsidRDefault="005105EC" w:rsidP="005105EC">
      <w:pPr>
        <w:jc w:val="both"/>
        <w:rPr>
          <w:rFonts w:asciiTheme="minorHAnsi" w:hAnsiTheme="minorHAnsi" w:cstheme="minorHAnsi"/>
          <w:sz w:val="24"/>
          <w:szCs w:val="24"/>
        </w:rPr>
      </w:pPr>
      <w:r w:rsidRPr="00036F90">
        <w:rPr>
          <w:rFonts w:asciiTheme="minorHAnsi" w:hAnsiTheme="minorHAnsi" w:cstheme="minorHAnsi"/>
          <w:sz w:val="24"/>
          <w:szCs w:val="24"/>
        </w:rPr>
        <w:tab/>
        <w:t xml:space="preserve">C1. zapoznanie z wczesnymi uwarunkowaniami ogólnego rozwoju dziecka, ale przede wszystkim mowy i języka </w:t>
      </w:r>
    </w:p>
    <w:p w14:paraId="1EBF56D2" w14:textId="0140C304" w:rsidR="008A1E69" w:rsidRPr="00036F90" w:rsidRDefault="005105EC" w:rsidP="005105EC">
      <w:pPr>
        <w:ind w:left="720"/>
        <w:rPr>
          <w:rFonts w:asciiTheme="minorHAnsi" w:hAnsiTheme="minorHAnsi" w:cstheme="minorHAnsi"/>
          <w:i/>
          <w:iCs/>
          <w:sz w:val="24"/>
          <w:szCs w:val="24"/>
        </w:rPr>
      </w:pPr>
      <w:r w:rsidRPr="00036F90">
        <w:rPr>
          <w:rFonts w:asciiTheme="minorHAnsi" w:hAnsiTheme="minorHAnsi" w:cstheme="minorHAnsi"/>
          <w:sz w:val="24"/>
          <w:szCs w:val="24"/>
        </w:rPr>
        <w:t>C2. poznanie zasad i sposobów (algorytmów) postępowania diagnostycznego i terapeutycznego w pracy z dzieckiem z opóźnieniami w rozwoju mowy i języka</w:t>
      </w:r>
    </w:p>
    <w:p w14:paraId="517493F6" w14:textId="3215C797" w:rsidR="00D30B19" w:rsidRPr="00036F90" w:rsidRDefault="003E0703" w:rsidP="005105EC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036F90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15BF0986" w14:textId="77777777" w:rsidR="005105EC" w:rsidRPr="00036F90" w:rsidRDefault="005105EC" w:rsidP="005105EC">
      <w:pPr>
        <w:pStyle w:val="Akapitzlist"/>
        <w:numPr>
          <w:ilvl w:val="0"/>
          <w:numId w:val="4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036F90">
        <w:rPr>
          <w:rFonts w:asciiTheme="minorHAnsi" w:hAnsiTheme="minorHAnsi" w:cstheme="minorHAnsi"/>
          <w:sz w:val="24"/>
          <w:szCs w:val="24"/>
        </w:rPr>
        <w:t xml:space="preserve">Wprowadzenie rozróżnienia pomiędzy rozwojem mowy opóźnionym a zaburzonym; </w:t>
      </w:r>
    </w:p>
    <w:p w14:paraId="2662D3CF" w14:textId="141914B7" w:rsidR="005105EC" w:rsidRPr="00036F90" w:rsidRDefault="005105EC" w:rsidP="005105EC">
      <w:pPr>
        <w:pStyle w:val="Akapitzlist"/>
        <w:numPr>
          <w:ilvl w:val="0"/>
          <w:numId w:val="4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036F90">
        <w:rPr>
          <w:rFonts w:asciiTheme="minorHAnsi" w:hAnsiTheme="minorHAnsi" w:cstheme="minorHAnsi"/>
          <w:sz w:val="24"/>
          <w:szCs w:val="24"/>
        </w:rPr>
        <w:t xml:space="preserve">Definicje i klasyfikacje opóźnionego rozwoju mowy; </w:t>
      </w:r>
    </w:p>
    <w:p w14:paraId="024C0CC2" w14:textId="238EAE4B" w:rsidR="005105EC" w:rsidRPr="00036F90" w:rsidRDefault="005105EC" w:rsidP="005105EC">
      <w:pPr>
        <w:pStyle w:val="Akapitzlist"/>
        <w:numPr>
          <w:ilvl w:val="0"/>
          <w:numId w:val="4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036F90">
        <w:rPr>
          <w:rFonts w:asciiTheme="minorHAnsi" w:hAnsiTheme="minorHAnsi" w:cstheme="minorHAnsi"/>
          <w:sz w:val="24"/>
          <w:szCs w:val="24"/>
        </w:rPr>
        <w:t xml:space="preserve">Etiologia i objawy opóźnionego rozwoju mowy; </w:t>
      </w:r>
    </w:p>
    <w:p w14:paraId="5206B573" w14:textId="11662F66" w:rsidR="008A1E69" w:rsidRPr="00036F90" w:rsidRDefault="005105EC" w:rsidP="00A2158B">
      <w:pPr>
        <w:pStyle w:val="Akapitzlist"/>
        <w:numPr>
          <w:ilvl w:val="0"/>
          <w:numId w:val="4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036F90">
        <w:rPr>
          <w:rFonts w:asciiTheme="minorHAnsi" w:hAnsiTheme="minorHAnsi" w:cstheme="minorHAnsi"/>
          <w:sz w:val="24"/>
          <w:szCs w:val="24"/>
        </w:rPr>
        <w:t xml:space="preserve">Zapoznanie z podstawowymi metodami diagnozowania i stymulowania rozwoju mowy i języka dziecka z opóźnionym rozwojem mowy. </w:t>
      </w:r>
    </w:p>
    <w:p w14:paraId="52CBFC3B" w14:textId="3116F76A" w:rsidR="00436303" w:rsidRPr="00036F90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036F90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036F90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036F90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Efekt</w:t>
            </w:r>
            <w:r w:rsidR="00DE1F53"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y </w:t>
            </w:r>
            <w:r w:rsidR="00DE1F53" w:rsidRPr="00036F90">
              <w:rPr>
                <w:rFonts w:asciiTheme="minorHAnsi" w:hAnsiTheme="minorHAnsi" w:cstheme="minorHAns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036F90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036F90">
              <w:rPr>
                <w:rFonts w:asciiTheme="minorHAnsi" w:hAnsiTheme="minorHAnsi" w:cstheme="minorHAnsi"/>
                <w:b/>
                <w:sz w:val="24"/>
                <w:szCs w:val="24"/>
              </w:rPr>
              <w:t>przedmiot</w:t>
            </w:r>
            <w:r w:rsidR="00654EA0" w:rsidRPr="00036F9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036F90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Odniesienie do</w:t>
            </w:r>
          </w:p>
          <w:p w14:paraId="4D8DFDCC" w14:textId="77777777" w:rsidR="00A713B4" w:rsidRPr="00036F90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4C7CE37C" w14:textId="0F56F5D4" w:rsidR="00A713B4" w:rsidRPr="00036F90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036F90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036F90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036F90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036F90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036F90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1C4830B9" w14:textId="5EE6C6CA" w:rsidR="006E60C3" w:rsidRPr="00036F90" w:rsidRDefault="005105EC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sz w:val="24"/>
                <w:szCs w:val="24"/>
              </w:rPr>
              <w:t xml:space="preserve">ma uporządkowaną wiedzę na temat przyczyn i objawów opóźnień rozwoju mowy, </w:t>
            </w:r>
            <w:r w:rsidR="002F07AD" w:rsidRPr="00036F90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036F90">
              <w:rPr>
                <w:rFonts w:asciiTheme="minorHAnsi" w:hAnsiTheme="minorHAnsi" w:cstheme="minorHAnsi"/>
                <w:sz w:val="24"/>
                <w:szCs w:val="24"/>
              </w:rPr>
              <w:t>a także strategii postępowania logopedycznego: diagnozowania i programowania terapii dzieci z opóźnieniami w rozwoju mowy</w:t>
            </w:r>
          </w:p>
        </w:tc>
        <w:tc>
          <w:tcPr>
            <w:tcW w:w="1773" w:type="dxa"/>
          </w:tcPr>
          <w:p w14:paraId="1881EAEC" w14:textId="77418AF5" w:rsidR="006E60C3" w:rsidRPr="00036F90" w:rsidRDefault="009E5C95" w:rsidP="008A1E6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sz w:val="24"/>
                <w:szCs w:val="24"/>
              </w:rPr>
              <w:t>LOGA_W0</w:t>
            </w:r>
            <w:r w:rsidR="002F07AD" w:rsidRPr="00036F90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9E5C95" w:rsidRPr="00036F90" w14:paraId="00B2FCE4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0BC207D5" w14:textId="23E04D4C" w:rsidR="009E5C95" w:rsidRPr="00036F90" w:rsidRDefault="009E5C95" w:rsidP="009E5C9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W02</w:t>
            </w:r>
          </w:p>
        </w:tc>
        <w:tc>
          <w:tcPr>
            <w:tcW w:w="6830" w:type="dxa"/>
          </w:tcPr>
          <w:p w14:paraId="2DB32C8E" w14:textId="016FDAC4" w:rsidR="009E5C95" w:rsidRPr="00036F90" w:rsidRDefault="005105EC" w:rsidP="009E5C9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036F90">
              <w:rPr>
                <w:rFonts w:asciiTheme="minorHAnsi" w:hAnsiTheme="minorHAnsi" w:cstheme="minorHAnsi"/>
                <w:sz w:val="24"/>
                <w:szCs w:val="24"/>
              </w:rPr>
              <w:t xml:space="preserve">zna treść i zakres użycia terminów: zaburzony – opóźniony rozwój mowy i języka  </w:t>
            </w:r>
          </w:p>
        </w:tc>
        <w:tc>
          <w:tcPr>
            <w:tcW w:w="1773" w:type="dxa"/>
          </w:tcPr>
          <w:p w14:paraId="4DC10393" w14:textId="790DD495" w:rsidR="009E5C95" w:rsidRPr="00036F90" w:rsidRDefault="009E5C95" w:rsidP="009E5C9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sz w:val="24"/>
                <w:szCs w:val="24"/>
              </w:rPr>
              <w:t>LOGA_W02</w:t>
            </w:r>
          </w:p>
        </w:tc>
      </w:tr>
      <w:tr w:rsidR="009E5C95" w:rsidRPr="00036F90" w14:paraId="6167F3EB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7C3A026" w14:textId="564A3EB9" w:rsidR="009E5C95" w:rsidRPr="00036F90" w:rsidRDefault="009E5C95" w:rsidP="009E5C9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W03</w:t>
            </w:r>
          </w:p>
        </w:tc>
        <w:tc>
          <w:tcPr>
            <w:tcW w:w="6830" w:type="dxa"/>
          </w:tcPr>
          <w:p w14:paraId="36E39FA8" w14:textId="7BA67141" w:rsidR="009E5C95" w:rsidRPr="00036F90" w:rsidRDefault="005105EC" w:rsidP="009E5C9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036F90">
              <w:rPr>
                <w:rFonts w:asciiTheme="minorHAnsi" w:hAnsiTheme="minorHAnsi" w:cstheme="minorHAnsi"/>
                <w:sz w:val="24"/>
                <w:szCs w:val="24"/>
              </w:rPr>
              <w:t>ma wiedzę merytoryczną i metodologiczną na temat opóźnień rozwoju mowy i języka; zna różne klasyfikacje opóźnionego rozwoju mowy</w:t>
            </w:r>
          </w:p>
        </w:tc>
        <w:tc>
          <w:tcPr>
            <w:tcW w:w="1773" w:type="dxa"/>
          </w:tcPr>
          <w:p w14:paraId="5570BF4E" w14:textId="1B7DD97A" w:rsidR="009E5C95" w:rsidRPr="00036F90" w:rsidRDefault="009E5C95" w:rsidP="009E5C9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sz w:val="24"/>
                <w:szCs w:val="24"/>
              </w:rPr>
              <w:t>LOGA_W03</w:t>
            </w:r>
          </w:p>
        </w:tc>
      </w:tr>
      <w:tr w:rsidR="001B412B" w:rsidRPr="00036F90" w14:paraId="6038453E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0019E974" w14:textId="6B8BC298" w:rsidR="001B412B" w:rsidRPr="00036F90" w:rsidRDefault="001B412B" w:rsidP="001B412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W04</w:t>
            </w:r>
          </w:p>
          <w:p w14:paraId="6AAC7053" w14:textId="7D1DBD4F" w:rsidR="001B412B" w:rsidRPr="00036F90" w:rsidRDefault="001B412B" w:rsidP="001B412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E.2L.W 1</w:t>
            </w:r>
          </w:p>
        </w:tc>
        <w:tc>
          <w:tcPr>
            <w:tcW w:w="6830" w:type="dxa"/>
          </w:tcPr>
          <w:p w14:paraId="745E024E" w14:textId="0841F4BE" w:rsidR="001B412B" w:rsidRPr="00036F90" w:rsidRDefault="00A128D7" w:rsidP="00A128D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sz w:val="24"/>
                <w:szCs w:val="24"/>
              </w:rPr>
              <w:t>zna zasady diagnostyki logopedycznej oraz postępowania rehabilitacyjnego w opóźnionym rozwoju mowy</w:t>
            </w:r>
          </w:p>
        </w:tc>
        <w:tc>
          <w:tcPr>
            <w:tcW w:w="1773" w:type="dxa"/>
          </w:tcPr>
          <w:p w14:paraId="558B6897" w14:textId="42F63450" w:rsidR="001B412B" w:rsidRPr="00036F90" w:rsidRDefault="001B412B" w:rsidP="001B412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sz w:val="24"/>
                <w:szCs w:val="24"/>
              </w:rPr>
              <w:t>NAUA_W04</w:t>
            </w:r>
          </w:p>
        </w:tc>
      </w:tr>
    </w:tbl>
    <w:p w14:paraId="770FE7C0" w14:textId="2A87EC85" w:rsidR="00A713B4" w:rsidRPr="00036F90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036F90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036F90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036F90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036F90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036F90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U01</w:t>
            </w:r>
          </w:p>
        </w:tc>
        <w:tc>
          <w:tcPr>
            <w:tcW w:w="6821" w:type="dxa"/>
          </w:tcPr>
          <w:p w14:paraId="73ADB30C" w14:textId="102F2D1B" w:rsidR="00A713B4" w:rsidRPr="00036F90" w:rsidRDefault="005105EC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sz w:val="24"/>
                <w:szCs w:val="24"/>
              </w:rPr>
              <w:t>potrafi dokonać właściwego doboru narzędzi badawczych; potrafi analizować zebrany materiał językowy i umie dokonać deskrypcji; potrafi sformułować wyniki diagnozy oraz opracować plan terapii dziecka z opóźnionym rozwojem mowy.</w:t>
            </w:r>
          </w:p>
        </w:tc>
        <w:tc>
          <w:tcPr>
            <w:tcW w:w="1773" w:type="dxa"/>
          </w:tcPr>
          <w:p w14:paraId="69BAD1D6" w14:textId="535C8866" w:rsidR="00A713B4" w:rsidRPr="00874940" w:rsidRDefault="00710ADA" w:rsidP="008749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sz w:val="24"/>
                <w:szCs w:val="24"/>
              </w:rPr>
              <w:t>LOGA_U01</w:t>
            </w:r>
          </w:p>
        </w:tc>
      </w:tr>
      <w:tr w:rsidR="00E77D69" w:rsidRPr="00036F90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13BDC785" w:rsidR="00A713B4" w:rsidRPr="00036F90" w:rsidRDefault="00710ADA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U02</w:t>
            </w:r>
          </w:p>
        </w:tc>
        <w:tc>
          <w:tcPr>
            <w:tcW w:w="6821" w:type="dxa"/>
          </w:tcPr>
          <w:p w14:paraId="2FF0A8C0" w14:textId="1CC35E77" w:rsidR="00A713B4" w:rsidRPr="00036F90" w:rsidRDefault="00475327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="005105EC" w:rsidRPr="00036F90">
              <w:rPr>
                <w:rFonts w:asciiTheme="minorHAnsi" w:hAnsiTheme="minorHAnsi" w:cstheme="minorHAnsi"/>
                <w:sz w:val="24"/>
                <w:szCs w:val="24"/>
              </w:rPr>
              <w:t>ot</w:t>
            </w:r>
            <w:r w:rsidRPr="00036F90">
              <w:rPr>
                <w:rFonts w:asciiTheme="minorHAnsi" w:hAnsiTheme="minorHAnsi" w:cstheme="minorHAnsi"/>
                <w:sz w:val="24"/>
                <w:szCs w:val="24"/>
              </w:rPr>
              <w:t>rafi analizować psychologiczno-pedagogiczne podstawy logopedii i organizować działania profilaktyczno-wspomagające funkcje mowne i komunikacyjne</w:t>
            </w:r>
          </w:p>
        </w:tc>
        <w:tc>
          <w:tcPr>
            <w:tcW w:w="1773" w:type="dxa"/>
          </w:tcPr>
          <w:p w14:paraId="3E869DC6" w14:textId="1FE99E74" w:rsidR="00A713B4" w:rsidRPr="00874940" w:rsidRDefault="00710ADA" w:rsidP="008749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sz w:val="24"/>
                <w:szCs w:val="24"/>
              </w:rPr>
              <w:t>LOGA_U0</w:t>
            </w:r>
            <w:r w:rsidR="009E5C95" w:rsidRPr="00036F90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8A1E69" w:rsidRPr="00036F90" w14:paraId="4B5ABCBA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55212A0" w14:textId="2833E166" w:rsidR="00FC2DF8" w:rsidRPr="00036F90" w:rsidRDefault="008A1E69" w:rsidP="00FC2DF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U03</w:t>
            </w:r>
            <w:r w:rsidR="00FC2DF8" w:rsidRPr="00036F9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797998DF" w14:textId="68A185C0" w:rsidR="008A1E69" w:rsidRPr="00036F90" w:rsidRDefault="00FC2DF8" w:rsidP="00FC2DF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E.2L.U1.</w:t>
            </w:r>
          </w:p>
          <w:p w14:paraId="33085899" w14:textId="1CF675A3" w:rsidR="00FC2DF8" w:rsidRPr="00036F90" w:rsidRDefault="00FC2DF8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6821" w:type="dxa"/>
          </w:tcPr>
          <w:p w14:paraId="623BB083" w14:textId="3B1ABADF" w:rsidR="008A1E69" w:rsidRPr="00036F90" w:rsidRDefault="005105EC" w:rsidP="002F07A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sz w:val="24"/>
                <w:szCs w:val="24"/>
              </w:rPr>
              <w:t>potrafi wykorzystując wybrane narzędzia przeprowadzić diagnozę logopedyczną dziecka z opóźnionym rozwojem mowy i języka; potrafi prowadzić terapię z pacjentem i weryfikować skuteczność stosowanych metod</w:t>
            </w:r>
          </w:p>
        </w:tc>
        <w:tc>
          <w:tcPr>
            <w:tcW w:w="1773" w:type="dxa"/>
          </w:tcPr>
          <w:p w14:paraId="7A71FE99" w14:textId="77777777" w:rsidR="00FC2DF8" w:rsidRPr="00036F90" w:rsidRDefault="00A43F1C" w:rsidP="00FC2DF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sz w:val="24"/>
                <w:szCs w:val="24"/>
              </w:rPr>
              <w:t>LOGA_U0</w:t>
            </w:r>
            <w:r w:rsidR="00475327" w:rsidRPr="00036F90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="00FC2DF8" w:rsidRPr="00036F9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7185299D" w14:textId="6070831C" w:rsidR="00A43F1C" w:rsidRPr="00036F90" w:rsidRDefault="00FC2DF8" w:rsidP="008749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sz w:val="24"/>
                <w:szCs w:val="24"/>
              </w:rPr>
              <w:t>NAUA_U04</w:t>
            </w:r>
          </w:p>
          <w:p w14:paraId="6334983F" w14:textId="77777777" w:rsidR="00FC2DF8" w:rsidRPr="00036F90" w:rsidRDefault="00FC2DF8" w:rsidP="00A43F1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6EF74A6" w14:textId="77777777" w:rsidR="008A1E69" w:rsidRPr="00036F90" w:rsidRDefault="008A1E69" w:rsidP="00710AD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A1E69" w:rsidRPr="00036F90" w14:paraId="5715750D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7D03746" w14:textId="1FB8F1C5" w:rsidR="008A1E69" w:rsidRPr="00036F90" w:rsidRDefault="008A1E69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U04</w:t>
            </w:r>
          </w:p>
        </w:tc>
        <w:tc>
          <w:tcPr>
            <w:tcW w:w="6821" w:type="dxa"/>
          </w:tcPr>
          <w:p w14:paraId="09E582C0" w14:textId="6112687B" w:rsidR="008A1E69" w:rsidRPr="00036F90" w:rsidRDefault="005105EC" w:rsidP="00A43F1C">
            <w:pPr>
              <w:suppressAutoHyphens/>
              <w:jc w:val="both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036F90">
              <w:rPr>
                <w:rFonts w:asciiTheme="minorHAnsi" w:hAnsiTheme="minorHAnsi" w:cstheme="minorHAnsi"/>
                <w:sz w:val="24"/>
                <w:szCs w:val="24"/>
              </w:rPr>
              <w:t>potrafi współpracować z innymi specjalistami w celu tworzenia skutecznego procesu usprawniania pacjenta; potrafi w jasny i skuteczny sposób przekazać wskazówki rodzicom, opiekunom dziecka dotyczące właściwego postępowania stymulującego prawidłowy rozwój mowy i języka</w:t>
            </w:r>
          </w:p>
        </w:tc>
        <w:tc>
          <w:tcPr>
            <w:tcW w:w="1773" w:type="dxa"/>
          </w:tcPr>
          <w:p w14:paraId="44D5BF37" w14:textId="5762A123" w:rsidR="008A1E69" w:rsidRPr="00036F90" w:rsidRDefault="00A43F1C" w:rsidP="008749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sz w:val="24"/>
                <w:szCs w:val="24"/>
              </w:rPr>
              <w:t>LOGA_U</w:t>
            </w:r>
            <w:r w:rsidR="002F07AD" w:rsidRPr="00036F90"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</w:tr>
    </w:tbl>
    <w:p w14:paraId="5A2DC6D8" w14:textId="077E0DA3" w:rsidR="00A713B4" w:rsidRPr="00036F90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036F90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036F90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036F90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22"/>
        <w:gridCol w:w="1781"/>
      </w:tblGrid>
      <w:tr w:rsidR="00E77D69" w:rsidRPr="00036F90" w14:paraId="3F111010" w14:textId="77777777" w:rsidTr="00692474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713B4" w:rsidRPr="00036F90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K01</w:t>
            </w:r>
          </w:p>
        </w:tc>
        <w:tc>
          <w:tcPr>
            <w:tcW w:w="6822" w:type="dxa"/>
          </w:tcPr>
          <w:p w14:paraId="5FEA63E7" w14:textId="3F375AD7" w:rsidR="00A713B4" w:rsidRPr="00036F90" w:rsidRDefault="002F07AD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sz w:val="24"/>
                <w:szCs w:val="24"/>
              </w:rPr>
              <w:t>ma świadomość potrzeby dążenia do wzbogacania wiedzy i rozwijania kompetencji, by sprostać oczekiwaniom związanym z wykonywaniem zawodu nauczyciela- logopedy, a także by rozwiązywać problemy naukowe i zawodowe</w:t>
            </w:r>
          </w:p>
        </w:tc>
        <w:tc>
          <w:tcPr>
            <w:tcW w:w="1781" w:type="dxa"/>
          </w:tcPr>
          <w:p w14:paraId="3E07749A" w14:textId="7DCC9EFE" w:rsidR="00A713B4" w:rsidRPr="00874940" w:rsidRDefault="00710ADA" w:rsidP="008749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sz w:val="24"/>
                <w:szCs w:val="24"/>
              </w:rPr>
              <w:t>LOGA_K0</w:t>
            </w:r>
            <w:r w:rsidR="00692474" w:rsidRPr="00036F90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692474" w:rsidRPr="00036F90" w14:paraId="2EE2C409" w14:textId="77777777" w:rsidTr="00692474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2D324D86" w14:textId="37E651DA" w:rsidR="00D826AF" w:rsidRPr="00036F90" w:rsidRDefault="00692474" w:rsidP="00D826A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K02</w:t>
            </w:r>
          </w:p>
          <w:p w14:paraId="6EFC0A2E" w14:textId="4779ED97" w:rsidR="00D826AF" w:rsidRPr="00036F90" w:rsidRDefault="00D826AF" w:rsidP="0087494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E.2L.K4.</w:t>
            </w:r>
          </w:p>
        </w:tc>
        <w:tc>
          <w:tcPr>
            <w:tcW w:w="6822" w:type="dxa"/>
          </w:tcPr>
          <w:p w14:paraId="561F8736" w14:textId="2FBAC9B1" w:rsidR="00692474" w:rsidRPr="00036F90" w:rsidRDefault="00475327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sz w:val="24"/>
                <w:szCs w:val="24"/>
              </w:rPr>
              <w:t>jest gotów do współpracy z otoczeniem oraz aktywnego uczestnictwa w grupach i organizacjach realizujących działania edukacyjne, współpracy z nauczycielami/ terapeutami w celu doskonalenia swojego warsztatu pracy, skutecznego współdziałania z opiekunem praktyk zawodowych oraz z nauczycielami, w celu poszerzania swojej wiedzy; a także do pracy w zespołach interdyscyplinarnych, do podejmowania wiodącej roli w zespołach diagnostyczno-terapeutycznych, ukierunkowywania postępowania terapeutów i nauczycieli</w:t>
            </w:r>
          </w:p>
        </w:tc>
        <w:tc>
          <w:tcPr>
            <w:tcW w:w="1781" w:type="dxa"/>
          </w:tcPr>
          <w:p w14:paraId="266A1BAA" w14:textId="2518AB96" w:rsidR="00692474" w:rsidRPr="00036F90" w:rsidRDefault="00692474" w:rsidP="006924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sz w:val="24"/>
                <w:szCs w:val="24"/>
              </w:rPr>
              <w:t>LOGA_K0</w:t>
            </w:r>
            <w:r w:rsidR="00475327" w:rsidRPr="00036F90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  <w:p w14:paraId="1293103E" w14:textId="2DFC69F7" w:rsidR="00692474" w:rsidRPr="00036F90" w:rsidRDefault="00D826AF" w:rsidP="008749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sz w:val="24"/>
                <w:szCs w:val="24"/>
              </w:rPr>
              <w:t>NAUA_K06</w:t>
            </w:r>
          </w:p>
        </w:tc>
      </w:tr>
    </w:tbl>
    <w:p w14:paraId="644D8BFF" w14:textId="77777777" w:rsidR="00A43F1C" w:rsidRPr="00036F90" w:rsidRDefault="00A43F1C" w:rsidP="00A2158B">
      <w:pPr>
        <w:pStyle w:val="TableParagraph"/>
        <w:snapToGrid w:val="0"/>
        <w:spacing w:before="120" w:after="120" w:line="276" w:lineRule="auto"/>
        <w:ind w:right="-20"/>
        <w:rPr>
          <w:rFonts w:asciiTheme="minorHAnsi" w:hAnsiTheme="minorHAnsi" w:cstheme="minorHAnsi"/>
          <w:b/>
          <w:iCs/>
          <w:sz w:val="24"/>
          <w:szCs w:val="24"/>
        </w:rPr>
      </w:pPr>
    </w:p>
    <w:p w14:paraId="1C259416" w14:textId="088EAB48" w:rsidR="00436303" w:rsidRPr="00036F90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036F90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036F90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036F90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036F90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036F90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036F90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036F90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Efekty </w:t>
            </w:r>
            <w:r w:rsidRPr="00036F90">
              <w:rPr>
                <w:rFonts w:asciiTheme="minorHAnsi" w:hAnsiTheme="minorHAnsi" w:cstheme="minorHAns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036F9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Egzamin ustny/</w:t>
            </w:r>
            <w:r w:rsidR="009109EC"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br/>
            </w: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pisemny</w:t>
            </w:r>
            <w:r w:rsidR="00B6660E"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/</w:t>
            </w:r>
            <w:r w:rsidR="00B6660E"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br/>
              <w:t>praktyczny/</w:t>
            </w:r>
            <w:r w:rsidR="009109EC"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br/>
            </w:r>
            <w:r w:rsidR="00B6660E"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inny (jaki?)</w:t>
            </w: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036F9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036F9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036F9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036F9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036F9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Praca</w:t>
            </w:r>
          </w:p>
          <w:p w14:paraId="2DBFB9CA" w14:textId="1342AD7F" w:rsidR="00CF48D1" w:rsidRPr="00036F9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036F9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Inne</w:t>
            </w:r>
            <w:r w:rsidR="00C14619"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 </w:t>
            </w: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(jakie?)*</w:t>
            </w:r>
          </w:p>
        </w:tc>
      </w:tr>
    </w:tbl>
    <w:p w14:paraId="45B871BD" w14:textId="425C9711" w:rsidR="00CF48D1" w:rsidRPr="00036F90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036F90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E77D69" w:rsidRPr="00036F90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036F90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1:</w:t>
            </w:r>
          </w:p>
          <w:p w14:paraId="0DDB7AEE" w14:textId="1731B43C" w:rsidR="00B20F2C" w:rsidRPr="00036F90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036F9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036F9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036F9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036F9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036F9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036F9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036F9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036F9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036F9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036F9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036F9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036F9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036F9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036F9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036F9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036F9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036F9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036F9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036F9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036F9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036F9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</w:tr>
      <w:tr w:rsidR="00E77D69" w:rsidRPr="00036F90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4FE6BBFB" w:rsidR="00F05892" w:rsidRPr="00036F90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W01</w:t>
            </w:r>
          </w:p>
        </w:tc>
        <w:tc>
          <w:tcPr>
            <w:tcW w:w="408" w:type="dxa"/>
          </w:tcPr>
          <w:p w14:paraId="4C6EC9F3" w14:textId="604C0491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464A51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09DD381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05192543" w:rsidR="00F05892" w:rsidRPr="00036F90" w:rsidRDefault="0004584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E7DC49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FA8EA5" w14:textId="400C0ED1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3F3DA3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399395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DF7904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329002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550ED9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277079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12C367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E77D69" w:rsidRPr="00036F90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2A1626C4" w:rsidR="00F05892" w:rsidRPr="00036F90" w:rsidRDefault="00692474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W02</w:t>
            </w:r>
          </w:p>
        </w:tc>
        <w:tc>
          <w:tcPr>
            <w:tcW w:w="408" w:type="dxa"/>
          </w:tcPr>
          <w:p w14:paraId="0736369D" w14:textId="484DF05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D9CA6D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378393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30B7339D" w:rsidR="00F05892" w:rsidRPr="00036F90" w:rsidRDefault="0004584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FA77DF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D57FFF" w14:textId="29A13F12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9C5F9B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265988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45750C" w14:textId="2ABE2C68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A82181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6DA70AD5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81E44A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1FD655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6E407C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692474" w:rsidRPr="00036F90" w14:paraId="26ECF78D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B6BDF03" w14:textId="2C0B966F" w:rsidR="00692474" w:rsidRPr="00036F90" w:rsidRDefault="00692474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W03</w:t>
            </w:r>
          </w:p>
        </w:tc>
        <w:tc>
          <w:tcPr>
            <w:tcW w:w="408" w:type="dxa"/>
          </w:tcPr>
          <w:p w14:paraId="54574F41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488504C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C7D4BB9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CEE96D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5DDBFC2" w14:textId="7F43D151" w:rsidR="00692474" w:rsidRPr="00036F90" w:rsidRDefault="0004584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712420E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27CDEFE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B8369D3" w14:textId="29FD5288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7F9C4A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9BBE84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6E89CB5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D07B8F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D20F271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401BC8F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1AB75D0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D3B1C9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958445D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A435D2E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5A8CCC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DD834D8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7007EE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E46B6D" w:rsidRPr="00036F90" w14:paraId="1740694C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0A2DD037" w14:textId="5527B940" w:rsidR="00E46B6D" w:rsidRPr="00036F90" w:rsidRDefault="00E46B6D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W04</w:t>
            </w:r>
          </w:p>
        </w:tc>
        <w:tc>
          <w:tcPr>
            <w:tcW w:w="408" w:type="dxa"/>
          </w:tcPr>
          <w:p w14:paraId="1A999517" w14:textId="77777777" w:rsidR="00E46B6D" w:rsidRPr="00036F90" w:rsidRDefault="00E46B6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0F9554C" w14:textId="77777777" w:rsidR="00E46B6D" w:rsidRPr="00036F90" w:rsidRDefault="00E46B6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849F217" w14:textId="77777777" w:rsidR="00E46B6D" w:rsidRPr="00036F90" w:rsidRDefault="00E46B6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7D94002" w14:textId="77777777" w:rsidR="00E46B6D" w:rsidRPr="00036F90" w:rsidRDefault="00E46B6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797CE5" w14:textId="2470086F" w:rsidR="00E46B6D" w:rsidRPr="00036F90" w:rsidRDefault="00E46B6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3B933D0" w14:textId="77777777" w:rsidR="00E46B6D" w:rsidRPr="00036F90" w:rsidRDefault="00E46B6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3056523" w14:textId="77777777" w:rsidR="00E46B6D" w:rsidRPr="00036F90" w:rsidRDefault="00E46B6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05E0DC" w14:textId="77777777" w:rsidR="00E46B6D" w:rsidRPr="00036F90" w:rsidRDefault="00E46B6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9901630" w14:textId="77777777" w:rsidR="00E46B6D" w:rsidRPr="00036F90" w:rsidRDefault="00E46B6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B0071B" w14:textId="77777777" w:rsidR="00E46B6D" w:rsidRPr="00036F90" w:rsidRDefault="00E46B6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70D5E36" w14:textId="77777777" w:rsidR="00E46B6D" w:rsidRPr="00036F90" w:rsidRDefault="00E46B6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E441CA" w14:textId="77777777" w:rsidR="00E46B6D" w:rsidRPr="00036F90" w:rsidRDefault="00E46B6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DBCCC1C" w14:textId="77777777" w:rsidR="00E46B6D" w:rsidRPr="00036F90" w:rsidRDefault="00E46B6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EF0CF7" w14:textId="77777777" w:rsidR="00E46B6D" w:rsidRPr="00036F90" w:rsidRDefault="00E46B6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3D11B73" w14:textId="77777777" w:rsidR="00E46B6D" w:rsidRPr="00036F90" w:rsidRDefault="00E46B6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16DBB4" w14:textId="77777777" w:rsidR="00E46B6D" w:rsidRPr="00036F90" w:rsidRDefault="00E46B6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F74276" w14:textId="77777777" w:rsidR="00E46B6D" w:rsidRPr="00036F90" w:rsidRDefault="00E46B6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BD79F1" w14:textId="77777777" w:rsidR="00E46B6D" w:rsidRPr="00036F90" w:rsidRDefault="00E46B6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EFBDA8E" w14:textId="77777777" w:rsidR="00E46B6D" w:rsidRPr="00036F90" w:rsidRDefault="00E46B6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FC68C8" w14:textId="77777777" w:rsidR="00E46B6D" w:rsidRPr="00036F90" w:rsidRDefault="00E46B6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4C8969" w14:textId="77777777" w:rsidR="00E46B6D" w:rsidRPr="00036F90" w:rsidRDefault="00E46B6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692474" w:rsidRPr="00036F90" w14:paraId="149F1C6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58C52AD" w14:textId="06BCBA6C" w:rsidR="00692474" w:rsidRPr="00036F90" w:rsidRDefault="00692474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U01</w:t>
            </w:r>
          </w:p>
        </w:tc>
        <w:tc>
          <w:tcPr>
            <w:tcW w:w="408" w:type="dxa"/>
          </w:tcPr>
          <w:p w14:paraId="334CA24C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DFB0338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1B74B5E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FD32EB0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3B2F219" w14:textId="160843E9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FE92F5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B588DBB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F4218C6" w14:textId="7653FFB3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BD359A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6BE2E57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9046778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023259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4524C4E" w14:textId="078679CC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4465396" w14:textId="5C98DB9F" w:rsidR="00692474" w:rsidRPr="00036F90" w:rsidRDefault="0004584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69014FB9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25C48D1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62673F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F1FB654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EA27134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DDDD09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27599EF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E77D69" w:rsidRPr="00036F90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63558443" w:rsidR="00F05892" w:rsidRPr="00036F90" w:rsidRDefault="00710ADA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U02</w:t>
            </w:r>
          </w:p>
        </w:tc>
        <w:tc>
          <w:tcPr>
            <w:tcW w:w="408" w:type="dxa"/>
          </w:tcPr>
          <w:p w14:paraId="59B00C72" w14:textId="710A146A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DA5B70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F2B25A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5622072D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2DCFF9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9052F5" w14:textId="0F855D22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CB5E84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AF9A1F" w14:textId="4CFB4DC4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EB87D64" w14:textId="6F2E41EB" w:rsidR="00F05892" w:rsidRPr="00036F90" w:rsidRDefault="0004584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6AF2EFC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3C576D96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2FB761A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EE9019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1AE1F4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A43F1C" w:rsidRPr="00036F90" w14:paraId="4D53594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7546176" w14:textId="023A3D86" w:rsidR="00A43F1C" w:rsidRPr="00036F90" w:rsidRDefault="00A43F1C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U03</w:t>
            </w:r>
          </w:p>
        </w:tc>
        <w:tc>
          <w:tcPr>
            <w:tcW w:w="408" w:type="dxa"/>
          </w:tcPr>
          <w:p w14:paraId="7B2BF0F0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FC717CE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3E913F9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FB02500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88606B" w14:textId="727A38C3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E7C689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3B82B33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B5DE432" w14:textId="0A52926F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C08337E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AC671B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DFC33E1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5EF3A3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8B59732" w14:textId="5FE33D0E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976310E" w14:textId="22000623" w:rsidR="00A43F1C" w:rsidRPr="00036F90" w:rsidRDefault="0004584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2644C266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E29481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D67DD59" w14:textId="0113F60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4A379ED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E891D5E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D384F54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4481B7D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A43F1C" w:rsidRPr="00036F90" w14:paraId="3D6FF8F4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2B0CDAA7" w14:textId="173D1CCA" w:rsidR="00A43F1C" w:rsidRPr="00036F90" w:rsidRDefault="00A43F1C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U04</w:t>
            </w:r>
          </w:p>
        </w:tc>
        <w:tc>
          <w:tcPr>
            <w:tcW w:w="408" w:type="dxa"/>
          </w:tcPr>
          <w:p w14:paraId="272D0A6B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F564DF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2B62C1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578523E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F7DCFB" w14:textId="55E094DD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6E55576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70C6642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1BBDC5F" w14:textId="1CC85ED4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F022603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794AD0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837BBA5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D26779E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C7B799" w14:textId="2BAA2EA9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3DB4233" w14:textId="75F8359E" w:rsidR="00A43F1C" w:rsidRPr="00036F90" w:rsidRDefault="0004584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0D875B4C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CC63200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A78F719" w14:textId="75D2188C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AC76C4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C54FA45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3120454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3CED7E" w14:textId="77777777" w:rsidR="00A43F1C" w:rsidRPr="00036F90" w:rsidRDefault="00A43F1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E77D69" w:rsidRPr="00036F90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6C42AD82" w:rsidR="00F05892" w:rsidRPr="00036F90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K01</w:t>
            </w:r>
          </w:p>
        </w:tc>
        <w:tc>
          <w:tcPr>
            <w:tcW w:w="408" w:type="dxa"/>
          </w:tcPr>
          <w:p w14:paraId="2E77055B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7152E0E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949930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00D0BE8D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D8E7B2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3D8210" w14:textId="4DEAAED3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DB376F4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9167A1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139DE" w14:textId="4E2DE47C" w:rsidR="00F05892" w:rsidRPr="00036F90" w:rsidRDefault="0004584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1155E433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049EA966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517E72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B6C829B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DB27B6" w14:textId="77777777" w:rsidR="00F05892" w:rsidRPr="00036F90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692474" w:rsidRPr="00036F90" w14:paraId="0545D7F1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E2E709A" w14:textId="12ADAC0E" w:rsidR="00692474" w:rsidRPr="00036F90" w:rsidRDefault="00692474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K02</w:t>
            </w:r>
          </w:p>
        </w:tc>
        <w:tc>
          <w:tcPr>
            <w:tcW w:w="408" w:type="dxa"/>
          </w:tcPr>
          <w:p w14:paraId="16A2904D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8690F8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74605F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A1F41A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1E703F" w14:textId="747D65AC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502D2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009F547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913671B" w14:textId="3F41BD41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8674722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20B266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68E519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529B53E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C1AD819" w14:textId="3ACCC470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E12959" w14:textId="51A34D13" w:rsidR="00692474" w:rsidRPr="00036F90" w:rsidRDefault="0004584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4FC1552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5CACA67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C37C34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980A5DE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767FA5C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FC648C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FAA59DA" w14:textId="77777777" w:rsidR="00692474" w:rsidRPr="00036F90" w:rsidRDefault="0069247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</w:tbl>
    <w:p w14:paraId="5EB2E9E4" w14:textId="4DC7B270" w:rsidR="00B20F2C" w:rsidRPr="00036F90" w:rsidRDefault="00B20F2C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036F90">
        <w:rPr>
          <w:rFonts w:asciiTheme="minorHAnsi" w:hAnsiTheme="minorHAnsi" w:cstheme="minorHAnsi"/>
          <w:iCs/>
          <w:sz w:val="24"/>
          <w:szCs w:val="24"/>
        </w:rPr>
        <w:t>Adnotacja</w:t>
      </w:r>
      <w:r w:rsidR="000657F2" w:rsidRPr="00036F90">
        <w:rPr>
          <w:rFonts w:asciiTheme="minorHAnsi" w:hAnsiTheme="minorHAnsi" w:cstheme="minorHAnsi"/>
          <w:iCs/>
          <w:sz w:val="24"/>
          <w:szCs w:val="24"/>
        </w:rPr>
        <w:t>.</w:t>
      </w:r>
      <w:r w:rsidRPr="00036F90">
        <w:rPr>
          <w:rFonts w:asciiTheme="minorHAnsi" w:hAnsiTheme="minorHAnsi" w:cstheme="minorHAnsi"/>
          <w:iCs/>
          <w:sz w:val="24"/>
          <w:szCs w:val="24"/>
        </w:rPr>
        <w:t xml:space="preserve"> 1: forma zajęć; 2: efekty uczenia się</w:t>
      </w:r>
    </w:p>
    <w:p w14:paraId="13589004" w14:textId="6F5AFBAF" w:rsidR="00906C25" w:rsidRPr="00036F90" w:rsidRDefault="00906C25">
      <w:pPr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696F3563" w14:textId="6246A022" w:rsidR="00906C25" w:rsidRPr="00036F90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036F90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036F90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036F90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17BF59E0" w:rsidR="00896E3C" w:rsidRPr="00036F90" w:rsidRDefault="00292BF7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036F90">
        <w:rPr>
          <w:rFonts w:asciiTheme="minorHAnsi" w:hAnsiTheme="minorHAnsi" w:cstheme="minorHAnsi"/>
          <w:b/>
          <w:iCs/>
          <w:sz w:val="24"/>
          <w:szCs w:val="24"/>
        </w:rPr>
        <w:t xml:space="preserve">ĆWICZENIA (C) </w:t>
      </w:r>
      <w:r w:rsidR="00896E3C" w:rsidRPr="00036F90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036F90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036F90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036F90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036F90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036F90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Kryterium oceny</w:t>
            </w:r>
          </w:p>
        </w:tc>
      </w:tr>
      <w:tr w:rsidR="00E77D69" w:rsidRPr="00036F90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896E3C" w:rsidRPr="00036F90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3</w:t>
            </w:r>
            <w:r w:rsidR="00913ECD" w:rsidRPr="00036F9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1C258A02" w14:textId="6B162FBE" w:rsidR="00896E3C" w:rsidRPr="00036F90" w:rsidRDefault="00045841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Kolokwium i praca własna zaliczone</w:t>
            </w:r>
            <w:r w:rsidR="00292BF7" w:rsidRPr="00036F9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w przedziale </w:t>
            </w:r>
            <w:r w:rsidR="0085137C" w:rsidRPr="00036F9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51–60%.</w:t>
            </w:r>
          </w:p>
        </w:tc>
      </w:tr>
      <w:tr w:rsidR="00E77D69" w:rsidRPr="00036F90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896E3C" w:rsidRPr="00036F90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</w:tcPr>
          <w:p w14:paraId="7730758D" w14:textId="115C2213" w:rsidR="00896E3C" w:rsidRPr="00036F90" w:rsidRDefault="00045841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Kolokwium i praca własna zaliczone w przedziale </w:t>
            </w:r>
            <w:r w:rsidR="0085137C" w:rsidRPr="00036F9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61–70%.</w:t>
            </w:r>
          </w:p>
        </w:tc>
      </w:tr>
      <w:tr w:rsidR="00E77D69" w:rsidRPr="00036F90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896E3C" w:rsidRPr="00036F90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4</w:t>
            </w:r>
            <w:r w:rsidR="00913ECD" w:rsidRPr="00036F9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3002F15B" w14:textId="6B310FC6" w:rsidR="00896E3C" w:rsidRPr="00036F90" w:rsidRDefault="00045841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Kolokwium i praca własna zaliczone w przedziale </w:t>
            </w:r>
            <w:r w:rsidR="0085137C" w:rsidRPr="00036F9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71–80%.</w:t>
            </w:r>
          </w:p>
        </w:tc>
      </w:tr>
      <w:tr w:rsidR="00E77D69" w:rsidRPr="00036F90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896E3C" w:rsidRPr="00036F90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</w:tcPr>
          <w:p w14:paraId="173AD84F" w14:textId="5E4294AC" w:rsidR="00896E3C" w:rsidRPr="00036F90" w:rsidRDefault="00045841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Kolokwium i praca własna zaliczone w przedziale </w:t>
            </w:r>
            <w:r w:rsidR="0085137C" w:rsidRPr="00036F9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81–90%.</w:t>
            </w:r>
          </w:p>
        </w:tc>
      </w:tr>
      <w:tr w:rsidR="00E77D69" w:rsidRPr="00036F90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896E3C" w:rsidRPr="00036F90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5</w:t>
            </w:r>
            <w:r w:rsidR="00913ECD" w:rsidRPr="00036F9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3B35F561" w14:textId="49A7F31C" w:rsidR="00896E3C" w:rsidRPr="00036F90" w:rsidRDefault="00045841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Kolokwium i praca własna zaliczone w przedziale </w:t>
            </w:r>
            <w:r w:rsidR="0085137C" w:rsidRPr="00036F9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91–100%.</w:t>
            </w:r>
          </w:p>
        </w:tc>
      </w:tr>
    </w:tbl>
    <w:p w14:paraId="60ABD29D" w14:textId="4CB86D17" w:rsidR="000746C5" w:rsidRPr="00036F90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036F90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A2158B" w:rsidRPr="00036F90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A2158B" w:rsidRPr="00036F90" w:rsidRDefault="00A2158B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A2158B" w:rsidRPr="00036F90" w:rsidRDefault="00A2158B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A2158B" w:rsidRPr="00036F90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A2158B" w:rsidRPr="00036F90" w:rsidRDefault="00A2158B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115BD5DF" w:rsidR="00A2158B" w:rsidRPr="00036F90" w:rsidRDefault="00A2158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30</w:t>
            </w:r>
          </w:p>
        </w:tc>
      </w:tr>
      <w:tr w:rsidR="00A2158B" w:rsidRPr="00036F90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A2158B" w:rsidRPr="00036F90" w:rsidRDefault="00A2158B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235521AB" w:rsidR="00A2158B" w:rsidRPr="00036F90" w:rsidRDefault="00A2158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30</w:t>
            </w:r>
          </w:p>
        </w:tc>
      </w:tr>
      <w:tr w:rsidR="00A2158B" w:rsidRPr="00036F90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A2158B" w:rsidRPr="00036F90" w:rsidRDefault="00A2158B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1D291CC5" w:rsidR="00A2158B" w:rsidRPr="00036F90" w:rsidRDefault="00A2158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20</w:t>
            </w:r>
          </w:p>
        </w:tc>
      </w:tr>
      <w:tr w:rsidR="00A2158B" w:rsidRPr="00036F90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7777777" w:rsidR="00A2158B" w:rsidRPr="00036F90" w:rsidRDefault="00A2158B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5D90F1D5" w14:textId="64A53C70" w:rsidR="00A2158B" w:rsidRPr="00036F90" w:rsidRDefault="00A2158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8</w:t>
            </w:r>
          </w:p>
        </w:tc>
      </w:tr>
      <w:tr w:rsidR="00A2158B" w:rsidRPr="00036F90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A2158B" w:rsidRPr="00036F90" w:rsidRDefault="00A2158B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2368F22A" w:rsidR="00A2158B" w:rsidRPr="00036F90" w:rsidRDefault="00A2158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6</w:t>
            </w:r>
          </w:p>
        </w:tc>
      </w:tr>
      <w:tr w:rsidR="00A2158B" w:rsidRPr="00036F90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77777777" w:rsidR="00A2158B" w:rsidRPr="00036F90" w:rsidRDefault="00A2158B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Przygotowanie do egzaminu/kolokwium*</w:t>
            </w:r>
          </w:p>
        </w:tc>
        <w:tc>
          <w:tcPr>
            <w:tcW w:w="2172" w:type="dxa"/>
            <w:vAlign w:val="center"/>
          </w:tcPr>
          <w:p w14:paraId="646B0675" w14:textId="6DECE002" w:rsidR="00A2158B" w:rsidRPr="00036F90" w:rsidRDefault="00A2158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4</w:t>
            </w:r>
          </w:p>
        </w:tc>
      </w:tr>
      <w:tr w:rsidR="00A2158B" w:rsidRPr="00036F90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77777777" w:rsidR="00A2158B" w:rsidRPr="00036F90" w:rsidRDefault="00A2158B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Zebranie materiałów do projektu, kwerenda internetowa*</w:t>
            </w:r>
          </w:p>
        </w:tc>
        <w:tc>
          <w:tcPr>
            <w:tcW w:w="2172" w:type="dxa"/>
            <w:vAlign w:val="center"/>
          </w:tcPr>
          <w:p w14:paraId="617C710B" w14:textId="335A9733" w:rsidR="00A2158B" w:rsidRPr="00036F90" w:rsidRDefault="00A2158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iCs/>
                <w:sz w:val="24"/>
                <w:szCs w:val="24"/>
              </w:rPr>
              <w:t>2</w:t>
            </w:r>
          </w:p>
        </w:tc>
      </w:tr>
      <w:tr w:rsidR="00A2158B" w:rsidRPr="00036F90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A2158B" w:rsidRPr="00036F90" w:rsidRDefault="00A2158B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08A8A05D" w:rsidR="00A2158B" w:rsidRPr="00036F90" w:rsidRDefault="00A2158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50</w:t>
            </w:r>
          </w:p>
        </w:tc>
      </w:tr>
      <w:tr w:rsidR="00A2158B" w:rsidRPr="00036F90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A2158B" w:rsidRPr="00036F90" w:rsidRDefault="00A2158B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28AE55C5" w:rsidR="00A2158B" w:rsidRPr="00036F90" w:rsidRDefault="00A2158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036F90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2</w:t>
            </w:r>
          </w:p>
        </w:tc>
      </w:tr>
    </w:tbl>
    <w:p w14:paraId="401F93C3" w14:textId="77777777" w:rsidR="00896E3C" w:rsidRPr="00036F90" w:rsidRDefault="00896E3C" w:rsidP="00045841">
      <w:pPr>
        <w:spacing w:after="120"/>
        <w:rPr>
          <w:rFonts w:asciiTheme="minorHAnsi" w:hAnsiTheme="minorHAnsi" w:cstheme="minorHAnsi"/>
          <w:b/>
          <w:iCs/>
          <w:sz w:val="24"/>
          <w:szCs w:val="24"/>
        </w:rPr>
      </w:pPr>
      <w:r w:rsidRPr="00036F90">
        <w:rPr>
          <w:rFonts w:asciiTheme="minorHAnsi" w:hAnsiTheme="minorHAnsi" w:cstheme="minorHAnsi"/>
          <w:b/>
          <w:iCs/>
          <w:sz w:val="24"/>
          <w:szCs w:val="24"/>
        </w:rPr>
        <w:t>*niepotrzebne usunąć</w:t>
      </w:r>
    </w:p>
    <w:p w14:paraId="0EF3C84C" w14:textId="74EB4287" w:rsidR="00896E3C" w:rsidRPr="00036F90" w:rsidRDefault="00896E3C" w:rsidP="00045841">
      <w:pPr>
        <w:spacing w:after="36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036F90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036F90">
        <w:rPr>
          <w:rFonts w:asciiTheme="minorHAnsi" w:hAnsiTheme="minorHAnsi" w:cstheme="minorHAnsi"/>
          <w:iCs/>
          <w:sz w:val="24"/>
          <w:szCs w:val="24"/>
        </w:rPr>
        <w:t xml:space="preserve">(data i czytelne podpisy osób prowadzących </w:t>
      </w:r>
      <w:r w:rsidR="009C5192" w:rsidRPr="00036F90">
        <w:rPr>
          <w:rFonts w:asciiTheme="minorHAnsi" w:hAnsiTheme="minorHAnsi" w:cstheme="minorHAnsi"/>
          <w:iCs/>
          <w:sz w:val="24"/>
          <w:szCs w:val="24"/>
        </w:rPr>
        <w:t>przedmiot</w:t>
      </w:r>
      <w:r w:rsidR="00654EA0" w:rsidRPr="00036F90">
        <w:rPr>
          <w:rFonts w:asciiTheme="minorHAnsi" w:hAnsiTheme="minorHAnsi" w:cstheme="minorHAnsi"/>
          <w:iCs/>
          <w:sz w:val="24"/>
          <w:szCs w:val="24"/>
        </w:rPr>
        <w:t xml:space="preserve"> (zajęcia)</w:t>
      </w:r>
      <w:r w:rsidR="00FE6295" w:rsidRPr="00036F90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036F90">
        <w:rPr>
          <w:rFonts w:asciiTheme="minorHAnsi" w:hAnsiTheme="minorHAnsi" w:cstheme="minorHAnsi"/>
          <w:iCs/>
          <w:sz w:val="24"/>
          <w:szCs w:val="24"/>
        </w:rPr>
        <w:t>w danym roku akademickim)</w:t>
      </w:r>
    </w:p>
    <w:p w14:paraId="349311F0" w14:textId="05B5BE16" w:rsidR="00896E3C" w:rsidRPr="00036F90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036F90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036F90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66450DF"/>
    <w:multiLevelType w:val="hybridMultilevel"/>
    <w:tmpl w:val="3B68675E"/>
    <w:lvl w:ilvl="0" w:tplc="E1B0CD12">
      <w:start w:val="1"/>
      <w:numFmt w:val="decimal"/>
      <w:lvlText w:val="%1."/>
      <w:lvlJc w:val="left"/>
      <w:pPr>
        <w:ind w:left="36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0B305033"/>
    <w:multiLevelType w:val="hybridMultilevel"/>
    <w:tmpl w:val="42D2FF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195226AF"/>
    <w:multiLevelType w:val="hybridMultilevel"/>
    <w:tmpl w:val="2CCCD672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3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5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6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E03454"/>
    <w:multiLevelType w:val="hybridMultilevel"/>
    <w:tmpl w:val="367E0A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1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2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4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4933798B"/>
    <w:multiLevelType w:val="hybridMultilevel"/>
    <w:tmpl w:val="ECF4E6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8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9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0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87E6D2C"/>
    <w:multiLevelType w:val="hybridMultilevel"/>
    <w:tmpl w:val="F3D6E4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5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6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7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8" w15:restartNumberingAfterBreak="0">
    <w:nsid w:val="72F62456"/>
    <w:multiLevelType w:val="hybridMultilevel"/>
    <w:tmpl w:val="667E7A6A"/>
    <w:lvl w:ilvl="0" w:tplc="BB8A49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426935"/>
    <w:multiLevelType w:val="hybridMultilevel"/>
    <w:tmpl w:val="F19816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41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2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3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40"/>
  </w:num>
  <w:num w:numId="2" w16cid:durableId="1387877600">
    <w:abstractNumId w:val="6"/>
  </w:num>
  <w:num w:numId="3" w16cid:durableId="216210387">
    <w:abstractNumId w:val="21"/>
  </w:num>
  <w:num w:numId="4" w16cid:durableId="400179387">
    <w:abstractNumId w:val="41"/>
  </w:num>
  <w:num w:numId="5" w16cid:durableId="1460102752">
    <w:abstractNumId w:val="4"/>
  </w:num>
  <w:num w:numId="6" w16cid:durableId="874082218">
    <w:abstractNumId w:val="37"/>
  </w:num>
  <w:num w:numId="7" w16cid:durableId="1844202566">
    <w:abstractNumId w:val="12"/>
  </w:num>
  <w:num w:numId="8" w16cid:durableId="1443187450">
    <w:abstractNumId w:val="20"/>
  </w:num>
  <w:num w:numId="9" w16cid:durableId="587423004">
    <w:abstractNumId w:val="9"/>
  </w:num>
  <w:num w:numId="10" w16cid:durableId="531845998">
    <w:abstractNumId w:val="28"/>
  </w:num>
  <w:num w:numId="11" w16cid:durableId="1486630185">
    <w:abstractNumId w:val="29"/>
  </w:num>
  <w:num w:numId="12" w16cid:durableId="175316875">
    <w:abstractNumId w:val="36"/>
  </w:num>
  <w:num w:numId="13" w16cid:durableId="762923137">
    <w:abstractNumId w:val="14"/>
  </w:num>
  <w:num w:numId="14" w16cid:durableId="1923493275">
    <w:abstractNumId w:val="32"/>
  </w:num>
  <w:num w:numId="15" w16cid:durableId="55444796">
    <w:abstractNumId w:val="35"/>
  </w:num>
  <w:num w:numId="16" w16cid:durableId="1121222211">
    <w:abstractNumId w:val="34"/>
  </w:num>
  <w:num w:numId="17" w16cid:durableId="1065450246">
    <w:abstractNumId w:val="23"/>
  </w:num>
  <w:num w:numId="18" w16cid:durableId="1958488901">
    <w:abstractNumId w:val="11"/>
  </w:num>
  <w:num w:numId="19" w16cid:durableId="1334336489">
    <w:abstractNumId w:val="15"/>
  </w:num>
  <w:num w:numId="20" w16cid:durableId="1200632884">
    <w:abstractNumId w:val="2"/>
  </w:num>
  <w:num w:numId="21" w16cid:durableId="1437288329">
    <w:abstractNumId w:val="24"/>
  </w:num>
  <w:num w:numId="22" w16cid:durableId="1495951164">
    <w:abstractNumId w:val="27"/>
  </w:num>
  <w:num w:numId="23" w16cid:durableId="1673218576">
    <w:abstractNumId w:val="0"/>
  </w:num>
  <w:num w:numId="24" w16cid:durableId="2043745510">
    <w:abstractNumId w:val="42"/>
  </w:num>
  <w:num w:numId="25" w16cid:durableId="953942545">
    <w:abstractNumId w:val="13"/>
  </w:num>
  <w:num w:numId="26" w16cid:durableId="653266344">
    <w:abstractNumId w:val="22"/>
  </w:num>
  <w:num w:numId="27" w16cid:durableId="2100909696">
    <w:abstractNumId w:val="43"/>
  </w:num>
  <w:num w:numId="28" w16cid:durableId="196815608">
    <w:abstractNumId w:val="16"/>
  </w:num>
  <w:num w:numId="29" w16cid:durableId="99617260">
    <w:abstractNumId w:val="31"/>
  </w:num>
  <w:num w:numId="30" w16cid:durableId="1619602553">
    <w:abstractNumId w:val="8"/>
  </w:num>
  <w:num w:numId="31" w16cid:durableId="500120481">
    <w:abstractNumId w:val="19"/>
  </w:num>
  <w:num w:numId="32" w16cid:durableId="466583348">
    <w:abstractNumId w:val="26"/>
  </w:num>
  <w:num w:numId="33" w16cid:durableId="1869832812">
    <w:abstractNumId w:val="5"/>
  </w:num>
  <w:num w:numId="34" w16cid:durableId="1647933318">
    <w:abstractNumId w:val="17"/>
  </w:num>
  <w:num w:numId="35" w16cid:durableId="2143496244">
    <w:abstractNumId w:val="10"/>
  </w:num>
  <w:num w:numId="36" w16cid:durableId="288627976">
    <w:abstractNumId w:val="30"/>
  </w:num>
  <w:num w:numId="37" w16cid:durableId="908883588">
    <w:abstractNumId w:val="1"/>
  </w:num>
  <w:num w:numId="38" w16cid:durableId="1312951373">
    <w:abstractNumId w:val="38"/>
  </w:num>
  <w:num w:numId="39" w16cid:durableId="254636907">
    <w:abstractNumId w:val="39"/>
  </w:num>
  <w:num w:numId="40" w16cid:durableId="1103108179">
    <w:abstractNumId w:val="33"/>
  </w:num>
  <w:num w:numId="41" w16cid:durableId="268467085">
    <w:abstractNumId w:val="18"/>
  </w:num>
  <w:num w:numId="42" w16cid:durableId="946615407">
    <w:abstractNumId w:val="25"/>
  </w:num>
  <w:num w:numId="43" w16cid:durableId="1204632736">
    <w:abstractNumId w:val="3"/>
  </w:num>
  <w:num w:numId="44" w16cid:durableId="15926585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36F90"/>
    <w:rsid w:val="00040C7C"/>
    <w:rsid w:val="00045841"/>
    <w:rsid w:val="00053608"/>
    <w:rsid w:val="000657F2"/>
    <w:rsid w:val="000706A4"/>
    <w:rsid w:val="000746C5"/>
    <w:rsid w:val="000800D0"/>
    <w:rsid w:val="000D4346"/>
    <w:rsid w:val="000E13AC"/>
    <w:rsid w:val="000F5265"/>
    <w:rsid w:val="00104F8D"/>
    <w:rsid w:val="001106DC"/>
    <w:rsid w:val="00127D53"/>
    <w:rsid w:val="001373A5"/>
    <w:rsid w:val="00145EC7"/>
    <w:rsid w:val="001B412B"/>
    <w:rsid w:val="001D18A7"/>
    <w:rsid w:val="001D511D"/>
    <w:rsid w:val="001E0ADE"/>
    <w:rsid w:val="001E7B5A"/>
    <w:rsid w:val="002401BA"/>
    <w:rsid w:val="00256247"/>
    <w:rsid w:val="002646B8"/>
    <w:rsid w:val="0027397F"/>
    <w:rsid w:val="00292BF7"/>
    <w:rsid w:val="002F07AD"/>
    <w:rsid w:val="002F1835"/>
    <w:rsid w:val="00336363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953"/>
    <w:rsid w:val="00421C9E"/>
    <w:rsid w:val="004256BE"/>
    <w:rsid w:val="00436303"/>
    <w:rsid w:val="004443B6"/>
    <w:rsid w:val="00475327"/>
    <w:rsid w:val="004838B3"/>
    <w:rsid w:val="004A241A"/>
    <w:rsid w:val="004B30D1"/>
    <w:rsid w:val="004C2D66"/>
    <w:rsid w:val="004E017B"/>
    <w:rsid w:val="004F47E5"/>
    <w:rsid w:val="005105EC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4192B"/>
    <w:rsid w:val="00654EA0"/>
    <w:rsid w:val="0067260F"/>
    <w:rsid w:val="00673135"/>
    <w:rsid w:val="00692474"/>
    <w:rsid w:val="006A0C6B"/>
    <w:rsid w:val="006C5000"/>
    <w:rsid w:val="006D764F"/>
    <w:rsid w:val="006E60C3"/>
    <w:rsid w:val="006F029C"/>
    <w:rsid w:val="00710ADA"/>
    <w:rsid w:val="00725F8A"/>
    <w:rsid w:val="00775AF1"/>
    <w:rsid w:val="007A68F0"/>
    <w:rsid w:val="007B605E"/>
    <w:rsid w:val="007C3DBD"/>
    <w:rsid w:val="00834C51"/>
    <w:rsid w:val="0085137C"/>
    <w:rsid w:val="00862E0A"/>
    <w:rsid w:val="00874940"/>
    <w:rsid w:val="00896E3C"/>
    <w:rsid w:val="008A1E69"/>
    <w:rsid w:val="008B336A"/>
    <w:rsid w:val="00906C25"/>
    <w:rsid w:val="009109EC"/>
    <w:rsid w:val="00913ECD"/>
    <w:rsid w:val="0093724F"/>
    <w:rsid w:val="00937B44"/>
    <w:rsid w:val="00952870"/>
    <w:rsid w:val="009540FF"/>
    <w:rsid w:val="0095606D"/>
    <w:rsid w:val="00957188"/>
    <w:rsid w:val="00970D42"/>
    <w:rsid w:val="009C5192"/>
    <w:rsid w:val="009D2D35"/>
    <w:rsid w:val="009D3E96"/>
    <w:rsid w:val="009D44FA"/>
    <w:rsid w:val="009E5C95"/>
    <w:rsid w:val="00A128D7"/>
    <w:rsid w:val="00A2158B"/>
    <w:rsid w:val="00A37682"/>
    <w:rsid w:val="00A376DE"/>
    <w:rsid w:val="00A43F1C"/>
    <w:rsid w:val="00A5532D"/>
    <w:rsid w:val="00A713B4"/>
    <w:rsid w:val="00AB3480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D6185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19C9"/>
    <w:rsid w:val="00D05AB2"/>
    <w:rsid w:val="00D30B19"/>
    <w:rsid w:val="00D445B5"/>
    <w:rsid w:val="00D4526C"/>
    <w:rsid w:val="00D826AF"/>
    <w:rsid w:val="00D85EF3"/>
    <w:rsid w:val="00D864ED"/>
    <w:rsid w:val="00D938BC"/>
    <w:rsid w:val="00DA28D5"/>
    <w:rsid w:val="00DB5D67"/>
    <w:rsid w:val="00DD65E8"/>
    <w:rsid w:val="00DE1F53"/>
    <w:rsid w:val="00E17D02"/>
    <w:rsid w:val="00E46B6D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152C1"/>
    <w:rsid w:val="00F24029"/>
    <w:rsid w:val="00F5109B"/>
    <w:rsid w:val="00F75F6D"/>
    <w:rsid w:val="00F77856"/>
    <w:rsid w:val="00F93849"/>
    <w:rsid w:val="00FB2C0D"/>
    <w:rsid w:val="00FC2DF8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Bodytext2">
    <w:name w:val="Body text (2)_"/>
    <w:link w:val="Bodytext20"/>
    <w:rsid w:val="00D30B1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D30B19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styleId="NormalnyWeb">
    <w:name w:val="Normal (Web)"/>
    <w:basedOn w:val="Normalny"/>
    <w:uiPriority w:val="99"/>
    <w:unhideWhenUsed/>
    <w:rsid w:val="00970D42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bidi="ar-SA"/>
    </w:rPr>
  </w:style>
  <w:style w:type="character" w:customStyle="1" w:styleId="apple-converted-space">
    <w:name w:val="apple-converted-space"/>
    <w:rsid w:val="00970D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933</Words>
  <Characters>6168</Characters>
  <Application>Microsoft Office Word</Application>
  <DocSecurity>0</DocSecurity>
  <Lines>514</Lines>
  <Paragraphs>215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6886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12</cp:revision>
  <cp:lastPrinted>2025-09-12T11:22:00Z</cp:lastPrinted>
  <dcterms:created xsi:type="dcterms:W3CDTF">2025-10-30T09:47:00Z</dcterms:created>
  <dcterms:modified xsi:type="dcterms:W3CDTF">2026-01-11T12:35:00Z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