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8163" w14:textId="77777777" w:rsidR="00DE5D46" w:rsidRPr="00DE5D46" w:rsidRDefault="00D35137" w:rsidP="00DE5D46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KARTA PRZEDMIOTU (ZAJĘĆ)</w:t>
      </w:r>
    </w:p>
    <w:p w14:paraId="2DB4D9D5" w14:textId="77777777" w:rsidR="00082F4A" w:rsidRDefault="00D35137" w:rsidP="00DE5D46">
      <w:pPr>
        <w:keepNext/>
        <w:keepLines/>
        <w:widowControl w:val="0"/>
        <w:autoSpaceDE w:val="0"/>
        <w:autoSpaceDN w:val="0"/>
        <w:spacing w:before="240" w:after="360" w:line="276" w:lineRule="auto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="00983C69" w:rsidRPr="00983C69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0232.5.LOG.C.PNT</w:t>
      </w:r>
    </w:p>
    <w:p w14:paraId="0355498A" w14:textId="0C8D8F08" w:rsidR="00DE5D46" w:rsidRDefault="00D35137" w:rsidP="00DE5D46">
      <w:pPr>
        <w:keepNext/>
        <w:keepLines/>
        <w:widowControl w:val="0"/>
        <w:autoSpaceDE w:val="0"/>
        <w:autoSpaceDN w:val="0"/>
        <w:spacing w:before="240" w:after="360" w:line="276" w:lineRule="auto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="00983C69" w:rsidRPr="00983C69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Porażenie nerwu twarzowego w praktyce logopedycznej</w:t>
      </w:r>
    </w:p>
    <w:p w14:paraId="4872EBDC" w14:textId="2632BBA4" w:rsidR="00D35137" w:rsidRPr="00DE5D46" w:rsidRDefault="00D35137" w:rsidP="00DE5D46">
      <w:pPr>
        <w:keepNext/>
        <w:keepLines/>
        <w:widowControl w:val="0"/>
        <w:autoSpaceDE w:val="0"/>
        <w:autoSpaceDN w:val="0"/>
        <w:spacing w:before="240" w:after="360" w:line="276" w:lineRule="auto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Nazwa przedmiotu (zajęć) w języku angielskim:</w:t>
      </w:r>
      <w:r w:rsidRPr="00D3513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 w:bidi="pl-PL"/>
          <w14:ligatures w14:val="none"/>
        </w:rPr>
        <w:t xml:space="preserve"> </w:t>
      </w:r>
      <w:proofErr w:type="spellStart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Facial</w:t>
      </w:r>
      <w:proofErr w:type="spellEnd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nerve</w:t>
      </w:r>
      <w:proofErr w:type="spellEnd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paralysis</w:t>
      </w:r>
      <w:proofErr w:type="spellEnd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in speech </w:t>
      </w:r>
      <w:proofErr w:type="spellStart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therapy</w:t>
      </w:r>
      <w:proofErr w:type="spellEnd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="00983C69" w:rsidRPr="00983C69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practice</w:t>
      </w:r>
      <w:proofErr w:type="spellEnd"/>
    </w:p>
    <w:p w14:paraId="7BCF1FAB" w14:textId="62ACB074" w:rsidR="00D35137" w:rsidRPr="00DE5D46" w:rsidRDefault="00D35137" w:rsidP="00DE5D46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D35137" w:rsidRPr="00D35137" w14:paraId="07312051" w14:textId="77777777">
        <w:trPr>
          <w:trHeight w:val="282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E9FE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Kierunek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studiów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38D50" w14:textId="77777777" w:rsidR="00D35137" w:rsidRPr="00D35137" w:rsidRDefault="00D35137" w:rsidP="00D35137">
            <w:pPr>
              <w:spacing w:line="276" w:lineRule="auto"/>
              <w:ind w:left="208" w:right="183"/>
              <w:rPr>
                <w:rFonts w:eastAsia="Times New Roman" w:cs="Calibri"/>
                <w:b/>
                <w:bCs/>
                <w:iCs/>
                <w:sz w:val="24"/>
                <w:szCs w:val="24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4"/>
                <w:szCs w:val="24"/>
                <w:lang w:bidi="pl-PL"/>
              </w:rPr>
              <w:t>logopedia</w:t>
            </w:r>
            <w:proofErr w:type="spellEnd"/>
          </w:p>
        </w:tc>
      </w:tr>
      <w:tr w:rsidR="00D35137" w:rsidRPr="00D35137" w14:paraId="6CC9734D" w14:textId="77777777">
        <w:trPr>
          <w:trHeight w:val="285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1666C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Forma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studiów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2EA0A" w14:textId="77777777" w:rsidR="00D35137" w:rsidRPr="00D35137" w:rsidRDefault="00D35137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stacjonarne</w:t>
            </w:r>
            <w:proofErr w:type="spellEnd"/>
          </w:p>
        </w:tc>
      </w:tr>
      <w:tr w:rsidR="00D35137" w:rsidRPr="00D35137" w14:paraId="2D8D09C0" w14:textId="77777777">
        <w:trPr>
          <w:trHeight w:val="285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93083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sz w:val="21"/>
                <w:szCs w:val="21"/>
                <w:lang w:bidi="pl-PL"/>
              </w:rPr>
              <w:t>Poziom</w:t>
            </w:r>
            <w:proofErr w:type="spellEnd"/>
            <w:r w:rsidRPr="00D35137">
              <w:rPr>
                <w:rFonts w:eastAsia="Times New Roman" w:cs="Calibri"/>
                <w:b/>
                <w:b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bCs/>
                <w:sz w:val="21"/>
                <w:szCs w:val="21"/>
                <w:lang w:bidi="pl-PL"/>
              </w:rPr>
              <w:t>studiów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6B57C" w14:textId="77777777" w:rsidR="00D35137" w:rsidRPr="00D35137" w:rsidRDefault="00D35137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jednolite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magisterskie</w:t>
            </w:r>
            <w:proofErr w:type="spellEnd"/>
          </w:p>
        </w:tc>
      </w:tr>
      <w:tr w:rsidR="00D35137" w:rsidRPr="00D35137" w14:paraId="14B60BD4" w14:textId="77777777">
        <w:trPr>
          <w:trHeight w:val="285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CAF7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Profil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studiów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632C2" w14:textId="77777777" w:rsidR="00D35137" w:rsidRPr="00D35137" w:rsidRDefault="00D35137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ogólnoakademicki</w:t>
            </w:r>
            <w:proofErr w:type="spellEnd"/>
          </w:p>
        </w:tc>
      </w:tr>
      <w:tr w:rsidR="00D35137" w:rsidRPr="00D35137" w14:paraId="623216CB" w14:textId="77777777">
        <w:trPr>
          <w:trHeight w:val="282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08535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2F6C7" w14:textId="69528B20" w:rsidR="00D35137" w:rsidRPr="00D35137" w:rsidRDefault="00983C69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dr hab. Ewa Boksa, prof. UJK</w:t>
            </w:r>
          </w:p>
        </w:tc>
      </w:tr>
      <w:tr w:rsidR="00D35137" w:rsidRPr="00082F4A" w14:paraId="7878F087" w14:textId="77777777">
        <w:trPr>
          <w:trHeight w:val="285"/>
          <w:jc w:val="center"/>
        </w:trPr>
        <w:tc>
          <w:tcPr>
            <w:tcW w:w="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1562B" w14:textId="77777777" w:rsidR="00D35137" w:rsidRPr="00D35137" w:rsidRDefault="00D35137" w:rsidP="00D35137">
            <w:pPr>
              <w:numPr>
                <w:ilvl w:val="1"/>
                <w:numId w:val="1"/>
              </w:numPr>
              <w:spacing w:line="276" w:lineRule="auto"/>
              <w:ind w:left="555" w:hanging="425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Kontakt</w:t>
            </w:r>
            <w:proofErr w:type="spellEnd"/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38317" w14:textId="721D8034" w:rsidR="00D35137" w:rsidRPr="00D35137" w:rsidRDefault="00983C69" w:rsidP="00082F4A">
            <w:pPr>
              <w:spacing w:line="276" w:lineRule="auto"/>
              <w:ind w:right="183"/>
              <w:jc w:val="center"/>
              <w:rPr>
                <w:rFonts w:eastAsia="Times New Roman" w:cs="Calibri"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sz w:val="21"/>
                <w:szCs w:val="21"/>
                <w:lang w:bidi="pl-PL"/>
              </w:rPr>
              <w:t>ewa.boksa@ujk.edu.pl</w:t>
            </w:r>
          </w:p>
        </w:tc>
      </w:tr>
    </w:tbl>
    <w:p w14:paraId="52B06FD1" w14:textId="3B95F176" w:rsidR="00D35137" w:rsidRPr="00DE5D46" w:rsidRDefault="00D35137" w:rsidP="00DE5D46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D35137" w:rsidRPr="00D35137" w14:paraId="6984A832" w14:textId="77777777">
        <w:trPr>
          <w:trHeight w:val="285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E79AB" w14:textId="77777777" w:rsidR="00D35137" w:rsidRPr="00D35137" w:rsidRDefault="00D35137" w:rsidP="00D35137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Język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wykładowy</w:t>
            </w:r>
            <w:proofErr w:type="spellEnd"/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E7FAC" w14:textId="6D151029" w:rsidR="00D35137" w:rsidRPr="00D35137" w:rsidRDefault="00D35137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język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r w:rsidR="00082F4A">
              <w:rPr>
                <w:rFonts w:eastAsia="Times New Roman" w:cs="Calibri"/>
                <w:iCs/>
                <w:sz w:val="21"/>
                <w:szCs w:val="21"/>
                <w:lang w:bidi="pl-PL"/>
              </w:rPr>
              <w:t>Polski</w:t>
            </w:r>
          </w:p>
        </w:tc>
      </w:tr>
      <w:tr w:rsidR="00D35137" w:rsidRPr="00D35137" w14:paraId="55DD7AD2" w14:textId="77777777">
        <w:trPr>
          <w:trHeight w:val="282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587A4" w14:textId="77777777" w:rsidR="00D35137" w:rsidRPr="00D35137" w:rsidRDefault="00D35137" w:rsidP="00D35137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Wymagania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wstępne</w:t>
            </w:r>
            <w:proofErr w:type="spellEnd"/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173A0" w14:textId="42D52009" w:rsidR="00D35137" w:rsidRPr="00190A50" w:rsidRDefault="00190A50" w:rsidP="00D35137">
            <w:pPr>
              <w:spacing w:line="276" w:lineRule="auto"/>
              <w:ind w:left="208" w:right="183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z</w:t>
            </w:r>
            <w:r w:rsidRPr="00190A50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aliczenie Podstaw neurologii osób d</w:t>
            </w: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orosłych</w:t>
            </w:r>
          </w:p>
        </w:tc>
      </w:tr>
    </w:tbl>
    <w:p w14:paraId="2CBD9EE2" w14:textId="77777777" w:rsidR="00D35137" w:rsidRPr="00D35137" w:rsidRDefault="00D35137" w:rsidP="00D35137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35137" w:rsidRPr="00D35137" w14:paraId="4A704A0D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520B8" w14:textId="77777777" w:rsidR="00D35137" w:rsidRPr="00D35137" w:rsidRDefault="00D35137" w:rsidP="00D35137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Forma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zajęć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4D36F" w14:textId="1C2A30FC" w:rsidR="00D35137" w:rsidRPr="00D35137" w:rsidRDefault="00983C69" w:rsidP="00D35137">
            <w:pPr>
              <w:spacing w:line="276" w:lineRule="auto"/>
              <w:ind w:left="106" w:right="31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W</w:t>
            </w:r>
            <w:r w:rsidR="00D35137"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ykłady</w:t>
            </w:r>
            <w:proofErr w:type="spellEnd"/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, </w:t>
            </w:r>
            <w:proofErr w:type="spellStart"/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ćwiczenia</w:t>
            </w:r>
            <w:proofErr w:type="spellEnd"/>
          </w:p>
        </w:tc>
      </w:tr>
      <w:tr w:rsidR="00D35137" w:rsidRPr="00D35137" w14:paraId="5F8707D1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5BC59" w14:textId="77777777" w:rsidR="00D35137" w:rsidRPr="00D35137" w:rsidRDefault="00D35137" w:rsidP="00D35137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Miejsce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realizacji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zajęć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78431" w14:textId="77777777" w:rsidR="00D35137" w:rsidRPr="00D35137" w:rsidRDefault="00D35137" w:rsidP="00D35137">
            <w:pPr>
              <w:spacing w:line="276" w:lineRule="auto"/>
              <w:ind w:left="106" w:right="183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Instytut Literaturoznawstwa i Językoznawstwa UJK</w:t>
            </w:r>
          </w:p>
        </w:tc>
      </w:tr>
      <w:tr w:rsidR="00D35137" w:rsidRPr="00D35137" w14:paraId="5EC0671A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3C9B8" w14:textId="77777777" w:rsidR="00D35137" w:rsidRPr="00D35137" w:rsidRDefault="00D35137" w:rsidP="00D35137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Forma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zaliczenia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zajęć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E8E27" w14:textId="6BCD4455" w:rsidR="00D35137" w:rsidRPr="00D35137" w:rsidRDefault="00D35137" w:rsidP="00D35137">
            <w:pPr>
              <w:spacing w:line="276" w:lineRule="auto"/>
              <w:ind w:left="106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zaliczenie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z </w:t>
            </w:r>
            <w:r w:rsidR="00AC2448">
              <w:rPr>
                <w:rFonts w:eastAsia="Times New Roman" w:cs="Calibri"/>
                <w:iCs/>
                <w:sz w:val="21"/>
                <w:szCs w:val="21"/>
                <w:lang w:bidi="pl-PL"/>
              </w:rPr>
              <w:t>ocean</w:t>
            </w:r>
          </w:p>
        </w:tc>
      </w:tr>
      <w:tr w:rsidR="00D35137" w:rsidRPr="00D35137" w14:paraId="0F190B92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030E2" w14:textId="77777777" w:rsidR="00D35137" w:rsidRPr="00D35137" w:rsidRDefault="00D35137" w:rsidP="00D35137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Metody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dydaktyczne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FF8D0" w14:textId="449FED63" w:rsidR="00D35137" w:rsidRPr="00D35137" w:rsidRDefault="00D35137" w:rsidP="00D35137">
            <w:pPr>
              <w:spacing w:line="276" w:lineRule="auto"/>
              <w:ind w:left="106" w:right="183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podająca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,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problemowa</w:t>
            </w:r>
            <w:proofErr w:type="spellEnd"/>
            <w:r w:rsidR="00983C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, </w:t>
            </w:r>
            <w:proofErr w:type="spellStart"/>
            <w:r w:rsidR="00983C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praktyczna</w:t>
            </w:r>
            <w:proofErr w:type="spellEnd"/>
          </w:p>
        </w:tc>
      </w:tr>
      <w:tr w:rsidR="00D35137" w:rsidRPr="00D35137" w14:paraId="1D239DA1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DA8DE" w14:textId="77777777" w:rsidR="00D35137" w:rsidRPr="00D35137" w:rsidRDefault="00D35137" w:rsidP="00D35137">
            <w:pPr>
              <w:spacing w:line="276" w:lineRule="auto"/>
              <w:ind w:left="272" w:hanging="142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3.5.a.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Wykaz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literatury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podstawowej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E91C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Zawadzka-Głos L. (red).2024. Nerw twarzowy w otolaryngologii dziecięcej. Warszawa: PZWL.</w:t>
            </w:r>
          </w:p>
          <w:p w14:paraId="6EBA81E1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Walkowska J.: Propozycja rehabilitacji porażonego nerwu twarzowego.</w:t>
            </w:r>
          </w:p>
          <w:p w14:paraId="6D8186F7" w14:textId="0415831D" w:rsidR="00D35137" w:rsidRPr="00D35137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Rehabilitacja Neurologiczna 2014, 06, 27-28</w:t>
            </w:r>
          </w:p>
        </w:tc>
      </w:tr>
      <w:tr w:rsidR="00D35137" w:rsidRPr="00D35137" w14:paraId="29168678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2F28A" w14:textId="77777777" w:rsidR="00D35137" w:rsidRPr="00D35137" w:rsidRDefault="00D35137" w:rsidP="00D35137">
            <w:pPr>
              <w:spacing w:line="276" w:lineRule="auto"/>
              <w:ind w:left="272" w:hanging="142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3.5.b.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Wykaz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literatury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uzupełniającej</w:t>
            </w:r>
            <w:proofErr w:type="spellEnd"/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9B868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Kuczkowski J, Narożny W,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Brzonowski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W, Jabłońska-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Brudło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J,</w:t>
            </w:r>
          </w:p>
          <w:p w14:paraId="5D2443DF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Czaszkowski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J,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Garsta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E. Zaburzenia czynności nerwu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twarzo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-</w:t>
            </w:r>
          </w:p>
          <w:p w14:paraId="534CB6E6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wego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w ostrym zapaleniu ucha środkowego. Ann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Acad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Med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 </w:t>
            </w: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Gedan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, 2010; 40(1): 55–63.</w:t>
            </w:r>
          </w:p>
          <w:p w14:paraId="41117D2E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Krukowska J, Czarniecki J. Postępy w rozpoznawaniu porażeń</w:t>
            </w:r>
          </w:p>
          <w:p w14:paraId="56FC2F91" w14:textId="77777777" w:rsidR="00983C69" w:rsidRPr="00983C69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983C69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nerwu twarzowego – patofizjologia i objawy kliniczne. </w:t>
            </w:r>
            <w:r w:rsidRPr="00983C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Pol Mer-</w:t>
            </w:r>
          </w:p>
          <w:p w14:paraId="40FF9C28" w14:textId="23B9B00F" w:rsidR="00D35137" w:rsidRPr="00D35137" w:rsidRDefault="00983C69" w:rsidP="00983C69">
            <w:pPr>
              <w:spacing w:line="276" w:lineRule="auto"/>
              <w:ind w:left="106" w:right="183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983C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kur</w:t>
            </w:r>
            <w:proofErr w:type="spellEnd"/>
            <w:r w:rsidRPr="00983C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Lekarski, 2003; 15(87): 284–87</w:t>
            </w:r>
          </w:p>
        </w:tc>
      </w:tr>
    </w:tbl>
    <w:p w14:paraId="60317E90" w14:textId="19A8CABF" w:rsidR="00D35137" w:rsidRPr="00DE5D46" w:rsidRDefault="00D35137" w:rsidP="00DE5D46">
      <w:pPr>
        <w:pStyle w:val="Akapitzlist"/>
        <w:keepNext/>
        <w:keepLines/>
        <w:widowControl w:val="0"/>
        <w:numPr>
          <w:ilvl w:val="0"/>
          <w:numId w:val="4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2D54E955" w14:textId="77777777" w:rsidR="00DE5D46" w:rsidRDefault="00D35137" w:rsidP="00DE5D46">
      <w:pPr>
        <w:widowControl w:val="0"/>
        <w:numPr>
          <w:ilvl w:val="1"/>
          <w:numId w:val="4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410F5459" w14:textId="1CB3807C" w:rsidR="00A5509C" w:rsidRPr="00DE5D46" w:rsidRDefault="00A5509C" w:rsidP="00DE5D46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Wykłady:</w:t>
      </w:r>
    </w:p>
    <w:p w14:paraId="65E0523D" w14:textId="77777777" w:rsidR="00DE5D46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C1. Zapoznanie z terminologią dotyczącą porażenia nerwu twarzowego/porażenia Bella</w:t>
      </w:r>
    </w:p>
    <w:p w14:paraId="66AD25B5" w14:textId="5E1BA6F1" w:rsidR="00A5509C" w:rsidRPr="00A5509C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lastRenderedPageBreak/>
        <w:t>C2. Zaznajomienie z metodami diagnozy i terapii PNT</w:t>
      </w:r>
    </w:p>
    <w:p w14:paraId="7A73DABE" w14:textId="69BFD8DB" w:rsidR="00A5509C" w:rsidRPr="00DE5D46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C3. Nerwy czaszkowe a PNT</w:t>
      </w:r>
    </w:p>
    <w:p w14:paraId="499B9FFC" w14:textId="7FEF3C92" w:rsidR="00A5509C" w:rsidRPr="00A5509C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Ćwiczenia:</w:t>
      </w:r>
    </w:p>
    <w:p w14:paraId="72557537" w14:textId="77777777" w:rsidR="00A5509C" w:rsidRPr="00A5509C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C1. Wdrożenie do diagnozy i rehabilitacji pacjenta z PNT</w:t>
      </w:r>
    </w:p>
    <w:p w14:paraId="537EA3AF" w14:textId="77777777" w:rsidR="00A5509C" w:rsidRPr="00A5509C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C2. Zapoznanie z etapami postępowania logopedycznego w PNT</w:t>
      </w:r>
    </w:p>
    <w:p w14:paraId="0A59B51B" w14:textId="72C1A076" w:rsidR="00A5509C" w:rsidRPr="00D35137" w:rsidRDefault="00A5509C" w:rsidP="00DE5D46">
      <w:pPr>
        <w:widowControl w:val="0"/>
        <w:autoSpaceDE w:val="0"/>
        <w:autoSpaceDN w:val="0"/>
        <w:spacing w:after="0" w:line="276" w:lineRule="auto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C3. Nabycie umiejętności przeprowadzenia terapii logopedycznej w PNT</w:t>
      </w:r>
      <w:r w:rsidR="00DE5D4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.</w:t>
      </w:r>
    </w:p>
    <w:p w14:paraId="64D7CF40" w14:textId="4B9139F9" w:rsidR="00D35137" w:rsidRPr="00DE5D46" w:rsidRDefault="00D35137" w:rsidP="00DE5D46">
      <w:pPr>
        <w:pStyle w:val="Akapitzlist"/>
        <w:widowControl w:val="0"/>
        <w:numPr>
          <w:ilvl w:val="0"/>
          <w:numId w:val="4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E5D4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6D737F5A" w14:textId="0935BEE3" w:rsidR="00A5509C" w:rsidRPr="00A5509C" w:rsidRDefault="00A5509C" w:rsidP="00DE5D46">
      <w:pPr>
        <w:widowControl w:val="0"/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4A3D2560" w14:textId="77777777" w:rsidR="00A5509C" w:rsidRPr="00A5509C" w:rsidRDefault="00A5509C" w:rsidP="00A5509C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Anatomia i funkcja nerwu twarzowego. </w:t>
      </w:r>
    </w:p>
    <w:p w14:paraId="080BB9DF" w14:textId="77777777" w:rsidR="00A5509C" w:rsidRPr="00A5509C" w:rsidRDefault="00A5509C" w:rsidP="00A5509C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Przyczyny i rodzaje porażenia nerwu twarzowego. </w:t>
      </w:r>
    </w:p>
    <w:p w14:paraId="548503EA" w14:textId="77777777" w:rsidR="00A5509C" w:rsidRPr="00A5509C" w:rsidRDefault="00A5509C" w:rsidP="00A5509C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Kliniczne objawy uszkodzenia nerwu twarzowego. </w:t>
      </w:r>
    </w:p>
    <w:p w14:paraId="6830AE63" w14:textId="77777777" w:rsidR="00A5509C" w:rsidRPr="00A5509C" w:rsidRDefault="00A5509C" w:rsidP="00A5509C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Badania diagnostyczne (elektromiografia, rezonans magnetyczny, tomografia komputerowa). </w:t>
      </w:r>
    </w:p>
    <w:p w14:paraId="21CBB709" w14:textId="77777777" w:rsidR="00A5509C" w:rsidRPr="00A5509C" w:rsidRDefault="00A5509C" w:rsidP="00A5509C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Różnicowanie z innymi schorzeniami neurologicznymi. </w:t>
      </w:r>
    </w:p>
    <w:p w14:paraId="64B32EB2" w14:textId="2E9B5C37" w:rsidR="00A5509C" w:rsidRPr="00DE5D46" w:rsidRDefault="00A5509C" w:rsidP="00DE5D46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Wpływ porażenia nerwu twarzowego na mowę i połykanie: trudności artykulacyjne, zaburzenia funkcji </w:t>
      </w:r>
      <w:proofErr w:type="spellStart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orofacjalnych</w:t>
      </w:r>
      <w:proofErr w:type="spellEnd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, problemy z połykaniem i żuciem, wpływ na mimikę i komunikację niewerbalną.</w:t>
      </w:r>
    </w:p>
    <w:p w14:paraId="129BED58" w14:textId="77777777" w:rsidR="00A5509C" w:rsidRDefault="00A5509C" w:rsidP="00DE5D46">
      <w:pPr>
        <w:widowControl w:val="0"/>
        <w:autoSpaceDE w:val="0"/>
        <w:autoSpaceDN w:val="0"/>
        <w:snapToGrid w:val="0"/>
        <w:spacing w:after="0" w:line="276" w:lineRule="auto"/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Ćwiczenia</w:t>
      </w:r>
      <w:r w:rsidRPr="00A5509C">
        <w:t xml:space="preserve"> </w:t>
      </w:r>
    </w:p>
    <w:p w14:paraId="6E6EA9F3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Diagnoza funkcji </w:t>
      </w:r>
      <w:proofErr w:type="spellStart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orofacjalnych</w:t>
      </w:r>
      <w:proofErr w:type="spellEnd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. </w:t>
      </w:r>
    </w:p>
    <w:p w14:paraId="4CB93E92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Techniki terapii </w:t>
      </w:r>
      <w:proofErr w:type="spellStart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miofunkcjonalnej</w:t>
      </w:r>
      <w:proofErr w:type="spellEnd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. </w:t>
      </w:r>
    </w:p>
    <w:p w14:paraId="6154E143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Ćwiczenia artykulacyjne i mowy. </w:t>
      </w:r>
    </w:p>
    <w:p w14:paraId="4E45E4A4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Trening oddechowy i fonacyjny. </w:t>
      </w:r>
    </w:p>
    <w:p w14:paraId="3F749AF0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Stymulacja ruchomości mięśni twarzy (terapia manualna, masaż, ćwiczenia </w:t>
      </w:r>
      <w:proofErr w:type="spellStart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neuromotoryczne</w:t>
      </w:r>
      <w:proofErr w:type="spellEnd"/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).</w:t>
      </w:r>
    </w:p>
    <w:p w14:paraId="06FDCD04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Kooperacja z neurologami, fizjoterapeutami i laryngologami. </w:t>
      </w:r>
    </w:p>
    <w:p w14:paraId="37879D2C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Strategie rehabilitacyjne i leczenie medyczne. </w:t>
      </w:r>
    </w:p>
    <w:p w14:paraId="2B6C301B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Przykłady terapii w praktyce logopedycznej. </w:t>
      </w:r>
    </w:p>
    <w:p w14:paraId="39BF91F1" w14:textId="77777777" w:rsidR="00A5509C" w:rsidRPr="00A5509C" w:rsidRDefault="00A5509C" w:rsidP="00A5509C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Monitorowanie postępów rehabilitacji. </w:t>
      </w:r>
    </w:p>
    <w:p w14:paraId="5A61E348" w14:textId="6A095F83" w:rsidR="00D35137" w:rsidRPr="00DE5D46" w:rsidRDefault="00A5509C" w:rsidP="00D35137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A5509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Dostosowywanie planu terapii do indywidualnych potrzeb pacjenta</w:t>
      </w:r>
      <w:r w:rsidR="00DE5D46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.</w:t>
      </w:r>
    </w:p>
    <w:p w14:paraId="78592B67" w14:textId="77777777" w:rsidR="00D35137" w:rsidRPr="00D35137" w:rsidRDefault="00D35137" w:rsidP="00D35137">
      <w:pPr>
        <w:widowControl w:val="0"/>
        <w:numPr>
          <w:ilvl w:val="1"/>
          <w:numId w:val="4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D35137" w:rsidRPr="00D35137" w14:paraId="325CB9DF" w14:textId="77777777">
        <w:trPr>
          <w:trHeight w:val="980"/>
          <w:jc w:val="center"/>
        </w:trPr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  <w:hideMark/>
          </w:tcPr>
          <w:p w14:paraId="0FE314F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Efekty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w w:val="95"/>
                <w:sz w:val="21"/>
                <w:szCs w:val="21"/>
                <w:lang w:bidi="pl-PL"/>
              </w:rPr>
              <w:t>przedmiotowe</w:t>
            </w:r>
            <w:proofErr w:type="spellEnd"/>
            <w:r w:rsidRPr="00D35137">
              <w:rPr>
                <w:rFonts w:eastAsia="Times New Roman" w:cs="Calibri"/>
                <w:b/>
                <w:iCs/>
                <w:w w:val="95"/>
                <w:sz w:val="21"/>
                <w:szCs w:val="21"/>
                <w:lang w:bidi="pl-PL"/>
              </w:rPr>
              <w:t xml:space="preserve"> 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(symbol)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9107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 xml:space="preserve">Student, który zaliczył </w:t>
            </w:r>
            <w:r w:rsidRPr="00D35137">
              <w:rPr>
                <w:rFonts w:eastAsia="Times New Roman" w:cs="Calibri"/>
                <w:b/>
                <w:sz w:val="21"/>
                <w:szCs w:val="21"/>
                <w:lang w:val="pl-PL" w:bidi="pl-PL"/>
              </w:rPr>
              <w:t>przedmiot (zajęcia)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8936C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Odniesienie do</w:t>
            </w:r>
          </w:p>
          <w:p w14:paraId="226C5DF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kierunkowych efektów uczenia się</w:t>
            </w:r>
          </w:p>
        </w:tc>
      </w:tr>
    </w:tbl>
    <w:p w14:paraId="2A537941" w14:textId="77777777" w:rsidR="00D35137" w:rsidRPr="00D35137" w:rsidRDefault="00D35137" w:rsidP="00D3513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35137" w:rsidRPr="00D35137" w14:paraId="27BAC4B9" w14:textId="7777777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hideMark/>
          </w:tcPr>
          <w:p w14:paraId="5F5F72E6" w14:textId="77777777" w:rsidR="00D35137" w:rsidRPr="00D35137" w:rsidRDefault="00D35137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7DBE9" w14:textId="58AA41ED" w:rsidR="00D35137" w:rsidRPr="00D35137" w:rsidRDefault="00A5509C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Zna </w:t>
            </w:r>
            <w:r w:rsidRPr="00A5509C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C6B3C" w14:textId="38EBF2F4" w:rsidR="00D35137" w:rsidRPr="00D35137" w:rsidRDefault="00A5509C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LOGA_W03</w:t>
            </w:r>
          </w:p>
        </w:tc>
      </w:tr>
      <w:tr w:rsidR="00D35137" w:rsidRPr="00D35137" w14:paraId="7E897858" w14:textId="77777777">
        <w:trPr>
          <w:trHeight w:val="28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hideMark/>
          </w:tcPr>
          <w:p w14:paraId="4319C4A6" w14:textId="77777777" w:rsidR="00D35137" w:rsidRPr="00D35137" w:rsidRDefault="00D35137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9ED2B" w14:textId="3E18CA63" w:rsidR="00D35137" w:rsidRPr="00D35137" w:rsidRDefault="007377F8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Z</w:t>
            </w:r>
            <w:r w:rsid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na</w:t>
            </w:r>
            <w:r w:rsidRPr="007377F8">
              <w:rPr>
                <w:lang w:val="pl-PL"/>
              </w:rPr>
              <w:t xml:space="preserve"> </w:t>
            </w:r>
            <w:r w:rsidRPr="007377F8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anatomię i fizjologię układu wzrokowego, słuchowego, nerwowego, oddechowego i artykulacyjnego;  mechanizmy związane z zaburzeniami komunikacji i ich wpływ na funkcjonowanie człowieka </w:t>
            </w: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na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C74CC" w14:textId="00FE2B7D" w:rsidR="00D35137" w:rsidRPr="00D35137" w:rsidRDefault="007377F8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LOGA_W06</w:t>
            </w:r>
          </w:p>
        </w:tc>
      </w:tr>
    </w:tbl>
    <w:p w14:paraId="7ADAB7B0" w14:textId="77777777" w:rsidR="00D35137" w:rsidRPr="00D35137" w:rsidRDefault="00D35137" w:rsidP="00D3513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98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35137" w:rsidRPr="00D35137" w14:paraId="5F8CF194" w14:textId="77777777" w:rsidTr="009578DF">
        <w:trPr>
          <w:trHeight w:val="285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hideMark/>
          </w:tcPr>
          <w:p w14:paraId="33C5C51D" w14:textId="77777777" w:rsidR="00D35137" w:rsidRPr="00D35137" w:rsidRDefault="00D35137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7ABD9" w14:textId="7F861CB7" w:rsidR="00D35137" w:rsidRPr="00D35137" w:rsidRDefault="009578DF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potrafi analizować medyczne, biologiczne i neurologiczne podstawy mowy i myślenia; określać ich patomechanizm, etiologię i przyczyny oraz przystosować procedury logopedyczne zgodne ze standardami postępowania logopedycznego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87428" w14:textId="2E377B54" w:rsidR="00D35137" w:rsidRPr="00D35137" w:rsidRDefault="009578DF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LOGA_U01</w:t>
            </w:r>
          </w:p>
        </w:tc>
      </w:tr>
      <w:tr w:rsidR="00D35137" w:rsidRPr="00D35137" w14:paraId="44DF6C1F" w14:textId="77777777" w:rsidTr="009578DF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hideMark/>
          </w:tcPr>
          <w:p w14:paraId="3D1CACCF" w14:textId="77777777" w:rsidR="00D35137" w:rsidRPr="00D35137" w:rsidRDefault="00D35137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E4636" w14:textId="28846EEE" w:rsidR="00D35137" w:rsidRPr="00D35137" w:rsidRDefault="009578DF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potrafi analizować i stosować diagnostykę logopedyczną i dostosowywać ją do specyfiki placówki; planować i realizować postępowanie rehabilitacyjne w zaburzeniach o różnej etiologii i przebiegu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84441" w14:textId="66B859C6" w:rsidR="00D35137" w:rsidRPr="00D35137" w:rsidRDefault="009578DF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LOGA_U04</w:t>
            </w:r>
          </w:p>
        </w:tc>
      </w:tr>
      <w:tr w:rsidR="009578DF" w:rsidRPr="00D35137" w14:paraId="65B6DB07" w14:textId="77777777" w:rsidTr="009578DF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31752B" w14:textId="762329E9" w:rsidR="009578DF" w:rsidRPr="009578DF" w:rsidRDefault="009578DF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U03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DD3E" w14:textId="66B69424" w:rsidR="009578DF" w:rsidRPr="009578DF" w:rsidRDefault="009578DF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7F93" w14:textId="57AF799C" w:rsidR="009578DF" w:rsidRPr="009578DF" w:rsidRDefault="009578DF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LOGA_U05</w:t>
            </w:r>
          </w:p>
        </w:tc>
      </w:tr>
      <w:tr w:rsidR="009578DF" w:rsidRPr="00D35137" w14:paraId="759524C8" w14:textId="77777777" w:rsidTr="009578DF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6A5025F" w14:textId="33968A58" w:rsidR="009578DF" w:rsidRPr="009578DF" w:rsidRDefault="009578DF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U04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ABDD" w14:textId="70DBB0A1" w:rsidR="009578DF" w:rsidRPr="009578DF" w:rsidRDefault="009578DF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 xml:space="preserve">potrafi </w:t>
            </w:r>
            <w:r w:rsidRP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FD58" w14:textId="1E5B1B14" w:rsidR="009578DF" w:rsidRPr="009578DF" w:rsidRDefault="009578DF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LOGA_U06</w:t>
            </w:r>
          </w:p>
        </w:tc>
      </w:tr>
      <w:tr w:rsidR="009578DF" w:rsidRPr="00D35137" w14:paraId="5BA0FF8D" w14:textId="77777777" w:rsidTr="009578DF">
        <w:trPr>
          <w:trHeight w:val="282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FF2DFFA" w14:textId="24D8B52D" w:rsidR="009578DF" w:rsidRPr="009578DF" w:rsidRDefault="009578DF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U05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7E11" w14:textId="457EF0A0" w:rsidR="009578DF" w:rsidRPr="009578DF" w:rsidRDefault="009578DF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9578DF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potrafi samodzielne rozwijać wiedzę i umiejętności z wykorzystaniem różnych źródeł, w tym obcojęzycznych i technologii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42F2" w14:textId="16E00E98" w:rsidR="009578DF" w:rsidRPr="009578DF" w:rsidRDefault="009578DF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LOGA_U10</w:t>
            </w:r>
          </w:p>
        </w:tc>
      </w:tr>
    </w:tbl>
    <w:p w14:paraId="4A43BA80" w14:textId="77777777" w:rsidR="00D35137" w:rsidRPr="00D35137" w:rsidRDefault="00D35137" w:rsidP="00D35137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D35137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35137" w:rsidRPr="00D35137" w14:paraId="2D20C9F9" w14:textId="77777777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hideMark/>
          </w:tcPr>
          <w:p w14:paraId="2356A727" w14:textId="77777777" w:rsidR="00D35137" w:rsidRPr="00D35137" w:rsidRDefault="00D35137" w:rsidP="00D35137">
            <w:pPr>
              <w:spacing w:line="276" w:lineRule="auto"/>
              <w:ind w:left="106" w:right="98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75729" w14:textId="3E170FE1" w:rsidR="00D35137" w:rsidRPr="00D35137" w:rsidRDefault="00F160B1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F160B1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komunikuje się i współpracuje z otoczeniem oraz aktywnie uczestnic w grupach i organizacjach realizujących działania edukacyjne i terapeutyczne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7B17D" w14:textId="00DC05DA" w:rsidR="00D35137" w:rsidRPr="00D35137" w:rsidRDefault="00F160B1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LOGA_K03</w:t>
            </w:r>
          </w:p>
        </w:tc>
      </w:tr>
    </w:tbl>
    <w:p w14:paraId="5DF12CD2" w14:textId="77777777" w:rsidR="00D35137" w:rsidRPr="00D35137" w:rsidRDefault="00D35137" w:rsidP="00D35137">
      <w:pPr>
        <w:widowControl w:val="0"/>
        <w:numPr>
          <w:ilvl w:val="1"/>
          <w:numId w:val="4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08516C8D" w14:textId="77777777" w:rsidR="00D35137" w:rsidRPr="00D35137" w:rsidRDefault="00D35137" w:rsidP="00D35137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45"/>
        <w:gridCol w:w="1227"/>
        <w:gridCol w:w="1228"/>
        <w:gridCol w:w="1228"/>
        <w:gridCol w:w="1228"/>
        <w:gridCol w:w="1228"/>
        <w:gridCol w:w="1228"/>
        <w:gridCol w:w="1228"/>
      </w:tblGrid>
      <w:tr w:rsidR="00D35137" w:rsidRPr="00D35137" w14:paraId="192CD1DE" w14:textId="77777777" w:rsidTr="00D35137">
        <w:trPr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vAlign w:val="center"/>
            <w:hideMark/>
          </w:tcPr>
          <w:p w14:paraId="36BE2528" w14:textId="77777777" w:rsidR="00D35137" w:rsidRPr="00D35137" w:rsidRDefault="00D35137" w:rsidP="00D35137">
            <w:pPr>
              <w:spacing w:line="276" w:lineRule="auto"/>
              <w:ind w:left="-100" w:right="-111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Efekty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w w:val="95"/>
                <w:sz w:val="21"/>
                <w:szCs w:val="21"/>
                <w:lang w:bidi="pl-PL"/>
              </w:rPr>
              <w:t>przedmiotowe</w:t>
            </w:r>
            <w:proofErr w:type="spellEnd"/>
            <w:r w:rsidRPr="00D35137">
              <w:rPr>
                <w:rFonts w:eastAsia="Times New Roman" w:cs="Calibri"/>
                <w:b/>
                <w:iCs/>
                <w:w w:val="95"/>
                <w:sz w:val="21"/>
                <w:szCs w:val="21"/>
                <w:lang w:bidi="pl-PL"/>
              </w:rPr>
              <w:t xml:space="preserve"> 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(symbol)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3165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Egzamin ustny/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br/>
              <w:t>pisemny/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br/>
              <w:t>praktyczny/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br/>
              <w:t xml:space="preserve">inny </w:t>
            </w:r>
            <w:r w:rsidRPr="00D35137">
              <w:rPr>
                <w:rFonts w:eastAsia="Times New Roman" w:cs="Calibri"/>
                <w:b/>
                <w:iCs/>
                <w:sz w:val="20"/>
                <w:szCs w:val="20"/>
                <w:lang w:val="pl-PL" w:bidi="pl-PL"/>
              </w:rPr>
              <w:t>(jaki?)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07BC92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EE74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Projekt*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9DA193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Aktywność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na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zajęciach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382E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własna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1403E6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Praca</w:t>
            </w:r>
            <w:proofErr w:type="spellEnd"/>
          </w:p>
          <w:p w14:paraId="0EE6311A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w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grupie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*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5BCF" w14:textId="77777777" w:rsidR="00D35137" w:rsidRPr="00D35137" w:rsidRDefault="00D35137" w:rsidP="00D35137">
            <w:pPr>
              <w:spacing w:line="276" w:lineRule="auto"/>
              <w:ind w:left="-105" w:right="-155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Inne </w:t>
            </w:r>
            <w:r w:rsidRPr="00D35137">
              <w:rPr>
                <w:rFonts w:eastAsia="Times New Roman" w:cs="Calibri"/>
                <w:b/>
                <w:iCs/>
                <w:sz w:val="20"/>
                <w:szCs w:val="20"/>
                <w:lang w:bidi="pl-PL"/>
              </w:rPr>
              <w:t>(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0"/>
                <w:szCs w:val="20"/>
                <w:lang w:bidi="pl-PL"/>
              </w:rPr>
              <w:t>jakie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0"/>
                <w:szCs w:val="20"/>
                <w:lang w:bidi="pl-PL"/>
              </w:rPr>
              <w:t>?)</w:t>
            </w: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*</w:t>
            </w:r>
          </w:p>
        </w:tc>
      </w:tr>
    </w:tbl>
    <w:p w14:paraId="677BF7EE" w14:textId="77777777" w:rsidR="00D35137" w:rsidRPr="00D35137" w:rsidRDefault="00D35137" w:rsidP="00D35137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Ind w:w="0" w:type="dxa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D35137" w:rsidRPr="00D35137" w14:paraId="1C3B8F8F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19E34DD7" w14:textId="77777777" w:rsidR="00D35137" w:rsidRPr="00D35137" w:rsidRDefault="00D35137" w:rsidP="00D35137">
            <w:pPr>
              <w:spacing w:line="276" w:lineRule="auto"/>
              <w:jc w:val="right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1:</w:t>
            </w:r>
          </w:p>
          <w:p w14:paraId="402DE58E" w14:textId="77777777" w:rsidR="00D35137" w:rsidRPr="00D35137" w:rsidRDefault="00D35137" w:rsidP="00D35137">
            <w:pPr>
              <w:spacing w:line="276" w:lineRule="auto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2: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581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677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2D25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0ECF2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2D64BA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77E2CC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B0A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E99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AB7C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C969E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7F14D3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F2BFF9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F7B5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A8E8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911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D1094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A5DA2F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40A93A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005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W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12F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85D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</w:t>
            </w:r>
          </w:p>
        </w:tc>
      </w:tr>
      <w:tr w:rsidR="00D35137" w:rsidRPr="00D35137" w14:paraId="58494E62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33FF28BB" w14:textId="77777777" w:rsidR="00D35137" w:rsidRPr="00D35137" w:rsidRDefault="00D35137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...W01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6838" w14:textId="4D20416D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27D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B0A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FD3AF" w14:textId="2586476F" w:rsidR="00D35137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D8BD9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ED00C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8B8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D82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AE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BF1B0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7C96D0" w14:textId="56A2D66C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B2770A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8D6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83CA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32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A536E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381FCC" w14:textId="3BFFE8CA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28B3E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296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9D7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2BC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35137" w:rsidRPr="00D35137" w14:paraId="111992B6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0F50E98F" w14:textId="77777777" w:rsidR="00D35137" w:rsidRPr="00D35137" w:rsidRDefault="00D35137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..W02.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D244" w14:textId="697AC28B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40D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2C2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B2C3C4" w14:textId="2B6F273F" w:rsidR="00D35137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0D14F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EAFF2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914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D13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B2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18E2C3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0BFFE5F" w14:textId="23B44AB5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8E70C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771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6DB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E0B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7B95E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32E5CA" w14:textId="6392583C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A6173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EECC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E35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2685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35137" w:rsidRPr="00D35137" w14:paraId="0563CDE0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1D1E1428" w14:textId="77777777" w:rsidR="00D35137" w:rsidRPr="00D35137" w:rsidRDefault="00D35137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...U01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F35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10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4A6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21525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60AB0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8EC43A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A8E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A85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DAF5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EFE28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D2936F" w14:textId="005A4FCE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6EF84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2F75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00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D4A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B1C7F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521845" w14:textId="62415F05" w:rsidR="00D35137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79BCF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69BC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4F1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714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660ADB" w:rsidRPr="00D35137" w14:paraId="7E241274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260FDBDF" w14:textId="64DA2305" w:rsidR="00660ADB" w:rsidRPr="00D35137" w:rsidRDefault="00660ADB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U02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B6C7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D60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577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F2202F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C98E82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6CC62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9C9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BE1F" w14:textId="77777777" w:rsidR="00660ADB" w:rsidRPr="00D35137" w:rsidRDefault="00660ADB" w:rsidP="00660ADB">
            <w:pPr>
              <w:spacing w:line="276" w:lineRule="auto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A6F8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B54DA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7136D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52C0C2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B1B7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7C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6D9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A66FC8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B2665" w14:textId="00E7396F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CC942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B747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F184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1CD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660ADB" w:rsidRPr="00D35137" w14:paraId="1D055715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0B7AB210" w14:textId="26A4F328" w:rsidR="00660ADB" w:rsidRPr="00D35137" w:rsidRDefault="00660ADB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U03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4F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842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82F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4E53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A93E86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D07D96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C1FA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6F89" w14:textId="77777777" w:rsidR="00660ADB" w:rsidRPr="00D35137" w:rsidRDefault="00660ADB" w:rsidP="00660ADB">
            <w:pPr>
              <w:spacing w:line="276" w:lineRule="auto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9AD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CBC2D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FE3CF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75DCE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1F1F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D19C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3658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3DC4B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B10FF5" w14:textId="4192F90B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BDCB33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28EA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542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3586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660ADB" w:rsidRPr="00D35137" w14:paraId="4C30B833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1F9A1025" w14:textId="1A1A4835" w:rsidR="00660ADB" w:rsidRPr="00D35137" w:rsidRDefault="00660ADB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U04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14AF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8379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33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5E88A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AE61F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00F3A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22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599F" w14:textId="77777777" w:rsidR="00660ADB" w:rsidRPr="00D35137" w:rsidRDefault="00660ADB" w:rsidP="00660ADB">
            <w:pPr>
              <w:spacing w:line="276" w:lineRule="auto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D0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64E93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52ADE2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E5699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231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1E8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DDD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D6EDB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6AEA3D" w14:textId="3E68EACC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A8EEB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CF8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0021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DCEA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660ADB" w:rsidRPr="00D35137" w14:paraId="18D3A3D1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</w:tcPr>
          <w:p w14:paraId="1CA74991" w14:textId="2BBB677E" w:rsidR="00660ADB" w:rsidRPr="00D35137" w:rsidRDefault="00660ADB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U05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0103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B8E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C74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2468E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D825CD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2F0DC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53B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FF40" w14:textId="77777777" w:rsidR="00660ADB" w:rsidRPr="00D35137" w:rsidRDefault="00660ADB" w:rsidP="00660ADB">
            <w:pPr>
              <w:spacing w:line="276" w:lineRule="auto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1DF0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06590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9331E5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EE06CC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631A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AF9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172B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E48D23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073A41" w14:textId="5A046435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528E7C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DE5F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C9D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E4E" w14:textId="77777777" w:rsidR="00660ADB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35137" w:rsidRPr="00D35137" w14:paraId="2681806E" w14:textId="77777777" w:rsidTr="00D35137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8"/>
            <w:hideMark/>
          </w:tcPr>
          <w:p w14:paraId="60DDCCAF" w14:textId="77777777" w:rsidR="00D35137" w:rsidRPr="00D35137" w:rsidRDefault="00D35137" w:rsidP="00D35137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...K01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4C43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756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490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6596B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548F4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0A511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C511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D67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E4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F2EE7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B336C1" w14:textId="550A1F29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4856C3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013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ED9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6B6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1DD7B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EA4EC4" w14:textId="758525C2" w:rsidR="00D35137" w:rsidRPr="00D35137" w:rsidRDefault="00660ADB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  <w:t>X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DC9EA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4FC4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04C6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C8FD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Cs/>
                <w:iCs/>
                <w:sz w:val="21"/>
                <w:szCs w:val="21"/>
                <w:lang w:bidi="pl-PL"/>
              </w:rPr>
            </w:pPr>
          </w:p>
        </w:tc>
      </w:tr>
    </w:tbl>
    <w:p w14:paraId="5128D2BA" w14:textId="77777777" w:rsidR="00D35137" w:rsidRPr="00D35137" w:rsidRDefault="00D35137" w:rsidP="00D35137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26291073" w14:textId="77777777" w:rsidR="00D35137" w:rsidRPr="00D35137" w:rsidRDefault="00D35137" w:rsidP="00D3513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iCs/>
          <w:kern w:val="0"/>
          <w:lang w:eastAsia="pl-PL" w:bidi="pl-PL"/>
          <w14:ligatures w14:val="none"/>
        </w:rPr>
        <w:br w:type="page"/>
      </w:r>
    </w:p>
    <w:p w14:paraId="1068CE51" w14:textId="77777777" w:rsidR="00D35137" w:rsidRPr="00D35137" w:rsidRDefault="00D35137" w:rsidP="00D35137">
      <w:pPr>
        <w:widowControl w:val="0"/>
        <w:numPr>
          <w:ilvl w:val="1"/>
          <w:numId w:val="4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1FBFB84B" w14:textId="77777777" w:rsidR="00D35137" w:rsidRPr="00D35137" w:rsidRDefault="00D35137" w:rsidP="00D35137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190DD7EF" w14:textId="77777777" w:rsidR="00D35137" w:rsidRPr="00D35137" w:rsidRDefault="00D35137" w:rsidP="00D35137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D35137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42"/>
        <w:gridCol w:w="8120"/>
      </w:tblGrid>
      <w:tr w:rsidR="00D35137" w:rsidRPr="00D35137" w14:paraId="52414860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B8A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Ocena</w:t>
            </w:r>
            <w:proofErr w:type="spellEnd"/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B2E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Kryterium</w:t>
            </w:r>
            <w:proofErr w:type="spellEnd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oceny</w:t>
            </w:r>
            <w:proofErr w:type="spellEnd"/>
          </w:p>
        </w:tc>
      </w:tr>
      <w:tr w:rsidR="00D35137" w:rsidRPr="00D35137" w14:paraId="0D19BB90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64B7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9226" w14:textId="6956D1F9" w:rsidR="00D35137" w:rsidRPr="00D35137" w:rsidRDefault="00660ADB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: 51–60%.</w:t>
            </w:r>
          </w:p>
        </w:tc>
      </w:tr>
      <w:tr w:rsidR="00D35137" w:rsidRPr="00D35137" w14:paraId="1AB20051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D2B40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8F8" w14:textId="43B14EA6" w:rsidR="00D35137" w:rsidRPr="00D35137" w:rsidRDefault="00660ADB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: 61–70%.</w:t>
            </w:r>
          </w:p>
        </w:tc>
      </w:tr>
      <w:tr w:rsidR="00D35137" w:rsidRPr="00D35137" w14:paraId="070BC66D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DE5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C0CA" w14:textId="503EBC61" w:rsidR="00D35137" w:rsidRPr="00D35137" w:rsidRDefault="00660ADB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: 71–80%.</w:t>
            </w:r>
          </w:p>
        </w:tc>
      </w:tr>
      <w:tr w:rsidR="00D35137" w:rsidRPr="00D35137" w14:paraId="241C6C9A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EA2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D2" w14:textId="3F3BD997" w:rsidR="00D35137" w:rsidRPr="00D35137" w:rsidRDefault="00660ADB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: 81–90%.</w:t>
            </w:r>
          </w:p>
        </w:tc>
      </w:tr>
      <w:tr w:rsidR="00D35137" w:rsidRPr="00D35137" w14:paraId="4222B1C3" w14:textId="77777777">
        <w:trPr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0418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F6BE" w14:textId="7CE7EAB8" w:rsidR="00D35137" w:rsidRPr="00D35137" w:rsidRDefault="00660ADB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Kolokwium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8D4D69">
              <w:rPr>
                <w:rFonts w:eastAsia="Times New Roman" w:cs="Calibri"/>
                <w:iCs/>
                <w:sz w:val="21"/>
                <w:szCs w:val="21"/>
                <w:lang w:bidi="pl-PL"/>
              </w:rPr>
              <w:t>: 91–100%.</w:t>
            </w:r>
          </w:p>
        </w:tc>
      </w:tr>
    </w:tbl>
    <w:p w14:paraId="480A5E68" w14:textId="77777777" w:rsidR="00D35137" w:rsidRPr="00D35137" w:rsidRDefault="00D35137" w:rsidP="00D35137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50D48A15" w14:textId="77777777" w:rsidR="00D35137" w:rsidRPr="00D35137" w:rsidRDefault="00D35137" w:rsidP="00D35137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ĆWICZENIA (C) </w:t>
      </w:r>
      <w:r w:rsidRPr="00D35137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35"/>
        <w:gridCol w:w="8127"/>
      </w:tblGrid>
      <w:tr w:rsidR="00D35137" w:rsidRPr="00D35137" w14:paraId="495D207B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1A5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Ocena</w:t>
            </w:r>
            <w:proofErr w:type="spellEnd"/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B68E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Kryterium</w:t>
            </w:r>
            <w:proofErr w:type="spellEnd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oceny</w:t>
            </w:r>
            <w:proofErr w:type="spellEnd"/>
          </w:p>
        </w:tc>
      </w:tr>
      <w:tr w:rsidR="00D35137" w:rsidRPr="00D35137" w14:paraId="2F463CFD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DFAF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FD9C" w14:textId="77777777" w:rsidR="00D35137" w:rsidRPr="00D35137" w:rsidRDefault="00D35137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: 51–60%.</w:t>
            </w:r>
          </w:p>
        </w:tc>
      </w:tr>
      <w:tr w:rsidR="00D35137" w:rsidRPr="00D35137" w14:paraId="589DCA19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7E4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C88E" w14:textId="6206B4AB" w:rsidR="00D35137" w:rsidRPr="00D35137" w:rsidRDefault="00D35137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: 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6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1–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7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0%.</w:t>
            </w:r>
          </w:p>
        </w:tc>
      </w:tr>
      <w:tr w:rsidR="00D35137" w:rsidRPr="00D35137" w14:paraId="1525248F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0B1B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579" w14:textId="298C2852" w:rsidR="00D35137" w:rsidRPr="00D35137" w:rsidRDefault="00D35137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: 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7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1–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8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0%.</w:t>
            </w:r>
          </w:p>
        </w:tc>
      </w:tr>
      <w:tr w:rsidR="00D35137" w:rsidRPr="00D35137" w14:paraId="5C400547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2E02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D512" w14:textId="58BDAC66" w:rsidR="00D35137" w:rsidRPr="00D35137" w:rsidRDefault="00D35137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: 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8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1–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9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0%.</w:t>
            </w:r>
          </w:p>
        </w:tc>
      </w:tr>
      <w:tr w:rsidR="00D35137" w:rsidRPr="00D35137" w14:paraId="63EB972D" w14:textId="77777777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6AA8" w14:textId="77777777" w:rsidR="00D35137" w:rsidRPr="00D35137" w:rsidRDefault="00D35137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w w:val="99"/>
                <w:sz w:val="21"/>
                <w:szCs w:val="21"/>
                <w:lang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7E27" w14:textId="64AFF877" w:rsidR="00D35137" w:rsidRPr="00D35137" w:rsidRDefault="00D35137" w:rsidP="00D35137">
            <w:pPr>
              <w:spacing w:line="276" w:lineRule="auto"/>
              <w:jc w:val="both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Praca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zaliczona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przedziale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: 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9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1–</w:t>
            </w:r>
            <w:r w:rsidR="00660ADB">
              <w:rPr>
                <w:rFonts w:eastAsia="Times New Roman" w:cs="Calibri"/>
                <w:iCs/>
                <w:sz w:val="21"/>
                <w:szCs w:val="21"/>
                <w:lang w:bidi="pl-PL"/>
              </w:rPr>
              <w:t>100</w:t>
            </w: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%.</w:t>
            </w:r>
          </w:p>
        </w:tc>
      </w:tr>
    </w:tbl>
    <w:p w14:paraId="7618592C" w14:textId="77777777" w:rsidR="00D35137" w:rsidRPr="00D35137" w:rsidRDefault="00D35137" w:rsidP="00D35137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35137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76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DE5D46" w:rsidRPr="00D35137" w14:paraId="37E0D44A" w14:textId="77777777" w:rsidTr="00DE5D46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E852" w14:textId="77777777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44AA" w14:textId="77777777" w:rsidR="00DE5D46" w:rsidRPr="00D35137" w:rsidRDefault="00DE5D46" w:rsidP="00D35137">
            <w:pPr>
              <w:spacing w:line="276" w:lineRule="auto"/>
              <w:ind w:left="84" w:right="81"/>
              <w:jc w:val="center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Obciążenie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studenta</w:t>
            </w:r>
            <w:proofErr w:type="spellEnd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 xml:space="preserve">: studia </w:t>
            </w:r>
            <w:proofErr w:type="spellStart"/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stacjonarne</w:t>
            </w:r>
            <w:proofErr w:type="spellEnd"/>
          </w:p>
        </w:tc>
      </w:tr>
      <w:tr w:rsidR="00DE5D46" w:rsidRPr="00D35137" w14:paraId="1C5AB964" w14:textId="77777777" w:rsidTr="00DE5D46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73CF40C" w14:textId="77777777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6B500C" w14:textId="5519CBBD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  <w:t>30</w:t>
            </w:r>
          </w:p>
        </w:tc>
      </w:tr>
      <w:tr w:rsidR="00DE5D46" w:rsidRPr="00D35137" w14:paraId="5B684346" w14:textId="77777777" w:rsidTr="00DE5D46">
        <w:trPr>
          <w:trHeight w:val="285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6F669" w14:textId="5C19EBBB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Udział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w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wykładach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8061D" w14:textId="6AD86FD6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15</w:t>
            </w:r>
          </w:p>
        </w:tc>
      </w:tr>
      <w:tr w:rsidR="00DE5D46" w:rsidRPr="00D35137" w14:paraId="1D00413C" w14:textId="77777777" w:rsidTr="00DE5D46">
        <w:trPr>
          <w:trHeight w:val="282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9B097" w14:textId="237AB5EA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Udział w ćwiczeniac</w:t>
            </w:r>
            <w:r w:rsidR="00082F4A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h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87ABB" w14:textId="2A170C27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15</w:t>
            </w:r>
          </w:p>
        </w:tc>
      </w:tr>
      <w:tr w:rsidR="00DE5D46" w:rsidRPr="00D35137" w14:paraId="541D4B07" w14:textId="77777777" w:rsidTr="00DE5D46">
        <w:trPr>
          <w:trHeight w:val="285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948698C" w14:textId="77777777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06271A" w14:textId="3B971022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</w:pPr>
            <w:r>
              <w:rPr>
                <w:rFonts w:eastAsia="Times New Roman" w:cs="Calibri"/>
                <w:b/>
                <w:bCs/>
                <w:iCs/>
                <w:sz w:val="21"/>
                <w:szCs w:val="21"/>
                <w:lang w:val="pl-PL" w:bidi="pl-PL"/>
              </w:rPr>
              <w:t>20</w:t>
            </w:r>
          </w:p>
        </w:tc>
      </w:tr>
      <w:tr w:rsidR="00DE5D46" w:rsidRPr="00D35137" w14:paraId="62CE123C" w14:textId="77777777" w:rsidTr="00DE5D46">
        <w:trPr>
          <w:trHeight w:val="282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438DE" w14:textId="48E4AD1B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Przygotowanie</w:t>
            </w:r>
            <w:proofErr w:type="spellEnd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 xml:space="preserve"> do </w:t>
            </w:r>
            <w:proofErr w:type="spellStart"/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wykładu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650A7" w14:textId="57BD6854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iCs/>
                <w:sz w:val="21"/>
                <w:szCs w:val="21"/>
                <w:lang w:bidi="pl-PL"/>
              </w:rPr>
              <w:t>10</w:t>
            </w:r>
          </w:p>
        </w:tc>
      </w:tr>
      <w:tr w:rsidR="00DE5D46" w:rsidRPr="00D35137" w14:paraId="21FAB2F0" w14:textId="77777777" w:rsidTr="00DE5D46">
        <w:trPr>
          <w:trHeight w:val="285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E7605" w14:textId="6B8DED1E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val="pl-PL" w:bidi="pl-PL"/>
              </w:rPr>
              <w:t>Przygotowanie do ćwiczeń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258B5" w14:textId="77777777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iCs/>
                <w:sz w:val="21"/>
                <w:szCs w:val="21"/>
                <w:lang w:bidi="pl-PL"/>
              </w:rPr>
              <w:t>10</w:t>
            </w:r>
          </w:p>
        </w:tc>
      </w:tr>
      <w:tr w:rsidR="00DE5D46" w:rsidRPr="00D35137" w14:paraId="3BB61A0B" w14:textId="77777777" w:rsidTr="00DE5D46">
        <w:trPr>
          <w:trHeight w:val="282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26D3E0C" w14:textId="77777777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bidi="pl-PL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F210B4" w14:textId="7CB3CE6A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50</w:t>
            </w:r>
          </w:p>
        </w:tc>
      </w:tr>
      <w:tr w:rsidR="00DE5D46" w:rsidRPr="00D35137" w14:paraId="1A22508B" w14:textId="77777777" w:rsidTr="00DE5D46">
        <w:trPr>
          <w:trHeight w:val="285"/>
          <w:jc w:val="center"/>
        </w:trPr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411F62E" w14:textId="77777777" w:rsidR="00DE5D46" w:rsidRPr="00D35137" w:rsidRDefault="00DE5D46" w:rsidP="00D35137">
            <w:pPr>
              <w:spacing w:line="276" w:lineRule="auto"/>
              <w:ind w:left="107"/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</w:pPr>
            <w:r w:rsidRPr="00D35137">
              <w:rPr>
                <w:rFonts w:eastAsia="Times New Roman" w:cs="Calibri"/>
                <w:b/>
                <w:iCs/>
                <w:sz w:val="21"/>
                <w:szCs w:val="21"/>
                <w:lang w:val="pl-PL" w:bidi="pl-PL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01E28EA" w14:textId="77777777" w:rsidR="00DE5D46" w:rsidRPr="00D35137" w:rsidRDefault="00DE5D46" w:rsidP="00D35137">
            <w:pPr>
              <w:spacing w:line="276" w:lineRule="auto"/>
              <w:jc w:val="center"/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</w:pPr>
            <w:r w:rsidRPr="00D35137">
              <w:rPr>
                <w:rFonts w:eastAsia="Times New Roman" w:cs="Calibri"/>
                <w:b/>
                <w:bCs/>
                <w:iCs/>
                <w:sz w:val="21"/>
                <w:szCs w:val="21"/>
                <w:lang w:bidi="pl-PL"/>
              </w:rPr>
              <w:t>2</w:t>
            </w:r>
          </w:p>
        </w:tc>
      </w:tr>
    </w:tbl>
    <w:p w14:paraId="3178A3D0" w14:textId="77777777" w:rsidR="00D35137" w:rsidRPr="00D35137" w:rsidRDefault="00D35137" w:rsidP="00D35137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04F30F1B" w14:textId="4547FC31" w:rsidR="00D35137" w:rsidRPr="00082F4A" w:rsidRDefault="00D35137" w:rsidP="00082F4A">
      <w:pPr>
        <w:widowControl w:val="0"/>
        <w:autoSpaceDE w:val="0"/>
        <w:autoSpaceDN w:val="0"/>
        <w:spacing w:before="480" w:after="360" w:line="276" w:lineRule="auto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D35137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D35137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akademickim)</w:t>
      </w:r>
    </w:p>
    <w:p w14:paraId="51F4352A" w14:textId="77777777" w:rsidR="00D20AC3" w:rsidRDefault="00D20AC3"/>
    <w:sectPr w:rsidR="00D20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7A9"/>
    <w:multiLevelType w:val="hybridMultilevel"/>
    <w:tmpl w:val="F0A0D2DC"/>
    <w:lvl w:ilvl="0" w:tplc="B128F8D6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</w:lvl>
    <w:lvl w:ilvl="1" w:tplc="FFFFFFFF">
      <w:start w:val="1"/>
      <w:numFmt w:val="lowerLetter"/>
      <w:lvlText w:val="%2."/>
      <w:lvlJc w:val="left"/>
      <w:pPr>
        <w:ind w:left="1547" w:hanging="360"/>
      </w:pPr>
    </w:lvl>
    <w:lvl w:ilvl="2" w:tplc="FFFFFFFF">
      <w:start w:val="1"/>
      <w:numFmt w:val="lowerRoman"/>
      <w:lvlText w:val="%3."/>
      <w:lvlJc w:val="right"/>
      <w:pPr>
        <w:ind w:left="2267" w:hanging="180"/>
      </w:pPr>
    </w:lvl>
    <w:lvl w:ilvl="3" w:tplc="FFFFFFFF">
      <w:start w:val="1"/>
      <w:numFmt w:val="decimal"/>
      <w:lvlText w:val="%4."/>
      <w:lvlJc w:val="left"/>
      <w:pPr>
        <w:ind w:left="2987" w:hanging="360"/>
      </w:pPr>
    </w:lvl>
    <w:lvl w:ilvl="4" w:tplc="FFFFFFFF">
      <w:start w:val="1"/>
      <w:numFmt w:val="lowerLetter"/>
      <w:lvlText w:val="%5."/>
      <w:lvlJc w:val="left"/>
      <w:pPr>
        <w:ind w:left="3707" w:hanging="360"/>
      </w:pPr>
    </w:lvl>
    <w:lvl w:ilvl="5" w:tplc="FFFFFFFF">
      <w:start w:val="1"/>
      <w:numFmt w:val="lowerRoman"/>
      <w:lvlText w:val="%6."/>
      <w:lvlJc w:val="right"/>
      <w:pPr>
        <w:ind w:left="4427" w:hanging="180"/>
      </w:pPr>
    </w:lvl>
    <w:lvl w:ilvl="6" w:tplc="FFFFFFFF">
      <w:start w:val="1"/>
      <w:numFmt w:val="decimal"/>
      <w:lvlText w:val="%7."/>
      <w:lvlJc w:val="left"/>
      <w:pPr>
        <w:ind w:left="5147" w:hanging="360"/>
      </w:pPr>
    </w:lvl>
    <w:lvl w:ilvl="7" w:tplc="FFFFFFFF">
      <w:start w:val="1"/>
      <w:numFmt w:val="lowerLetter"/>
      <w:lvlText w:val="%8."/>
      <w:lvlJc w:val="left"/>
      <w:pPr>
        <w:ind w:left="5867" w:hanging="360"/>
      </w:pPr>
    </w:lvl>
    <w:lvl w:ilvl="8" w:tplc="FFFFFFFF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81577"/>
    <w:multiLevelType w:val="hybridMultilevel"/>
    <w:tmpl w:val="3048B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912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</w:lvl>
    <w:lvl w:ilvl="3">
      <w:start w:val="1"/>
      <w:numFmt w:val="decimal"/>
      <w:lvlText w:val="%1.%2.%3.%4."/>
      <w:lvlJc w:val="left"/>
      <w:pPr>
        <w:ind w:left="6090" w:hanging="720"/>
      </w:pPr>
    </w:lvl>
    <w:lvl w:ilvl="4">
      <w:start w:val="1"/>
      <w:numFmt w:val="decimal"/>
      <w:lvlText w:val="%1.%2.%3.%4.%5."/>
      <w:lvlJc w:val="left"/>
      <w:pPr>
        <w:ind w:left="8240" w:hanging="1080"/>
      </w:pPr>
    </w:lvl>
    <w:lvl w:ilvl="5">
      <w:start w:val="1"/>
      <w:numFmt w:val="decimal"/>
      <w:lvlText w:val="%1.%2.%3.%4.%5.%6."/>
      <w:lvlJc w:val="left"/>
      <w:pPr>
        <w:ind w:left="10030" w:hanging="1080"/>
      </w:pPr>
    </w:lvl>
    <w:lvl w:ilvl="6">
      <w:start w:val="1"/>
      <w:numFmt w:val="decimal"/>
      <w:lvlText w:val="%1.%2.%3.%4.%5.%6.%7."/>
      <w:lvlJc w:val="left"/>
      <w:pPr>
        <w:ind w:left="11820" w:hanging="1080"/>
      </w:pPr>
    </w:lvl>
    <w:lvl w:ilvl="7">
      <w:start w:val="1"/>
      <w:numFmt w:val="decimal"/>
      <w:lvlText w:val="%1.%2.%3.%4.%5.%6.%7.%8."/>
      <w:lvlJc w:val="left"/>
      <w:pPr>
        <w:ind w:left="13970" w:hanging="1440"/>
      </w:pPr>
    </w:lvl>
    <w:lvl w:ilvl="8">
      <w:start w:val="1"/>
      <w:numFmt w:val="decimal"/>
      <w:lvlText w:val="%1.%2.%3.%4.%5.%6.%7.%8.%9."/>
      <w:lvlJc w:val="left"/>
      <w:pPr>
        <w:ind w:left="15760" w:hanging="1440"/>
      </w:pPr>
    </w:lvl>
  </w:abstractNum>
  <w:abstractNum w:abstractNumId="6" w15:restartNumberingAfterBreak="0">
    <w:nsid w:val="6ED1174F"/>
    <w:multiLevelType w:val="hybridMultilevel"/>
    <w:tmpl w:val="16040EA2"/>
    <w:lvl w:ilvl="0" w:tplc="CF382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0190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25236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4072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041337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6502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4371950">
    <w:abstractNumId w:val="6"/>
  </w:num>
  <w:num w:numId="7" w16cid:durableId="340402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37"/>
    <w:rsid w:val="00082F4A"/>
    <w:rsid w:val="00190A50"/>
    <w:rsid w:val="002F1217"/>
    <w:rsid w:val="00387B63"/>
    <w:rsid w:val="003F072D"/>
    <w:rsid w:val="0043416C"/>
    <w:rsid w:val="005879F7"/>
    <w:rsid w:val="00660ADB"/>
    <w:rsid w:val="007377F8"/>
    <w:rsid w:val="008952AD"/>
    <w:rsid w:val="00897942"/>
    <w:rsid w:val="008D4D69"/>
    <w:rsid w:val="009578DF"/>
    <w:rsid w:val="00983C69"/>
    <w:rsid w:val="00A5509C"/>
    <w:rsid w:val="00AC2448"/>
    <w:rsid w:val="00B91B78"/>
    <w:rsid w:val="00BA6851"/>
    <w:rsid w:val="00D20AC3"/>
    <w:rsid w:val="00D21020"/>
    <w:rsid w:val="00D35137"/>
    <w:rsid w:val="00DD70ED"/>
    <w:rsid w:val="00DE5D46"/>
    <w:rsid w:val="00ED27C0"/>
    <w:rsid w:val="00F1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3790"/>
  <w15:chartTrackingRefBased/>
  <w15:docId w15:val="{0BE37AB7-4914-4643-877D-60EA83D6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5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5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5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5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5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5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5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5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5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5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5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51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51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51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51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51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51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5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5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5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5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5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51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51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51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5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51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513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3513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D3513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885</Words>
  <Characters>5908</Characters>
  <Application>Microsoft Office Word</Application>
  <DocSecurity>0</DocSecurity>
  <Lines>422</Lines>
  <Paragraphs>234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16</cp:revision>
  <dcterms:created xsi:type="dcterms:W3CDTF">2025-10-21T09:21:00Z</dcterms:created>
  <dcterms:modified xsi:type="dcterms:W3CDTF">2026-01-11T13:00:00Z</dcterms:modified>
</cp:coreProperties>
</file>