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251342" w:rsidRDefault="003B6F34" w:rsidP="00A5532D">
      <w:pPr>
        <w:pStyle w:val="Nagwek1"/>
        <w:spacing w:after="360" w:line="276" w:lineRule="auto"/>
        <w:jc w:val="center"/>
        <w:rPr>
          <w:rFonts w:ascii="Aptos" w:hAnsi="Aptos" w:cstheme="minorHAnsi"/>
          <w:b/>
          <w:bCs/>
          <w:iCs/>
          <w:color w:val="auto"/>
          <w:sz w:val="24"/>
          <w:szCs w:val="24"/>
        </w:rPr>
      </w:pPr>
      <w:r w:rsidRPr="00251342">
        <w:rPr>
          <w:rFonts w:ascii="Aptos" w:hAnsi="Aptos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251342">
        <w:rPr>
          <w:rFonts w:ascii="Aptos" w:hAnsi="Aptos" w:cstheme="minorHAnsi"/>
          <w:b/>
          <w:bCs/>
          <w:iCs/>
          <w:color w:val="auto"/>
          <w:sz w:val="24"/>
          <w:szCs w:val="24"/>
        </w:rPr>
        <w:t>P</w:t>
      </w:r>
      <w:r w:rsidRPr="00251342">
        <w:rPr>
          <w:rFonts w:ascii="Aptos" w:hAnsi="Aptos" w:cstheme="minorHAnsi"/>
          <w:b/>
          <w:bCs/>
          <w:iCs/>
          <w:color w:val="auto"/>
          <w:sz w:val="24"/>
          <w:szCs w:val="24"/>
        </w:rPr>
        <w:t>RZEDMIOTU</w:t>
      </w:r>
      <w:r w:rsidR="00654EA0" w:rsidRPr="00251342">
        <w:rPr>
          <w:rFonts w:ascii="Aptos" w:hAnsi="Aptos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07C4255D" w14:textId="77777777" w:rsidR="00CA0009" w:rsidRDefault="00363F81" w:rsidP="00CA0009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Aptos" w:hAnsi="Aptos" w:cstheme="minorHAnsi"/>
          <w:b w:val="0"/>
          <w:bCs w:val="0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 xml:space="preserve">Kod przedmiotu (zajęć): </w:t>
      </w:r>
      <w:r w:rsidR="004D1ED6" w:rsidRPr="00251342">
        <w:rPr>
          <w:rFonts w:ascii="Aptos" w:hAnsi="Aptos" w:cstheme="minorHAnsi"/>
          <w:b w:val="0"/>
          <w:bCs w:val="0"/>
          <w:iCs/>
          <w:sz w:val="24"/>
          <w:szCs w:val="24"/>
        </w:rPr>
        <w:t>0232.5.LOG.F.PZZL</w:t>
      </w:r>
      <w:r w:rsidR="0045307F" w:rsidRPr="00251342">
        <w:rPr>
          <w:rFonts w:ascii="Aptos" w:hAnsi="Aptos" w:cstheme="minorHAnsi"/>
          <w:b w:val="0"/>
          <w:bCs w:val="0"/>
          <w:iCs/>
          <w:sz w:val="24"/>
          <w:szCs w:val="24"/>
        </w:rPr>
        <w:t xml:space="preserve">; </w:t>
      </w:r>
      <w:r w:rsidR="004D1ED6" w:rsidRPr="00251342">
        <w:rPr>
          <w:rFonts w:ascii="Aptos" w:hAnsi="Aptos" w:cstheme="minorHAnsi"/>
          <w:b w:val="0"/>
          <w:bCs w:val="0"/>
          <w:iCs/>
          <w:sz w:val="24"/>
          <w:szCs w:val="24"/>
        </w:rPr>
        <w:t>0232.5.LOG.F.PZZLPZ</w:t>
      </w:r>
    </w:p>
    <w:p w14:paraId="1BEB2734" w14:textId="3C9052C5" w:rsidR="004838B3" w:rsidRPr="00251342" w:rsidRDefault="004838B3" w:rsidP="00CA0009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Aptos" w:hAnsi="Aptos" w:cstheme="minorHAnsi"/>
          <w:b w:val="0"/>
          <w:bCs w:val="0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 xml:space="preserve">Nazwa przedmiotu </w:t>
      </w:r>
      <w:bookmarkStart w:id="0" w:name="_Hlk210305669"/>
      <w:r w:rsidRPr="00251342">
        <w:rPr>
          <w:rFonts w:ascii="Aptos" w:hAnsi="Aptos" w:cstheme="minorHAnsi"/>
          <w:iCs/>
          <w:sz w:val="24"/>
          <w:szCs w:val="24"/>
        </w:rPr>
        <w:t xml:space="preserve">(zajęć) </w:t>
      </w:r>
      <w:bookmarkEnd w:id="0"/>
      <w:r w:rsidRPr="00251342">
        <w:rPr>
          <w:rFonts w:ascii="Aptos" w:hAnsi="Aptos" w:cstheme="minorHAnsi"/>
          <w:iCs/>
          <w:sz w:val="24"/>
          <w:szCs w:val="24"/>
        </w:rPr>
        <w:t xml:space="preserve">w języku polskim: </w:t>
      </w:r>
      <w:r w:rsidR="004D1ED6" w:rsidRPr="00251342">
        <w:rPr>
          <w:rFonts w:ascii="Aptos" w:hAnsi="Aptos" w:cstheme="minorHAnsi"/>
          <w:b w:val="0"/>
          <w:bCs w:val="0"/>
          <w:iCs/>
          <w:sz w:val="24"/>
          <w:szCs w:val="24"/>
        </w:rPr>
        <w:t>Praktyka zawodowa z zakresu logopedii w placówkach oświatowych. Praktyka zawodowa z zakresu logopedii w placówkach zdrowia</w:t>
      </w:r>
    </w:p>
    <w:p w14:paraId="31D87A5C" w14:textId="4DEB8550" w:rsidR="004D1ED6" w:rsidRPr="00251342" w:rsidRDefault="004838B3" w:rsidP="004D1ED6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Aptos" w:hAnsi="Aptos" w:cstheme="minorHAnsi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>Nazwa przedmiotu (zajęć) w języku angielskim:</w:t>
      </w:r>
      <w:r w:rsidR="001D18A7" w:rsidRPr="00251342">
        <w:rPr>
          <w:rFonts w:ascii="Aptos" w:hAnsi="Aptos" w:cstheme="minorHAnsi"/>
          <w:iCs/>
          <w:sz w:val="24"/>
          <w:szCs w:val="24"/>
        </w:rPr>
        <w:t xml:space="preserve"> </w:t>
      </w:r>
      <w:r w:rsidR="004D1ED6" w:rsidRPr="00251342">
        <w:rPr>
          <w:rFonts w:ascii="Aptos" w:hAnsi="Aptos" w:cstheme="minorHAnsi"/>
          <w:b w:val="0"/>
          <w:bCs w:val="0"/>
          <w:iCs/>
          <w:sz w:val="24"/>
          <w:szCs w:val="24"/>
        </w:rPr>
        <w:t>Speech therapy practice</w:t>
      </w:r>
    </w:p>
    <w:p w14:paraId="1405C745" w14:textId="68EB9C4F" w:rsidR="000746C5" w:rsidRPr="00251342" w:rsidRDefault="00937B44" w:rsidP="004D1ED6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Aptos" w:hAnsi="Aptos"/>
          <w:iCs/>
          <w:sz w:val="24"/>
          <w:szCs w:val="24"/>
        </w:rPr>
      </w:pPr>
      <w:r w:rsidRPr="00251342">
        <w:rPr>
          <w:rFonts w:ascii="Aptos" w:hAnsi="Aptos"/>
          <w:iCs/>
          <w:sz w:val="24"/>
          <w:szCs w:val="24"/>
        </w:rPr>
        <w:t>Usytuowanie</w:t>
      </w:r>
      <w:r w:rsidR="00BE67AE" w:rsidRPr="00251342">
        <w:rPr>
          <w:rFonts w:ascii="Aptos" w:hAnsi="Aptos"/>
          <w:iCs/>
          <w:sz w:val="24"/>
          <w:szCs w:val="24"/>
        </w:rPr>
        <w:t xml:space="preserve"> przedmiotu</w:t>
      </w:r>
      <w:r w:rsidR="00654EA0" w:rsidRPr="00251342">
        <w:rPr>
          <w:rFonts w:ascii="Aptos" w:hAnsi="Aptos"/>
          <w:iCs/>
          <w:sz w:val="24"/>
          <w:szCs w:val="24"/>
        </w:rPr>
        <w:t xml:space="preserve"> (zajęć)</w:t>
      </w:r>
      <w:r w:rsidRPr="00251342">
        <w:rPr>
          <w:rFonts w:ascii="Aptos" w:hAnsi="Aptos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74E41" w:rsidRPr="00251342" w14:paraId="118DBBAD" w14:textId="77777777" w:rsidTr="008C4CDA">
        <w:trPr>
          <w:trHeight w:val="282"/>
          <w:jc w:val="center"/>
        </w:trPr>
        <w:tc>
          <w:tcPr>
            <w:tcW w:w="4742" w:type="dxa"/>
          </w:tcPr>
          <w:p w14:paraId="55D3BDC8" w14:textId="77777777" w:rsidR="00874E41" w:rsidRPr="0025134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372495A5" w14:textId="77777777" w:rsidR="00874E41" w:rsidRPr="0025134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874E41" w:rsidRPr="00251342" w14:paraId="7372D628" w14:textId="77777777" w:rsidTr="008C4CDA">
        <w:trPr>
          <w:trHeight w:val="285"/>
          <w:jc w:val="center"/>
        </w:trPr>
        <w:tc>
          <w:tcPr>
            <w:tcW w:w="4742" w:type="dxa"/>
          </w:tcPr>
          <w:p w14:paraId="0565A26F" w14:textId="77777777" w:rsidR="00874E41" w:rsidRPr="0025134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271533D9" w14:textId="77777777" w:rsidR="00874E41" w:rsidRPr="0025134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Stacjonarne</w:t>
            </w:r>
          </w:p>
        </w:tc>
      </w:tr>
      <w:tr w:rsidR="00874E41" w:rsidRPr="00251342" w14:paraId="0CEC1DDC" w14:textId="77777777" w:rsidTr="008C4CDA">
        <w:trPr>
          <w:trHeight w:val="285"/>
          <w:jc w:val="center"/>
        </w:trPr>
        <w:tc>
          <w:tcPr>
            <w:tcW w:w="4742" w:type="dxa"/>
          </w:tcPr>
          <w:p w14:paraId="178EC3EE" w14:textId="77777777" w:rsidR="00874E41" w:rsidRPr="0025134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5AFF3DA1" w14:textId="77777777" w:rsidR="00874E41" w:rsidRPr="0025134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Jednolite studia magisterskie</w:t>
            </w:r>
          </w:p>
        </w:tc>
      </w:tr>
      <w:tr w:rsidR="00874E41" w:rsidRPr="00251342" w14:paraId="2FDCAD71" w14:textId="77777777" w:rsidTr="008C4CDA">
        <w:trPr>
          <w:trHeight w:val="285"/>
          <w:jc w:val="center"/>
        </w:trPr>
        <w:tc>
          <w:tcPr>
            <w:tcW w:w="4742" w:type="dxa"/>
          </w:tcPr>
          <w:p w14:paraId="594248A1" w14:textId="77777777" w:rsidR="00874E41" w:rsidRPr="0025134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5EE91BCF" w14:textId="77777777" w:rsidR="00874E41" w:rsidRPr="0025134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Ogólnoakademicki</w:t>
            </w:r>
          </w:p>
        </w:tc>
      </w:tr>
      <w:tr w:rsidR="00874E41" w:rsidRPr="00251342" w14:paraId="7D4FF02B" w14:textId="77777777" w:rsidTr="008C4CDA">
        <w:trPr>
          <w:trHeight w:val="282"/>
          <w:jc w:val="center"/>
        </w:trPr>
        <w:tc>
          <w:tcPr>
            <w:tcW w:w="4742" w:type="dxa"/>
          </w:tcPr>
          <w:p w14:paraId="3FF68857" w14:textId="77777777" w:rsidR="00874E41" w:rsidRPr="0025134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6FD94599" w14:textId="40C0BC1F" w:rsidR="00874E41" w:rsidRPr="00251342" w:rsidRDefault="003B30A5" w:rsidP="008C4CDA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d</w:t>
            </w:r>
            <w:r w:rsidR="00874E41" w:rsidRPr="00251342">
              <w:rPr>
                <w:rFonts w:ascii="Aptos" w:hAnsi="Aptos" w:cstheme="minorHAnsi"/>
                <w:iCs/>
                <w:sz w:val="24"/>
                <w:szCs w:val="24"/>
              </w:rPr>
              <w:t>r n. hum. Renata Cuprych</w:t>
            </w:r>
          </w:p>
        </w:tc>
      </w:tr>
      <w:tr w:rsidR="00874E41" w:rsidRPr="00251342" w14:paraId="305705EF" w14:textId="77777777" w:rsidTr="008C4CDA">
        <w:trPr>
          <w:trHeight w:val="285"/>
          <w:jc w:val="center"/>
        </w:trPr>
        <w:tc>
          <w:tcPr>
            <w:tcW w:w="4742" w:type="dxa"/>
          </w:tcPr>
          <w:p w14:paraId="7EBDAFE8" w14:textId="77777777" w:rsidR="00874E41" w:rsidRPr="0025134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4E125516" w14:textId="77777777" w:rsidR="00874E41" w:rsidRPr="0025134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sz w:val="24"/>
                <w:szCs w:val="24"/>
              </w:rPr>
              <w:t>renata.cuprych@ujk.edu.pl</w:t>
            </w:r>
          </w:p>
        </w:tc>
      </w:tr>
    </w:tbl>
    <w:p w14:paraId="16AE451B" w14:textId="77777777" w:rsidR="00874E41" w:rsidRPr="00251342" w:rsidRDefault="00874E41" w:rsidP="00BD2BDC">
      <w:pPr>
        <w:rPr>
          <w:rFonts w:ascii="Aptos" w:hAnsi="Aptos"/>
          <w:sz w:val="24"/>
          <w:szCs w:val="24"/>
        </w:rPr>
      </w:pPr>
    </w:p>
    <w:p w14:paraId="07E319B6" w14:textId="74AAD63C" w:rsidR="000746C5" w:rsidRPr="00251342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251342">
        <w:rPr>
          <w:rFonts w:ascii="Aptos" w:hAnsi="Aptos"/>
          <w:iCs/>
          <w:sz w:val="24"/>
          <w:szCs w:val="24"/>
        </w:rPr>
        <w:t xml:space="preserve">Ogólna charakterystyka </w:t>
      </w:r>
      <w:r w:rsidR="00BE67AE" w:rsidRPr="00251342">
        <w:rPr>
          <w:rFonts w:ascii="Aptos" w:hAnsi="Aptos"/>
          <w:iCs/>
          <w:sz w:val="24"/>
          <w:szCs w:val="24"/>
        </w:rPr>
        <w:t>przedmiotu</w:t>
      </w:r>
      <w:r w:rsidR="00654EA0" w:rsidRPr="00251342">
        <w:rPr>
          <w:rFonts w:ascii="Aptos" w:hAnsi="Aptos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251342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251342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6F799536" w:rsidR="000746C5" w:rsidRPr="00251342" w:rsidRDefault="003B30A5" w:rsidP="006D764F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</w:t>
            </w:r>
            <w:r w:rsidR="00874E41" w:rsidRPr="00251342">
              <w:rPr>
                <w:rFonts w:ascii="Aptos" w:hAnsi="Aptos" w:cstheme="minorHAnsi"/>
                <w:iCs/>
                <w:sz w:val="24"/>
                <w:szCs w:val="24"/>
              </w:rPr>
              <w:t>olski</w:t>
            </w:r>
          </w:p>
        </w:tc>
      </w:tr>
      <w:tr w:rsidR="00E77D69" w:rsidRPr="00251342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251342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1F2F398B" w14:textId="77777777" w:rsidR="004D1ED6" w:rsidRPr="00251342" w:rsidRDefault="004D1ED6" w:rsidP="004D1ED6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wiadomości z zakresu: metod pracy logopedy, metodyki</w:t>
            </w:r>
          </w:p>
          <w:p w14:paraId="71BF5CE3" w14:textId="77777777" w:rsidR="004D1ED6" w:rsidRPr="00251342" w:rsidRDefault="004D1ED6" w:rsidP="004D1ED6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logopedycznego postępowania diagnostycznego i</w:t>
            </w:r>
          </w:p>
          <w:p w14:paraId="339C9961" w14:textId="555B7709" w:rsidR="000746C5" w:rsidRPr="00251342" w:rsidRDefault="004D1ED6" w:rsidP="004D1ED6">
            <w:pPr>
              <w:pStyle w:val="TableParagraph"/>
              <w:spacing w:line="276" w:lineRule="auto"/>
              <w:ind w:left="208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terapeutycznego</w:t>
            </w:r>
          </w:p>
        </w:tc>
      </w:tr>
    </w:tbl>
    <w:p w14:paraId="3E7144CC" w14:textId="6D649217" w:rsidR="000746C5" w:rsidRPr="00251342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251342">
        <w:rPr>
          <w:rFonts w:ascii="Aptos" w:hAnsi="Aptos"/>
          <w:iCs/>
          <w:sz w:val="24"/>
          <w:szCs w:val="24"/>
        </w:rPr>
        <w:t xml:space="preserve">Szczegółowa charakterystyka </w:t>
      </w:r>
      <w:r w:rsidR="00BE67AE" w:rsidRPr="00251342">
        <w:rPr>
          <w:rFonts w:ascii="Aptos" w:hAnsi="Aptos"/>
          <w:iCs/>
          <w:sz w:val="24"/>
          <w:szCs w:val="24"/>
        </w:rPr>
        <w:t>przedmiotu</w:t>
      </w:r>
      <w:r w:rsidR="00654EA0" w:rsidRPr="00251342">
        <w:rPr>
          <w:rFonts w:ascii="Aptos" w:hAnsi="Aptos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251342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25134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0B34A02B" w14:textId="21A8EFF1" w:rsidR="004D1ED6" w:rsidRPr="00251342" w:rsidRDefault="004D1ED6" w:rsidP="004D1ED6">
            <w:pPr>
              <w:pStyle w:val="TableParagraph"/>
              <w:spacing w:line="276" w:lineRule="auto"/>
              <w:ind w:left="106" w:right="31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praktyki (łącznie 150 godz.);</w:t>
            </w:r>
          </w:p>
          <w:p w14:paraId="7CF14B03" w14:textId="1CC635DB" w:rsidR="004D1ED6" w:rsidRPr="00251342" w:rsidRDefault="004D1ED6" w:rsidP="004D1ED6">
            <w:pPr>
              <w:pStyle w:val="TableParagraph"/>
              <w:spacing w:line="276" w:lineRule="auto"/>
              <w:ind w:left="106" w:right="31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 placówkach oświatowych - po 30 godz. w semestrach: V, VI, VIII</w:t>
            </w:r>
            <w:r w:rsidR="005236CC" w:rsidRPr="00251342">
              <w:rPr>
                <w:rFonts w:ascii="Aptos" w:hAnsi="Aptos" w:cstheme="minorHAnsi"/>
                <w:iCs/>
                <w:sz w:val="24"/>
                <w:szCs w:val="24"/>
              </w:rPr>
              <w:t>, IX</w:t>
            </w:r>
          </w:p>
          <w:p w14:paraId="4C21344A" w14:textId="4FD7B789" w:rsidR="000746C5" w:rsidRPr="00251342" w:rsidRDefault="004D1ED6" w:rsidP="004D1ED6">
            <w:pPr>
              <w:pStyle w:val="TableParagraph"/>
              <w:spacing w:line="276" w:lineRule="auto"/>
              <w:ind w:left="106" w:right="31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 placówkach zdrowia - 30 godz. w semestrze IX</w:t>
            </w:r>
          </w:p>
        </w:tc>
      </w:tr>
      <w:tr w:rsidR="00E77D69" w:rsidRPr="00251342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25134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91BC347" w:rsidR="000746C5" w:rsidRPr="00251342" w:rsidRDefault="004D1ED6" w:rsidP="004D1ED6">
            <w:pPr>
              <w:pStyle w:val="TableParagraph"/>
              <w:spacing w:line="276" w:lineRule="auto"/>
              <w:ind w:left="106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poza pomieszczeniami dydaktycznymi UJK – szkoła ponadpodstawowa, placówki oświatowe, zdrowia i inne zatrudniające logopedę</w:t>
            </w:r>
          </w:p>
        </w:tc>
      </w:tr>
      <w:tr w:rsidR="00E77D69" w:rsidRPr="00251342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25134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4442980A" w:rsidR="000746C5" w:rsidRPr="00251342" w:rsidRDefault="00874E41" w:rsidP="006D764F">
            <w:pPr>
              <w:pStyle w:val="TableParagraph"/>
              <w:spacing w:line="276" w:lineRule="auto"/>
              <w:ind w:left="106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251342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25134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446EE62A" w:rsidR="00402BCD" w:rsidRPr="00251342" w:rsidRDefault="004D1ED6" w:rsidP="006D764F">
            <w:pPr>
              <w:pStyle w:val="TableParagraph"/>
              <w:spacing w:line="276" w:lineRule="auto"/>
              <w:ind w:left="106" w:right="183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dyskusja; analiza przypadków; zajęcia praktyczne</w:t>
            </w:r>
          </w:p>
        </w:tc>
      </w:tr>
      <w:tr w:rsidR="00E77D69" w:rsidRPr="00251342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25134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podstawow</w:t>
            </w:r>
            <w:r w:rsidR="004C2D66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0E356D77" w14:textId="77777777" w:rsidR="004D1ED6" w:rsidRPr="00251342" w:rsidRDefault="004D1ED6" w:rsidP="004D1ED6">
            <w:pPr>
              <w:pStyle w:val="TableParagraph"/>
              <w:spacing w:line="276" w:lineRule="auto"/>
              <w:ind w:left="106"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Grabias S., Panasiuk J., Woźniak T. (red.), Logopedia. Standardy</w:t>
            </w:r>
          </w:p>
          <w:p w14:paraId="32B5339D" w14:textId="77777777" w:rsidR="004D1ED6" w:rsidRPr="00251342" w:rsidRDefault="004D1ED6" w:rsidP="004D1ED6">
            <w:pPr>
              <w:pStyle w:val="TableParagraph"/>
              <w:spacing w:line="276" w:lineRule="auto"/>
              <w:ind w:left="106"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postępowania logopedycznego. Podręcznik akademicki, Lublin</w:t>
            </w:r>
          </w:p>
          <w:p w14:paraId="21539079" w14:textId="6C89EF84" w:rsidR="007E3149" w:rsidRPr="00251342" w:rsidRDefault="004D1ED6" w:rsidP="004D1ED6">
            <w:pPr>
              <w:pStyle w:val="TableParagraph"/>
              <w:spacing w:line="276" w:lineRule="auto"/>
              <w:ind w:left="106"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2015.</w:t>
            </w:r>
          </w:p>
        </w:tc>
      </w:tr>
      <w:tr w:rsidR="00E77D69" w:rsidRPr="00251342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25134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uzupełniając</w:t>
            </w:r>
            <w:r w:rsidR="00402BCD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249B63F" w14:textId="6B28816F" w:rsidR="004D1ED6" w:rsidRPr="00251342" w:rsidRDefault="004D1ED6" w:rsidP="004D1ED6">
            <w:pPr>
              <w:pStyle w:val="TableParagraph"/>
              <w:spacing w:line="276" w:lineRule="auto"/>
              <w:ind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Domagała A., Mirecka U. (red.), Metody terapii logopedycznej, Lublin 2018.</w:t>
            </w:r>
          </w:p>
          <w:p w14:paraId="7456B6D4" w14:textId="02B680DC" w:rsidR="00566B57" w:rsidRPr="00251342" w:rsidRDefault="00566B57" w:rsidP="0019075F">
            <w:pPr>
              <w:pStyle w:val="TableParagraph"/>
              <w:spacing w:line="276" w:lineRule="auto"/>
              <w:ind w:right="183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</w:tr>
    </w:tbl>
    <w:p w14:paraId="211E22AD" w14:textId="632220BB" w:rsidR="000746C5" w:rsidRPr="00251342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251342">
        <w:rPr>
          <w:rFonts w:ascii="Aptos" w:hAnsi="Aptos"/>
          <w:iCs/>
          <w:sz w:val="24"/>
          <w:szCs w:val="24"/>
        </w:rPr>
        <w:lastRenderedPageBreak/>
        <w:t>Cele, treści i efekty uczenia się</w:t>
      </w:r>
    </w:p>
    <w:p w14:paraId="22B206F9" w14:textId="4067B719" w:rsidR="0019075F" w:rsidRPr="00BD2BDC" w:rsidRDefault="003E0703" w:rsidP="0019075F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Aptos" w:hAnsi="Aptos" w:cstheme="minorHAnsi"/>
          <w:b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>Cele przedmiotu (zajęć) (z uwzględnieniem formy zajęć)</w:t>
      </w:r>
    </w:p>
    <w:p w14:paraId="7CF14AA4" w14:textId="7BCDC859" w:rsidR="0019075F" w:rsidRPr="00251342" w:rsidRDefault="004D1ED6" w:rsidP="0019075F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Praktyki</w:t>
      </w:r>
      <w:r w:rsidR="0019075F" w:rsidRPr="00251342">
        <w:rPr>
          <w:rFonts w:ascii="Aptos" w:hAnsi="Aptos" w:cstheme="minorHAnsi"/>
          <w:bCs/>
          <w:iCs/>
          <w:sz w:val="24"/>
          <w:szCs w:val="24"/>
        </w:rPr>
        <w:t>:</w:t>
      </w:r>
    </w:p>
    <w:p w14:paraId="0D070C95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C1 – zapoznanie studentów z organizacją pracy logopedy w różnych placówkach oświatowych i placówkach ochrony</w:t>
      </w:r>
    </w:p>
    <w:p w14:paraId="627A66D3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zdrowia;</w:t>
      </w:r>
    </w:p>
    <w:p w14:paraId="0CC79D6C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C2 – zapoznanie studentów z celami i zadaniami w pracy logopedycznej, zwłaszcza odnośnie wspierania rozwoju</w:t>
      </w:r>
    </w:p>
    <w:p w14:paraId="60EEF9DF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mowy dziecka i niwelowania wad wymowy u dzieci i dorosłych;</w:t>
      </w:r>
    </w:p>
    <w:p w14:paraId="4AF4BE59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C3 – kształcenie umiejętności integrowania logopedycznej wiedzy z praktyką zawodową;</w:t>
      </w:r>
    </w:p>
    <w:p w14:paraId="2A372A1C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C4 – kształcenie umiejętności projektowania i prowadzenia zajęć logopedycznych z dziećmi i osobami dorosłymi, ze</w:t>
      </w:r>
    </w:p>
    <w:p w14:paraId="21573C7B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szczególnym uwzględnieniem właściwego doboru metod, form i środków w zależności od indywidualnych potrzeb i</w:t>
      </w:r>
    </w:p>
    <w:p w14:paraId="2AB7F907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możliwości pacjentów oraz występujących u nich przejawów zaburzeń mowy i języka;</w:t>
      </w:r>
    </w:p>
    <w:p w14:paraId="6ED939D0" w14:textId="7777777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C5 – kształcenie umiejętności identyfikowania i analizowania pojawiających się w pracy z pacjentem problemów o</w:t>
      </w:r>
    </w:p>
    <w:p w14:paraId="6B6AA62D" w14:textId="1E8BCA37" w:rsidR="004D1ED6" w:rsidRPr="00251342" w:rsidRDefault="004D1ED6" w:rsidP="004D1ED6">
      <w:pPr>
        <w:pStyle w:val="TableParagraph"/>
        <w:snapToGrid w:val="0"/>
        <w:spacing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charakterze logopedycznym oraz poszukiwania sposobów ich rozwiązania.</w:t>
      </w:r>
    </w:p>
    <w:p w14:paraId="59E886E6" w14:textId="45A24B08" w:rsidR="0019075F" w:rsidRPr="00251342" w:rsidRDefault="004D1ED6" w:rsidP="004D1ED6">
      <w:pPr>
        <w:pStyle w:val="TableParagraph"/>
        <w:numPr>
          <w:ilvl w:val="1"/>
          <w:numId w:val="10"/>
        </w:numPr>
        <w:spacing w:before="120" w:line="276" w:lineRule="auto"/>
        <w:rPr>
          <w:rFonts w:ascii="Aptos" w:hAnsi="Aptos" w:cstheme="minorHAnsi"/>
          <w:b/>
          <w:b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Treści programowe</w:t>
      </w:r>
    </w:p>
    <w:p w14:paraId="2811FE13" w14:textId="77777777" w:rsidR="00A93C0C" w:rsidRPr="00251342" w:rsidRDefault="00A93C0C" w:rsidP="00A93C0C">
      <w:pPr>
        <w:pStyle w:val="TableParagraph"/>
        <w:spacing w:before="120"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Praktyki:</w:t>
      </w:r>
    </w:p>
    <w:p w14:paraId="1789DA1E" w14:textId="77777777" w:rsidR="005236CC" w:rsidRPr="00251342" w:rsidRDefault="00A93C0C" w:rsidP="005236CC">
      <w:pPr>
        <w:pStyle w:val="TableParagraph"/>
        <w:spacing w:before="120"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Cele, zadania, organizacja zajęć logopedycznych w szkołach ponadpodstawowych, placówkach oświatowych i zdrowia,</w:t>
      </w:r>
      <w:r w:rsidR="005236CC" w:rsidRPr="00251342">
        <w:rPr>
          <w:rFonts w:ascii="Aptos" w:hAnsi="Aptos" w:cstheme="minorHAnsi"/>
          <w:bCs/>
          <w:iCs/>
          <w:sz w:val="24"/>
          <w:szCs w:val="24"/>
        </w:rPr>
        <w:t xml:space="preserve"> </w:t>
      </w:r>
      <w:r w:rsidRPr="00251342">
        <w:rPr>
          <w:rFonts w:ascii="Aptos" w:hAnsi="Aptos" w:cstheme="minorHAnsi"/>
          <w:bCs/>
          <w:iCs/>
          <w:sz w:val="24"/>
          <w:szCs w:val="24"/>
        </w:rPr>
        <w:t xml:space="preserve">poradniach, ośrodkach, placówkach terapeutycznych. Metody logopedyczne. </w:t>
      </w:r>
    </w:p>
    <w:p w14:paraId="0E700D1C" w14:textId="77777777" w:rsidR="005236CC" w:rsidRPr="00251342" w:rsidRDefault="00A93C0C" w:rsidP="005236CC">
      <w:pPr>
        <w:pStyle w:val="TableParagraph"/>
        <w:spacing w:before="120"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Projektowanie postępowania</w:t>
      </w:r>
      <w:r w:rsidR="005236CC" w:rsidRPr="00251342">
        <w:rPr>
          <w:rFonts w:ascii="Aptos" w:hAnsi="Aptos" w:cstheme="minorHAnsi"/>
          <w:bCs/>
          <w:iCs/>
          <w:sz w:val="24"/>
          <w:szCs w:val="24"/>
        </w:rPr>
        <w:t xml:space="preserve"> </w:t>
      </w:r>
      <w:r w:rsidRPr="00251342">
        <w:rPr>
          <w:rFonts w:ascii="Aptos" w:hAnsi="Aptos" w:cstheme="minorHAnsi"/>
          <w:bCs/>
          <w:iCs/>
          <w:sz w:val="24"/>
          <w:szCs w:val="24"/>
        </w:rPr>
        <w:t xml:space="preserve">logopedycznego i jego wdrażanie. Przeprowadzanie diagnozy logopedycznej. </w:t>
      </w:r>
    </w:p>
    <w:p w14:paraId="3660DD78" w14:textId="77777777" w:rsidR="005236CC" w:rsidRPr="00251342" w:rsidRDefault="00A93C0C" w:rsidP="005236CC">
      <w:pPr>
        <w:pStyle w:val="TableParagraph"/>
        <w:spacing w:before="120"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Obserwowanie, planowanie i</w:t>
      </w:r>
      <w:r w:rsidR="005236CC" w:rsidRPr="00251342">
        <w:rPr>
          <w:rFonts w:ascii="Aptos" w:hAnsi="Aptos" w:cstheme="minorHAnsi"/>
          <w:bCs/>
          <w:iCs/>
          <w:sz w:val="24"/>
          <w:szCs w:val="24"/>
        </w:rPr>
        <w:t xml:space="preserve"> </w:t>
      </w:r>
      <w:r w:rsidRPr="00251342">
        <w:rPr>
          <w:rFonts w:ascii="Aptos" w:hAnsi="Aptos" w:cstheme="minorHAnsi"/>
          <w:bCs/>
          <w:iCs/>
          <w:sz w:val="24"/>
          <w:szCs w:val="24"/>
        </w:rPr>
        <w:t xml:space="preserve">prowadzenie zajęć logopedycznych. Dokumentacja logopedyczna. </w:t>
      </w:r>
    </w:p>
    <w:p w14:paraId="0AB2A7AF" w14:textId="21929515" w:rsidR="004D1ED6" w:rsidRPr="00251342" w:rsidRDefault="00A93C0C" w:rsidP="005236CC">
      <w:pPr>
        <w:pStyle w:val="TableParagraph"/>
        <w:spacing w:before="120" w:line="276" w:lineRule="auto"/>
        <w:ind w:left="567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Cs/>
          <w:iCs/>
          <w:sz w:val="24"/>
          <w:szCs w:val="24"/>
        </w:rPr>
        <w:t>Refleksja psycholingwistyczna i logopedyczna nad</w:t>
      </w:r>
      <w:r w:rsidR="005236CC" w:rsidRPr="00251342">
        <w:rPr>
          <w:rFonts w:ascii="Aptos" w:hAnsi="Aptos" w:cstheme="minorHAnsi"/>
          <w:bCs/>
          <w:iCs/>
          <w:sz w:val="24"/>
          <w:szCs w:val="24"/>
        </w:rPr>
        <w:t xml:space="preserve"> </w:t>
      </w:r>
      <w:r w:rsidRPr="00251342">
        <w:rPr>
          <w:rFonts w:ascii="Aptos" w:hAnsi="Aptos" w:cstheme="minorHAnsi"/>
          <w:bCs/>
          <w:iCs/>
          <w:sz w:val="24"/>
          <w:szCs w:val="24"/>
        </w:rPr>
        <w:t>skutecznością i celowością podejmowanych działań zawodowych.</w:t>
      </w:r>
    </w:p>
    <w:p w14:paraId="6EAC71AB" w14:textId="7B0CCECC" w:rsidR="006D764F" w:rsidRPr="00251342" w:rsidRDefault="006D764F" w:rsidP="005236CC">
      <w:pPr>
        <w:pStyle w:val="TableParagraph"/>
        <w:spacing w:line="276" w:lineRule="auto"/>
        <w:rPr>
          <w:rFonts w:ascii="Aptos" w:hAnsi="Aptos" w:cstheme="minorHAnsi"/>
          <w:sz w:val="24"/>
          <w:szCs w:val="24"/>
        </w:rPr>
      </w:pPr>
    </w:p>
    <w:p w14:paraId="52CBFC3B" w14:textId="255BAEC0" w:rsidR="00436303" w:rsidRPr="00251342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Aptos" w:hAnsi="Aptos" w:cstheme="minorHAnsi"/>
          <w:b/>
          <w:bCs/>
          <w:sz w:val="24"/>
          <w:szCs w:val="24"/>
        </w:rPr>
      </w:pPr>
      <w:r w:rsidRPr="00251342">
        <w:rPr>
          <w:rFonts w:ascii="Aptos" w:hAnsi="Aptos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251342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251342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Efekt</w:t>
            </w:r>
            <w:r w:rsidR="00DE1F53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251342">
              <w:rPr>
                <w:rFonts w:ascii="Aptos" w:hAnsi="Aptos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251342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251342">
              <w:rPr>
                <w:rFonts w:ascii="Aptos" w:hAnsi="Aptos" w:cstheme="minorHAnsi"/>
                <w:b/>
                <w:sz w:val="24"/>
                <w:szCs w:val="24"/>
              </w:rPr>
              <w:t>przedmiot</w:t>
            </w:r>
            <w:r w:rsidR="00654EA0" w:rsidRPr="00251342">
              <w:rPr>
                <w:rFonts w:ascii="Aptos" w:hAnsi="Aptos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251342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251342" w:rsidRDefault="00A713B4" w:rsidP="000536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25134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 xml:space="preserve">w zakresie </w:t>
      </w:r>
      <w:r w:rsidR="000800D0" w:rsidRPr="00251342">
        <w:rPr>
          <w:rFonts w:ascii="Aptos" w:hAnsi="Aptos" w:cstheme="minorHAnsi"/>
          <w:iCs/>
          <w:sz w:val="24"/>
          <w:szCs w:val="24"/>
          <w:shd w:val="clear" w:color="auto" w:fill="ECF1F8"/>
        </w:rPr>
        <w:t>wiedzy</w:t>
      </w:r>
      <w:r w:rsidRPr="00251342">
        <w:rPr>
          <w:rFonts w:ascii="Aptos" w:hAnsi="Aptos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36AAF" w:rsidRPr="00251342" w14:paraId="7F7DFD18" w14:textId="77777777" w:rsidTr="0029040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D38D11F" w14:textId="77777777" w:rsidR="00C36AAF" w:rsidRPr="00251342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bookmarkStart w:id="1" w:name="_Hlk211869872"/>
            <w:bookmarkStart w:id="2" w:name="_Hlk211963613"/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45AE51FE" w14:textId="05B2F2C6" w:rsidR="00C36AAF" w:rsidRPr="00251342" w:rsidRDefault="00D30E4C" w:rsidP="00A93C0C">
            <w:pPr>
              <w:pStyle w:val="TableParagraph"/>
              <w:spacing w:line="276" w:lineRule="auto"/>
              <w:jc w:val="both"/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Zna </w:t>
            </w:r>
            <w:r w:rsidR="00F70CA4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medyczne podstawy logopedii; biologiczne podstawy mowy i myślenia; anatomię i fizjologię układu nerwowego; podstawy audiologii i foniatrii; zaburzenia głosu; zaburzenia genetyczne i niepełnosprawności sprzężone; podstawy ortodoncji, psychopatologii i psychiatrii, neurologii, neonatologii i fizjoterapii w logopedii;</w:t>
            </w:r>
          </w:p>
          <w:p w14:paraId="43E2DA7A" w14:textId="4B8C5670" w:rsidR="00F70CA4" w:rsidRPr="00251342" w:rsidRDefault="00F70CA4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75502872" w14:textId="0B96C7E5" w:rsidR="00F70CA4" w:rsidRPr="00251342" w:rsidRDefault="00F70CA4" w:rsidP="00D30E4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NAU</w:t>
            </w:r>
            <w:r w:rsidR="00C36AAF" w:rsidRPr="00251342">
              <w:rPr>
                <w:rFonts w:ascii="Aptos" w:hAnsi="Aptos" w:cstheme="minorHAnsi"/>
                <w:iCs/>
                <w:sz w:val="24"/>
                <w:szCs w:val="24"/>
              </w:rPr>
              <w:t>A_W0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1</w:t>
            </w: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</w:p>
          <w:p w14:paraId="70E44027" w14:textId="0DE71653" w:rsidR="00C36AAF" w:rsidRPr="00251342" w:rsidRDefault="00F70CA4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LOGA_W01</w:t>
            </w:r>
          </w:p>
        </w:tc>
      </w:tr>
      <w:bookmarkEnd w:id="1"/>
      <w:tr w:rsidR="00C36AAF" w:rsidRPr="00251342" w14:paraId="1A54ED0A" w14:textId="77777777" w:rsidTr="0029040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F637556" w14:textId="77777777" w:rsidR="00C36AAF" w:rsidRPr="00251342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7E61D153" w14:textId="67D88952" w:rsidR="00C36AAF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Z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na i rozumie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: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zasady projektowania i prowadzenia różnych form terapii logopedycznej w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różnych placówkach diagnostyczno-terapeutycznych 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,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zna i rozumie uwarunkowania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tych procesów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;</w:t>
            </w:r>
          </w:p>
          <w:p w14:paraId="45992235" w14:textId="6841D35A" w:rsidR="00D03EA7" w:rsidRPr="003B30A5" w:rsidRDefault="00D03EA7" w:rsidP="00D03EA7">
            <w:pPr>
              <w:pStyle w:val="TableParagraph"/>
              <w:spacing w:line="276" w:lineRule="auto"/>
              <w:jc w:val="both"/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metody badawcze językoznawstwa i logopedii; terminologię z zakresu logopedii, językoznawstwa, psychologii, pedagogiki, medycyny konieczne do wykonywania zawodu nauczyciela-logopedy/ logopedy</w:t>
            </w:r>
            <w:r w:rsidR="003B30A5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</w:t>
            </w: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językoznawcze podstawy logopedii; fonetykę i fonologię współczesnego języka</w:t>
            </w:r>
            <w:r w:rsidR="003B30A5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</w:t>
            </w: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polskiego; teoretyczne podstawy wiedzy o języku, podstawowe zagadnienia z zakresu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słowotwórstwa języka polskiego, składni i fleksji języka polskiego; podstawowe pojęcia i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główne teorie socjolingwistyki; fonetykę akustyczną i wizualną</w:t>
            </w:r>
          </w:p>
        </w:tc>
        <w:tc>
          <w:tcPr>
            <w:tcW w:w="1773" w:type="dxa"/>
          </w:tcPr>
          <w:p w14:paraId="69641668" w14:textId="77777777" w:rsidR="00D30E4C" w:rsidRPr="00251342" w:rsidRDefault="00F70CA4" w:rsidP="00D30E4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LOGA_W02</w:t>
            </w:r>
          </w:p>
          <w:p w14:paraId="1EC22D6A" w14:textId="2CB9A7B8" w:rsidR="00D03EA7" w:rsidRPr="00251342" w:rsidRDefault="00D03EA7" w:rsidP="00D30E4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NAUA_W02</w:t>
            </w:r>
          </w:p>
        </w:tc>
      </w:tr>
      <w:tr w:rsidR="00C36AAF" w:rsidRPr="00251342" w14:paraId="391B9AD7" w14:textId="77777777" w:rsidTr="0029040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7164E95" w14:textId="77777777" w:rsidR="00C36AAF" w:rsidRPr="00251342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1CFCEED7" w14:textId="4BD95F6B" w:rsidR="00D03EA7" w:rsidRPr="00251342" w:rsidRDefault="003B30A5" w:rsidP="00D03EA7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Z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na powiązania metodologiczne i przedmiotowe logopedii z dziedzinami nauk</w:t>
            </w:r>
            <w:r w:rsidR="009A7D0B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społecznych, humanistycznych oraz medycznych i nauk o zdrowiu</w:t>
            </w:r>
          </w:p>
        </w:tc>
        <w:tc>
          <w:tcPr>
            <w:tcW w:w="1773" w:type="dxa"/>
          </w:tcPr>
          <w:p w14:paraId="1FCECE3E" w14:textId="77777777" w:rsidR="00C36AAF" w:rsidRPr="00251342" w:rsidRDefault="00C36AAF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LOGA_W0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3</w:t>
            </w:r>
          </w:p>
          <w:p w14:paraId="2E6378BC" w14:textId="4E03FEFB" w:rsidR="00D03EA7" w:rsidRPr="00251342" w:rsidRDefault="00D03EA7" w:rsidP="00D03EA7">
            <w:pPr>
              <w:pStyle w:val="TableParagraph"/>
              <w:spacing w:line="276" w:lineRule="auto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</w:tr>
      <w:tr w:rsidR="00A93C0C" w:rsidRPr="00251342" w14:paraId="6EC72778" w14:textId="77777777" w:rsidTr="0029040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F150E85" w14:textId="425E4EDC" w:rsidR="00A93C0C" w:rsidRPr="00251342" w:rsidRDefault="00A93C0C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W04</w:t>
            </w:r>
          </w:p>
        </w:tc>
        <w:tc>
          <w:tcPr>
            <w:tcW w:w="6830" w:type="dxa"/>
          </w:tcPr>
          <w:p w14:paraId="35DAB89E" w14:textId="2617014A" w:rsidR="00A93C0C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Z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na reguły, metody i etapy prowadzenia diagnozy logopedycznej u dzieci i dorosłych; zna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zakresy i powiązania pedagogiki specjalnej w kontekście postępowania logopedycznego</w:t>
            </w:r>
          </w:p>
        </w:tc>
        <w:tc>
          <w:tcPr>
            <w:tcW w:w="1773" w:type="dxa"/>
          </w:tcPr>
          <w:p w14:paraId="22E964A7" w14:textId="2FD84DD6" w:rsidR="00A93C0C" w:rsidRPr="00251342" w:rsidRDefault="00A93C0C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LOGA_W04</w:t>
            </w:r>
          </w:p>
        </w:tc>
      </w:tr>
      <w:tr w:rsidR="00F70CA4" w:rsidRPr="00251342" w14:paraId="63470E8D" w14:textId="77777777" w:rsidTr="00290408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3D4FDF8" w14:textId="3653661B" w:rsidR="00F70CA4" w:rsidRPr="00251342" w:rsidRDefault="00F70CA4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>5</w:t>
            </w:r>
          </w:p>
        </w:tc>
        <w:tc>
          <w:tcPr>
            <w:tcW w:w="6830" w:type="dxa"/>
          </w:tcPr>
          <w:p w14:paraId="3D1FDFE5" w14:textId="224A8F43" w:rsidR="00F70CA4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 xml:space="preserve">Zna </w:t>
            </w:r>
            <w:r w:rsidR="00D03EA7" w:rsidRPr="00251342">
              <w:rPr>
                <w:rFonts w:ascii="Aptos" w:hAnsi="Aptos" w:cstheme="minorHAnsi"/>
                <w:iCs/>
                <w:sz w:val="24"/>
                <w:szCs w:val="24"/>
              </w:rPr>
              <w:t>zależności między językiem a środowiskiem społecznym, w tym różnice wynikające z wielojęzyczności i różnorodności kulturowej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0ADD3501" w14:textId="1334D55A" w:rsidR="00F70CA4" w:rsidRPr="00251342" w:rsidRDefault="00D03EA7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LOGA_W08</w:t>
            </w:r>
          </w:p>
        </w:tc>
      </w:tr>
      <w:bookmarkEnd w:id="2"/>
    </w:tbl>
    <w:p w14:paraId="5415038D" w14:textId="77777777" w:rsidR="00FF362C" w:rsidRPr="00251342" w:rsidRDefault="00FF362C" w:rsidP="00FF362C">
      <w:pPr>
        <w:pStyle w:val="Tekstpodstawowy"/>
        <w:snapToGrid w:val="0"/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</w:p>
    <w:p w14:paraId="770FE7C0" w14:textId="2A87EC85" w:rsidR="00A713B4" w:rsidRPr="0025134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 xml:space="preserve">w zakresie </w:t>
      </w:r>
      <w:r w:rsidR="000800D0" w:rsidRPr="00251342">
        <w:rPr>
          <w:rFonts w:ascii="Aptos" w:hAnsi="Aptos" w:cstheme="minorHAnsi"/>
          <w:iCs/>
          <w:sz w:val="24"/>
          <w:szCs w:val="24"/>
          <w:shd w:val="clear" w:color="auto" w:fill="ECF1F8"/>
        </w:rPr>
        <w:t>umiejętności</w:t>
      </w:r>
      <w:r w:rsidRPr="00251342">
        <w:rPr>
          <w:rFonts w:ascii="Aptos" w:hAnsi="Aptos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36AAF" w:rsidRPr="00251342" w14:paraId="5FC5A03C" w14:textId="77777777" w:rsidTr="00290408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1D9908" w14:textId="77777777" w:rsidR="00C36AAF" w:rsidRPr="00251342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bookmarkStart w:id="3" w:name="_Hlk211963866"/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5284B29A" w14:textId="55A99FDC" w:rsidR="00FA3FDA" w:rsidRPr="00251342" w:rsidRDefault="003B30A5" w:rsidP="00FA3FDA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P</w:t>
            </w:r>
            <w:r w:rsidR="005236CC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otrafi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otępień, jąkania i niepłynności mowy,</w:t>
            </w:r>
            <w:r w:rsidR="00FA3FDA" w:rsidRPr="00251342">
              <w:rPr>
                <w:rFonts w:ascii="Aptos" w:eastAsia="Aptos" w:hAnsi="Aptos"/>
                <w:kern w:val="2"/>
                <w:sz w:val="24"/>
                <w:szCs w:val="24"/>
                <w:lang w:eastAsia="en-US" w:bidi="ar-SA"/>
                <w14:ligatures w14:val="standardContextual"/>
              </w:rPr>
              <w:t xml:space="preserve"> mutyzmu, spektrum autyzmu,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stosować diagnostykę logopedyczną czynności prymarnych i odruchów orofacjalnych; planować i realizować postępowanie rehabilitacyjne w zaburzeniach połykania; planować i realizować wczesną interwencję logopedyczną;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potrafi adekwatnie wykorzystać poszczególne ujęcia teoretyczne w celu samodzielnego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opracowania programu terapeutycznego; umie dostosować metody pracy do potrzeb i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możliwości uczniów/pacjentów; potrafi aktywnie włączać się do procesu planowania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dydaktycznych i logopedycznych działań placówek oświatowych i zdrowia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47C4B0F6" w14:textId="376763DD" w:rsidR="00FA3FDA" w:rsidRPr="00251342" w:rsidRDefault="00C36AAF" w:rsidP="00AD264B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1</w:t>
            </w:r>
          </w:p>
        </w:tc>
      </w:tr>
      <w:tr w:rsidR="00C36AAF" w:rsidRPr="00251342" w14:paraId="01FA9E10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A119F4" w14:textId="77777777" w:rsidR="00C36AAF" w:rsidRPr="00251342" w:rsidRDefault="00C36AAF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67A9E6A6" w14:textId="146EEE61" w:rsidR="00FA3FDA" w:rsidRPr="00AD264B" w:rsidRDefault="005236CC" w:rsidP="00AD264B">
            <w:pPr>
              <w:widowControl/>
              <w:suppressAutoHyphens/>
              <w:autoSpaceDE/>
              <w:autoSpaceDN/>
              <w:jc w:val="both"/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zawodowej;</w:t>
            </w:r>
            <w:r w:rsidR="003B30A5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potrafi dostrzec zaburzenia mowy; potrafi postawić prawidłową diagnozę logopedyczną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umie wybrać właściwe metody terapeutyczne i dostosować je do indywidualnych potrzeb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pacjentów</w:t>
            </w:r>
          </w:p>
        </w:tc>
        <w:tc>
          <w:tcPr>
            <w:tcW w:w="1773" w:type="dxa"/>
          </w:tcPr>
          <w:p w14:paraId="021620BD" w14:textId="7EBBB196" w:rsidR="00FA3FDA" w:rsidRPr="00251342" w:rsidRDefault="00C36AAF" w:rsidP="00AD264B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2</w:t>
            </w:r>
          </w:p>
          <w:p w14:paraId="7C025EC5" w14:textId="7F0E5990" w:rsidR="00FA3FDA" w:rsidRPr="00251342" w:rsidRDefault="00FA3FDA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</w:tr>
      <w:tr w:rsidR="00A93C0C" w:rsidRPr="00251342" w14:paraId="0FB36DBD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07554CB" w14:textId="147045CC" w:rsidR="00A93C0C" w:rsidRPr="00251342" w:rsidRDefault="00A93C0C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0042998F" w14:textId="28F3C596" w:rsidR="00A93C0C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P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otrafi analizować psychologiczno-pedagogiczne podstawy logopedii i organizować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działania profilaktyczno-wspomagających funkcje mowne i komunikacyjne</w:t>
            </w:r>
          </w:p>
        </w:tc>
        <w:tc>
          <w:tcPr>
            <w:tcW w:w="1773" w:type="dxa"/>
          </w:tcPr>
          <w:p w14:paraId="1609C411" w14:textId="6F95C4D4" w:rsidR="00A93C0C" w:rsidRPr="00251342" w:rsidRDefault="00A93C0C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LOGA_U03</w:t>
            </w:r>
          </w:p>
        </w:tc>
      </w:tr>
      <w:tr w:rsidR="00A93C0C" w:rsidRPr="00251342" w14:paraId="652A216A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D0646ED" w14:textId="6FC0AA45" w:rsidR="006251AB" w:rsidRPr="006251AB" w:rsidRDefault="00A93C0C" w:rsidP="006251A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U04</w:t>
            </w:r>
            <w:r w:rsidR="006251AB">
              <w:t xml:space="preserve"> </w:t>
            </w:r>
          </w:p>
          <w:p w14:paraId="79468FA3" w14:textId="5D8DC545" w:rsidR="006251AB" w:rsidRPr="00251342" w:rsidRDefault="006251AB" w:rsidP="00AD264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E.3L.U1.</w:t>
            </w:r>
          </w:p>
        </w:tc>
        <w:tc>
          <w:tcPr>
            <w:tcW w:w="6821" w:type="dxa"/>
          </w:tcPr>
          <w:p w14:paraId="230152DB" w14:textId="0198CA19" w:rsidR="009B08C6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  <w:r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;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potrafi właściwie przeprowadzić diagnozę logopedyczną; potrafi zaplanować terapię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dzieci, młodzieży i dorosłych; potrafi poprowadzić zajęcia logopedyczne dla osób w</w:t>
            </w:r>
            <w:r w:rsidR="0045307F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różnym wieku i z zaburzeniami mowy o różnej etiologii i przebiegu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161A95B3" w14:textId="77777777" w:rsidR="00A93C0C" w:rsidRPr="00251342" w:rsidRDefault="00A93C0C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LOGA_U04</w:t>
            </w:r>
          </w:p>
          <w:p w14:paraId="04D4721B" w14:textId="7CF98B51" w:rsidR="009B08C6" w:rsidRPr="00251342" w:rsidRDefault="006251AB" w:rsidP="00AD264B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NAUA_U05</w:t>
            </w:r>
          </w:p>
        </w:tc>
      </w:tr>
      <w:tr w:rsidR="00A93C0C" w:rsidRPr="00251342" w14:paraId="18137EDE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EA6DA47" w14:textId="1EEC3397" w:rsidR="00FB2994" w:rsidRPr="00FB2994" w:rsidRDefault="00A93C0C" w:rsidP="00FB2994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U05</w:t>
            </w:r>
            <w:r w:rsidR="00FB2994">
              <w:t xml:space="preserve"> </w:t>
            </w:r>
          </w:p>
          <w:p w14:paraId="0334CD1B" w14:textId="0C629645" w:rsidR="00FB2994" w:rsidRPr="00251342" w:rsidRDefault="00FB2994" w:rsidP="00AD264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E.3L.U1.</w:t>
            </w:r>
          </w:p>
        </w:tc>
        <w:tc>
          <w:tcPr>
            <w:tcW w:w="6821" w:type="dxa"/>
          </w:tcPr>
          <w:p w14:paraId="1BAD33B7" w14:textId="1FADAA1E" w:rsidR="009B08C6" w:rsidRPr="00251342" w:rsidRDefault="005236CC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  <w:r w:rsidR="003B30A5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;</w:t>
            </w:r>
            <w:r w:rsidR="003B30A5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potrafi zaplanować i przeprowadzić zajęcia pod nadzorem opiekuna praktyk zawodowych</w:t>
            </w:r>
            <w:r w:rsidR="003B30A5">
              <w:rPr>
                <w:rFonts w:ascii="Aptos" w:hAnsi="Aptos" w:cstheme="minorHAnsi"/>
                <w:iCs/>
                <w:sz w:val="24"/>
                <w:szCs w:val="24"/>
              </w:rPr>
              <w:t xml:space="preserve">, a także 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obserwować zachowania społeczne i ich uwarunkowania</w:t>
            </w:r>
            <w:r w:rsidR="003B30A5"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551E52FD" w14:textId="062A4B18" w:rsidR="009B08C6" w:rsidRPr="00251342" w:rsidRDefault="00A93C0C" w:rsidP="00D30E4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LOGA_U05</w:t>
            </w:r>
          </w:p>
          <w:p w14:paraId="5EA5C215" w14:textId="3E681F93" w:rsidR="009B08C6" w:rsidRPr="00251342" w:rsidRDefault="009B08C6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NAUA_U05</w:t>
            </w:r>
          </w:p>
        </w:tc>
      </w:tr>
      <w:tr w:rsidR="00D03EA7" w:rsidRPr="00251342" w14:paraId="1140A9AB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DD1C76" w14:textId="3D2B81A6" w:rsidR="00652B9C" w:rsidRPr="00251342" w:rsidRDefault="00D03EA7" w:rsidP="00AD264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U06</w:t>
            </w:r>
            <w:r w:rsidR="00652B9C">
              <w:t xml:space="preserve"> </w:t>
            </w:r>
            <w:r w:rsidR="00652B9C" w:rsidRPr="00BD2BDC">
              <w:rPr>
                <w:rFonts w:ascii="Aptos" w:hAnsi="Aptos" w:cstheme="minorHAnsi"/>
                <w:iCs/>
                <w:sz w:val="24"/>
                <w:szCs w:val="24"/>
              </w:rPr>
              <w:t>E.3L.U2</w:t>
            </w:r>
            <w:r w:rsidR="00652B9C" w:rsidRPr="00652B9C">
              <w:rPr>
                <w:rFonts w:ascii="Aptos" w:hAnsi="Aptos" w:cstheme="minorHAnsi"/>
                <w:iCs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6821" w:type="dxa"/>
          </w:tcPr>
          <w:p w14:paraId="6A5ED7D5" w14:textId="6A5AD045" w:rsidR="00D03EA7" w:rsidRPr="00251342" w:rsidRDefault="005236CC" w:rsidP="00FA3FDA">
            <w:pPr>
              <w:widowControl/>
              <w:suppressAutoHyphens/>
              <w:autoSpaceDE/>
              <w:autoSpaceDN/>
              <w:jc w:val="both"/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testować, dobierać metody i narzędzia diagnostyczno-terapeutyczne do różnych zaburzeń komunikacji językowej o różnym podłożu oraz dokonywać ich weryfikacji, także opracowywać nowe metody i narzędzia diagnostyczno-terapeutyczne</w:t>
            </w:r>
            <w:r w:rsidR="003B30A5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>.</w:t>
            </w:r>
          </w:p>
          <w:p w14:paraId="51999DA1" w14:textId="6B6C196F" w:rsidR="009B08C6" w:rsidRPr="00251342" w:rsidRDefault="009B08C6" w:rsidP="00FA3FDA">
            <w:pPr>
              <w:widowControl/>
              <w:suppressAutoHyphens/>
              <w:autoSpaceDE/>
              <w:autoSpaceDN/>
              <w:jc w:val="both"/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</w:p>
        </w:tc>
        <w:tc>
          <w:tcPr>
            <w:tcW w:w="1773" w:type="dxa"/>
          </w:tcPr>
          <w:p w14:paraId="6C91B67A" w14:textId="5BF1CB39" w:rsidR="009B08C6" w:rsidRPr="00251342" w:rsidRDefault="00D03EA7" w:rsidP="00D30E4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LOGA_U06</w:t>
            </w:r>
          </w:p>
          <w:p w14:paraId="0D40FD43" w14:textId="12831E55" w:rsidR="009B08C6" w:rsidRPr="00251342" w:rsidRDefault="009B08C6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NAUA_U06</w:t>
            </w:r>
          </w:p>
        </w:tc>
      </w:tr>
      <w:tr w:rsidR="00D03EA7" w:rsidRPr="00251342" w14:paraId="20B9B1EE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FBD6E39" w14:textId="245C3719" w:rsidR="00D03EA7" w:rsidRPr="00251342" w:rsidRDefault="00D03EA7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U07</w:t>
            </w:r>
          </w:p>
        </w:tc>
        <w:tc>
          <w:tcPr>
            <w:tcW w:w="6821" w:type="dxa"/>
          </w:tcPr>
          <w:p w14:paraId="713A38FA" w14:textId="6FF57A1F" w:rsidR="009B08C6" w:rsidRPr="00251342" w:rsidRDefault="005236CC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Potrafi </w:t>
            </w:r>
            <w:r w:rsidR="00FA3FDA" w:rsidRPr="00251342">
              <w:rPr>
                <w:rFonts w:ascii="Aptos" w:hAnsi="Aptos" w:cstheme="minorHAnsi"/>
                <w:iCs/>
                <w:sz w:val="24"/>
                <w:szCs w:val="24"/>
              </w:rPr>
              <w:t>wykorzystywać aktualne koncepcje psychologiczne i pedagogiczne w planowaniu, realizacji, monitorowaniu i ewaluacji procesu wychowania i nauczania oraz pozyskiwać dane do analizowania zachowań, procesów i zjawisk w obszarze edukacji</w:t>
            </w:r>
          </w:p>
        </w:tc>
        <w:tc>
          <w:tcPr>
            <w:tcW w:w="1773" w:type="dxa"/>
          </w:tcPr>
          <w:p w14:paraId="4CC3ADB4" w14:textId="77777777" w:rsidR="00D03EA7" w:rsidRPr="00251342" w:rsidRDefault="00D03EA7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LOGA_U07</w:t>
            </w:r>
          </w:p>
          <w:p w14:paraId="61A8B878" w14:textId="768523FE" w:rsidR="009B08C6" w:rsidRPr="00251342" w:rsidRDefault="009B08C6" w:rsidP="00AD264B">
            <w:pPr>
              <w:pStyle w:val="TableParagraph"/>
              <w:spacing w:line="276" w:lineRule="auto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</w:tr>
      <w:tr w:rsidR="00D03EA7" w:rsidRPr="00251342" w14:paraId="5A2399C9" w14:textId="77777777" w:rsidTr="00290408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03AEA1C" w14:textId="621D1D9A" w:rsidR="00E55DDD" w:rsidRPr="00BD2BDC" w:rsidRDefault="00D03EA7" w:rsidP="00E55DDD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U08</w:t>
            </w:r>
            <w:r w:rsidR="00405ED3">
              <w:t xml:space="preserve"> </w:t>
            </w:r>
            <w:r w:rsidR="00405ED3" w:rsidRPr="00BD2BDC">
              <w:rPr>
                <w:rFonts w:ascii="Aptos" w:hAnsi="Aptos" w:cstheme="minorHAnsi"/>
                <w:iCs/>
                <w:sz w:val="24"/>
                <w:szCs w:val="24"/>
              </w:rPr>
              <w:t>E.3L.U2.</w:t>
            </w:r>
          </w:p>
          <w:p w14:paraId="19D0594C" w14:textId="50AE4B42" w:rsidR="002B3DFC" w:rsidRPr="00BD2BDC" w:rsidRDefault="00E55DDD" w:rsidP="002B3DFC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E.3L.U3</w:t>
            </w:r>
            <w:r w:rsidR="002B3DFC" w:rsidRPr="00BD2BDC">
              <w:t xml:space="preserve"> </w:t>
            </w:r>
          </w:p>
          <w:p w14:paraId="509CF357" w14:textId="58E57820" w:rsidR="00652B9C" w:rsidRPr="00BD2BDC" w:rsidRDefault="002B3DFC" w:rsidP="00652B9C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E.3L.U4.</w:t>
            </w:r>
          </w:p>
          <w:p w14:paraId="38305526" w14:textId="49199A11" w:rsidR="00E55DDD" w:rsidRDefault="00652B9C" w:rsidP="00AD264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E.3L.U5</w:t>
            </w:r>
            <w:r w:rsidRPr="00652B9C">
              <w:rPr>
                <w:rFonts w:ascii="Aptos" w:hAnsi="Aptos" w:cstheme="minorHAnsi"/>
                <w:iCs/>
                <w:sz w:val="24"/>
                <w:szCs w:val="24"/>
                <w:highlight w:val="yellow"/>
              </w:rPr>
              <w:t>.</w:t>
            </w:r>
          </w:p>
          <w:p w14:paraId="67C50975" w14:textId="0C432A87" w:rsidR="00405ED3" w:rsidRPr="00251342" w:rsidRDefault="00405ED3" w:rsidP="0029040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  <w:tc>
          <w:tcPr>
            <w:tcW w:w="6821" w:type="dxa"/>
          </w:tcPr>
          <w:p w14:paraId="10F2B138" w14:textId="77777777" w:rsidR="00F2495B" w:rsidRPr="00F2495B" w:rsidRDefault="005236CC" w:rsidP="00F2495B">
            <w:pPr>
              <w:widowControl/>
              <w:suppressAutoHyphens/>
              <w:autoSpaceDE/>
              <w:autoSpaceDN/>
              <w:jc w:val="both"/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FA3FDA" w:rsidRPr="00251342">
              <w:rPr>
                <w:rFonts w:ascii="Aptos" w:hAnsi="Aptos" w:cs="Aptos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zaplanować i przeprowadzić zajęcia pod nadzorem opiekuna praktyk zawodowych, </w:t>
            </w:r>
            <w:r w:rsidR="00FA3FDA" w:rsidRPr="00251342"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  <w:t>w tym także zajęcia profilaktyczne i opiekuńczo-wychowawcze</w:t>
            </w:r>
            <w:r w:rsidR="00F2495B"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oraz </w:t>
            </w:r>
            <w:r w:rsidR="00F2495B" w:rsidRPr="00F2495B"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analizować, przy pomocy opiekuna praktyk zawodowych oraz nauczycieli</w:t>
            </w:r>
          </w:p>
          <w:p w14:paraId="1EB18FF1" w14:textId="48ACFDD7" w:rsidR="00FA3FDA" w:rsidRPr="00251342" w:rsidRDefault="00F2495B" w:rsidP="00F2495B">
            <w:pPr>
              <w:widowControl/>
              <w:suppressAutoHyphens/>
              <w:autoSpaceDE/>
              <w:autoSpaceDN/>
              <w:jc w:val="both"/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F2495B"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  <w:t>akademickich prowadzących zajęcia w zakresie przygotowania psychologiczno--pedagogicznego, sytuacje i zdarzenia pedagogiczne zaobserwowane lub</w:t>
            </w:r>
            <w:r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</w:t>
            </w:r>
            <w:r w:rsidRPr="00F2495B">
              <w:rPr>
                <w:rFonts w:ascii="Aptos" w:hAnsi="Aptos" w:cs="Aptos"/>
                <w:color w:val="0D0D0D"/>
                <w:kern w:val="2"/>
                <w:sz w:val="24"/>
                <w:szCs w:val="24"/>
                <w:lang w:eastAsia="ar-SA" w:bidi="ar-SA"/>
                <w14:ligatures w14:val="standardContextual"/>
              </w:rPr>
              <w:t>doświadczone w czasie praktyk.</w:t>
            </w:r>
          </w:p>
          <w:p w14:paraId="0D08B73B" w14:textId="77777777" w:rsidR="00D03EA7" w:rsidRPr="00251342" w:rsidRDefault="00D03EA7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  <w:tc>
          <w:tcPr>
            <w:tcW w:w="1773" w:type="dxa"/>
          </w:tcPr>
          <w:p w14:paraId="02A4DDFF" w14:textId="77777777" w:rsidR="00D03EA7" w:rsidRDefault="00D03EA7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LOGA_U08</w:t>
            </w:r>
          </w:p>
          <w:p w14:paraId="02C8E493" w14:textId="77777777" w:rsidR="00F2495B" w:rsidRDefault="001535C3" w:rsidP="00652B9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NAUA_U06</w:t>
            </w:r>
            <w:r w:rsidR="00E55DDD" w:rsidRPr="00BD2BDC">
              <w:t xml:space="preserve"> </w:t>
            </w:r>
            <w:r w:rsidR="00E55DDD" w:rsidRPr="00BD2BDC">
              <w:rPr>
                <w:rFonts w:ascii="Aptos" w:hAnsi="Aptos" w:cstheme="minorHAnsi"/>
                <w:iCs/>
                <w:sz w:val="24"/>
                <w:szCs w:val="24"/>
              </w:rPr>
              <w:t>NAUA_U07</w:t>
            </w:r>
            <w:r w:rsidR="002B3DFC" w:rsidRPr="00BD2BDC">
              <w:t xml:space="preserve"> </w:t>
            </w:r>
            <w:r w:rsidR="002B3DFC" w:rsidRPr="00BD2BDC">
              <w:rPr>
                <w:rFonts w:ascii="Aptos" w:hAnsi="Aptos" w:cstheme="minorHAnsi"/>
                <w:iCs/>
                <w:sz w:val="24"/>
                <w:szCs w:val="24"/>
              </w:rPr>
              <w:t>NAUA_U08</w:t>
            </w:r>
          </w:p>
          <w:p w14:paraId="6A3384F1" w14:textId="76385311" w:rsidR="00E55DDD" w:rsidRDefault="00652B9C" w:rsidP="00AD264B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t xml:space="preserve"> </w:t>
            </w: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NAUA_U09</w:t>
            </w:r>
          </w:p>
          <w:p w14:paraId="226A113A" w14:textId="75C64411" w:rsidR="001535C3" w:rsidRPr="00251342" w:rsidRDefault="001535C3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</w:p>
        </w:tc>
      </w:tr>
      <w:bookmarkEnd w:id="3"/>
    </w:tbl>
    <w:p w14:paraId="0C568F26" w14:textId="77777777" w:rsidR="006B670B" w:rsidRPr="00251342" w:rsidRDefault="006B670B" w:rsidP="0045307F">
      <w:pPr>
        <w:pStyle w:val="Tekstpodstawowy"/>
        <w:snapToGrid w:val="0"/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</w:p>
    <w:p w14:paraId="5A2DC6D8" w14:textId="077E0DA3" w:rsidR="00A713B4" w:rsidRPr="0025134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 xml:space="preserve">w zakresie </w:t>
      </w:r>
      <w:r w:rsidR="000800D0" w:rsidRPr="00251342">
        <w:rPr>
          <w:rFonts w:ascii="Aptos" w:hAnsi="Aptos" w:cstheme="minorHAnsi"/>
          <w:iCs/>
          <w:sz w:val="24"/>
          <w:szCs w:val="24"/>
          <w:shd w:val="clear" w:color="auto" w:fill="ECF1F8"/>
        </w:rPr>
        <w:t>kompetencji społecznych</w:t>
      </w:r>
      <w:r w:rsidRPr="00251342">
        <w:rPr>
          <w:rFonts w:ascii="Aptos" w:hAnsi="Aptos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B670B" w:rsidRPr="00251342" w14:paraId="285FB467" w14:textId="77777777" w:rsidTr="008C4CD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B3051C6" w14:textId="77777777" w:rsidR="006B670B" w:rsidRPr="00251342" w:rsidRDefault="006B670B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79C1FB20" w14:textId="69D7ABA9" w:rsidR="004716AB" w:rsidRPr="00251342" w:rsidRDefault="00023263" w:rsidP="00AD264B">
            <w:pPr>
              <w:pStyle w:val="TableParagraph"/>
              <w:spacing w:line="276" w:lineRule="auto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Jest gotów do a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utorefleksj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i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oraz krytyczn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ej</w:t>
            </w:r>
            <w:r w:rsidR="005236CC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ocen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y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posiadanej wiedzy, jej wzbogacania; wykorzystania wiedzy i kompetencji w rozwiązywaniu problemów naukowych</w:t>
            </w:r>
            <w:r w:rsidR="003B30A5"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1CBF416" w14:textId="77777777" w:rsidR="006B670B" w:rsidRPr="00251342" w:rsidRDefault="006B670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LOGA_K01</w:t>
            </w:r>
          </w:p>
        </w:tc>
      </w:tr>
      <w:tr w:rsidR="006B670B" w:rsidRPr="00251342" w14:paraId="562F0CEE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4103D99" w14:textId="4B06F071" w:rsidR="00485CB8" w:rsidRPr="00485CB8" w:rsidRDefault="006B670B" w:rsidP="00485CB8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K02</w:t>
            </w:r>
            <w:r w:rsidR="00485CB8">
              <w:t xml:space="preserve"> </w:t>
            </w:r>
          </w:p>
          <w:p w14:paraId="7A98A709" w14:textId="11E14F3C" w:rsidR="00485CB8" w:rsidRPr="00251342" w:rsidRDefault="00485CB8" w:rsidP="00AD264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4D4CF962" w14:textId="482C6BE4" w:rsidR="004716AB" w:rsidRPr="00251342" w:rsidRDefault="003B30A5" w:rsidP="008C4CDA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J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est przygotowany do wykorzystania zdobytej wiedzy do analizy zjawisk logopedycznych</w:t>
            </w:r>
            <w:r w:rsidR="00485CB8">
              <w:rPr>
                <w:rFonts w:ascii="Aptos" w:hAnsi="Aptos" w:cstheme="minorHAnsi"/>
                <w:iCs/>
                <w:sz w:val="24"/>
                <w:szCs w:val="24"/>
              </w:rPr>
              <w:t xml:space="preserve"> oraz 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>pedagogicznych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780302E" w14:textId="79C3359D" w:rsidR="00807BA0" w:rsidRPr="00251342" w:rsidRDefault="006B670B" w:rsidP="00D30E4C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LOGA_K02</w:t>
            </w:r>
          </w:p>
          <w:p w14:paraId="1D07FAD9" w14:textId="355DD9F9" w:rsidR="00807BA0" w:rsidRPr="00251342" w:rsidRDefault="00807BA0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NAUA_K02</w:t>
            </w:r>
          </w:p>
        </w:tc>
      </w:tr>
      <w:tr w:rsidR="00B92466" w:rsidRPr="00251342" w14:paraId="75330DA4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6FD1697" w14:textId="2BC472EE" w:rsidR="00EB0252" w:rsidRPr="00EB0252" w:rsidRDefault="00B92466" w:rsidP="00EB0252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3</w:t>
            </w:r>
            <w:r w:rsidR="00EB0252">
              <w:t xml:space="preserve"> </w:t>
            </w:r>
          </w:p>
          <w:p w14:paraId="46589132" w14:textId="77777777" w:rsidR="00EB0252" w:rsidRPr="00BD2BDC" w:rsidRDefault="00EB0252" w:rsidP="00EB0252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E.2L.K2.</w:t>
            </w:r>
          </w:p>
          <w:p w14:paraId="7B8304A1" w14:textId="0BA9664D" w:rsidR="00EB0252" w:rsidRPr="00251342" w:rsidRDefault="00EB0252" w:rsidP="00AD264B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B.2.K2</w:t>
            </w:r>
          </w:p>
        </w:tc>
        <w:tc>
          <w:tcPr>
            <w:tcW w:w="6830" w:type="dxa"/>
          </w:tcPr>
          <w:p w14:paraId="6C558A6C" w14:textId="5C8320E2" w:rsidR="004716AB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J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est przygotowany do profesjonalnego rozwiązywania konfliktów powstałych </w:t>
            </w:r>
            <w:r w:rsidR="00D25E79">
              <w:rPr>
                <w:rFonts w:ascii="Aptos" w:hAnsi="Aptos" w:cstheme="minorHAnsi"/>
                <w:iCs/>
                <w:sz w:val="24"/>
                <w:szCs w:val="24"/>
              </w:rPr>
              <w:t>w klasie</w:t>
            </w:r>
            <w:r w:rsidR="00145C6A">
              <w:rPr>
                <w:rFonts w:ascii="Aptos" w:hAnsi="Aptos" w:cstheme="minorHAnsi"/>
                <w:iCs/>
                <w:sz w:val="24"/>
                <w:szCs w:val="24"/>
              </w:rPr>
              <w:t>, grupie wychowawczej i na gruncie zawodowym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48C87BD0" w14:textId="5F7AD4A5" w:rsidR="00B92466" w:rsidRDefault="00B92466" w:rsidP="00EB0252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LOGA_K0</w:t>
            </w:r>
            <w:r w:rsidR="00A93C0C" w:rsidRPr="00251342">
              <w:rPr>
                <w:rFonts w:ascii="Aptos" w:hAnsi="Aptos" w:cstheme="minorHAnsi"/>
                <w:iCs/>
                <w:sz w:val="24"/>
                <w:szCs w:val="24"/>
              </w:rPr>
              <w:t>4</w:t>
            </w:r>
            <w:r w:rsidR="00EB0252">
              <w:t xml:space="preserve"> </w:t>
            </w:r>
          </w:p>
          <w:p w14:paraId="28AC4DD8" w14:textId="7CC63F9B" w:rsidR="00EB0252" w:rsidRPr="00251342" w:rsidRDefault="00EB0252" w:rsidP="00AD264B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BD2BDC">
              <w:rPr>
                <w:rFonts w:ascii="Aptos" w:hAnsi="Aptos" w:cstheme="minorHAnsi"/>
                <w:iCs/>
                <w:sz w:val="24"/>
                <w:szCs w:val="24"/>
              </w:rPr>
              <w:t>NAUA_K04</w:t>
            </w:r>
          </w:p>
        </w:tc>
      </w:tr>
      <w:tr w:rsidR="00A93C0C" w:rsidRPr="00251342" w14:paraId="4D64790E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979FB8A" w14:textId="3D80E42E" w:rsidR="00A93C0C" w:rsidRPr="00251342" w:rsidRDefault="00A93C0C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4</w:t>
            </w:r>
          </w:p>
        </w:tc>
        <w:tc>
          <w:tcPr>
            <w:tcW w:w="6830" w:type="dxa"/>
          </w:tcPr>
          <w:p w14:paraId="57B3E713" w14:textId="2D915672" w:rsidR="00A93C0C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J</w:t>
            </w:r>
            <w:r w:rsidR="00DB2A78">
              <w:rPr>
                <w:rFonts w:ascii="Aptos" w:hAnsi="Aptos" w:cstheme="minorHAnsi"/>
                <w:iCs/>
                <w:sz w:val="24"/>
                <w:szCs w:val="24"/>
              </w:rPr>
              <w:t xml:space="preserve">est przygotowany do 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samodzielne</w:t>
            </w:r>
            <w:r w:rsidR="00DB2A78">
              <w:rPr>
                <w:rFonts w:ascii="Aptos" w:hAnsi="Aptos" w:cstheme="minorHAnsi"/>
                <w:iCs/>
                <w:sz w:val="24"/>
                <w:szCs w:val="24"/>
              </w:rPr>
              <w:t>go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pogłębiani</w:t>
            </w:r>
            <w:r w:rsidR="00DB2A78">
              <w:rPr>
                <w:rFonts w:ascii="Aptos" w:hAnsi="Aptos" w:cstheme="minorHAnsi"/>
                <w:iCs/>
                <w:sz w:val="24"/>
                <w:szCs w:val="24"/>
              </w:rPr>
              <w:t>a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wiedzy specjalistycznej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BB4AD2E" w14:textId="7FB19442" w:rsidR="00A93C0C" w:rsidRPr="00251342" w:rsidRDefault="00A93C0C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LOGA_K0</w:t>
            </w:r>
            <w:r w:rsidR="009B08C6" w:rsidRPr="00251342">
              <w:rPr>
                <w:rFonts w:ascii="Aptos" w:hAnsi="Aptos" w:cstheme="minorHAnsi"/>
                <w:iCs/>
                <w:sz w:val="24"/>
                <w:szCs w:val="24"/>
              </w:rPr>
              <w:t>5</w:t>
            </w:r>
          </w:p>
        </w:tc>
      </w:tr>
      <w:tr w:rsidR="009B08C6" w:rsidRPr="00251342" w14:paraId="0E85BB46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29850D2" w14:textId="70284473" w:rsidR="009B08C6" w:rsidRPr="00251342" w:rsidRDefault="009B08C6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K05</w:t>
            </w:r>
          </w:p>
        </w:tc>
        <w:tc>
          <w:tcPr>
            <w:tcW w:w="6830" w:type="dxa"/>
          </w:tcPr>
          <w:p w14:paraId="5861783B" w14:textId="12E33A4A" w:rsidR="009B08C6" w:rsidRPr="00251342" w:rsidRDefault="003B30A5" w:rsidP="00A93C0C">
            <w:pPr>
              <w:pStyle w:val="TableParagraph"/>
              <w:spacing w:line="276" w:lineRule="auto"/>
              <w:jc w:val="both"/>
              <w:rPr>
                <w:rFonts w:ascii="Aptos" w:hAnsi="Aptos" w:cstheme="minorHAnsi"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Cs/>
                <w:sz w:val="24"/>
                <w:szCs w:val="24"/>
              </w:rPr>
              <w:t>J</w:t>
            </w:r>
            <w:r w:rsidR="00DB2A78">
              <w:rPr>
                <w:rFonts w:ascii="Aptos" w:hAnsi="Aptos" w:cstheme="minorHAnsi"/>
                <w:iCs/>
                <w:sz w:val="24"/>
                <w:szCs w:val="24"/>
              </w:rPr>
              <w:t xml:space="preserve">est przygotowany do 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>współprac</w:t>
            </w:r>
            <w:r w:rsidR="00DB2A78">
              <w:rPr>
                <w:rFonts w:ascii="Aptos" w:hAnsi="Aptos" w:cstheme="minorHAnsi"/>
                <w:iCs/>
                <w:sz w:val="24"/>
                <w:szCs w:val="24"/>
              </w:rPr>
              <w:t>y</w:t>
            </w:r>
            <w:r w:rsidR="004716AB" w:rsidRPr="00251342">
              <w:rPr>
                <w:rFonts w:ascii="Aptos" w:hAnsi="Aptos" w:cstheme="minorHAnsi"/>
                <w:iCs/>
                <w:sz w:val="24"/>
                <w:szCs w:val="24"/>
              </w:rPr>
              <w:t xml:space="preserve">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  <w:r>
              <w:rPr>
                <w:rFonts w:ascii="Aptos" w:hAnsi="Aptos"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E4E57A9" w14:textId="5A91B331" w:rsidR="009B08C6" w:rsidRPr="00251342" w:rsidRDefault="009B08C6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LOGA_K06</w:t>
            </w:r>
          </w:p>
        </w:tc>
      </w:tr>
    </w:tbl>
    <w:p w14:paraId="6F7D13BE" w14:textId="77777777" w:rsidR="006B670B" w:rsidRPr="00251342" w:rsidRDefault="006B670B" w:rsidP="006B670B">
      <w:pPr>
        <w:pStyle w:val="Tekstpodstawowy"/>
        <w:snapToGrid w:val="0"/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</w:p>
    <w:p w14:paraId="1C259416" w14:textId="227F24BB" w:rsidR="00436303" w:rsidRPr="00251342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Aptos" w:hAnsi="Aptos" w:cstheme="minorHAnsi"/>
          <w:b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251342">
        <w:rPr>
          <w:rFonts w:ascii="Aptos" w:hAnsi="Aptos" w:cstheme="minorHAnsi"/>
          <w:b/>
          <w:iCs/>
          <w:sz w:val="24"/>
          <w:szCs w:val="24"/>
        </w:rPr>
        <w:t xml:space="preserve"> </w:t>
      </w:r>
      <w:r w:rsidRPr="00251342">
        <w:rPr>
          <w:rFonts w:ascii="Aptos" w:hAnsi="Aptos" w:cstheme="minorHAnsi"/>
          <w:b/>
          <w:iCs/>
          <w:sz w:val="24"/>
          <w:szCs w:val="24"/>
        </w:rPr>
        <w:t>(zajęć)</w:t>
      </w:r>
    </w:p>
    <w:p w14:paraId="100ECDB9" w14:textId="45FD2948" w:rsidR="00CF48D1" w:rsidRPr="00251342" w:rsidRDefault="00CF48D1" w:rsidP="00BC438A">
      <w:pPr>
        <w:pStyle w:val="TableParagraph"/>
        <w:snapToGrid w:val="0"/>
        <w:spacing w:before="120" w:after="120" w:line="276" w:lineRule="auto"/>
        <w:ind w:left="3764"/>
        <w:rPr>
          <w:rFonts w:ascii="Aptos" w:hAnsi="Aptos" w:cstheme="minorHAnsi"/>
          <w:b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399"/>
        <w:gridCol w:w="1057"/>
      </w:tblGrid>
      <w:tr w:rsidR="00B04C6E" w:rsidRPr="00251342" w14:paraId="0519EDA3" w14:textId="77777777" w:rsidTr="00B04C6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B04C6E" w:rsidRPr="00251342" w:rsidRDefault="00B04C6E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 xml:space="preserve">Efekty </w:t>
            </w:r>
            <w:r w:rsidRPr="00251342">
              <w:rPr>
                <w:rFonts w:ascii="Aptos" w:hAnsi="Aptos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5E29A7CA" w:rsidR="00B04C6E" w:rsidRPr="00251342" w:rsidRDefault="00B04C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14:paraId="393111AC" w14:textId="7F16DFA6" w:rsidR="00B04C6E" w:rsidRPr="00251342" w:rsidRDefault="00B04C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Praca własna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14:paraId="2DBFB9CA" w14:textId="2B8ED965" w:rsidR="00B04C6E" w:rsidRPr="00251342" w:rsidRDefault="00B04C6E" w:rsidP="00836F71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Scenariusze zajęć</w:t>
            </w:r>
          </w:p>
        </w:tc>
        <w:tc>
          <w:tcPr>
            <w:tcW w:w="1057" w:type="dxa"/>
            <w:vAlign w:val="center"/>
          </w:tcPr>
          <w:p w14:paraId="2A7FD4F8" w14:textId="2236B55C" w:rsidR="00B04C6E" w:rsidRPr="00251342" w:rsidRDefault="00B04C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Dziennik praktyk</w:t>
            </w:r>
          </w:p>
        </w:tc>
      </w:tr>
    </w:tbl>
    <w:p w14:paraId="45B871BD" w14:textId="425C9711" w:rsidR="00CF48D1" w:rsidRPr="00251342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Aptos" w:hAnsi="Aptos" w:cstheme="minorHAnsi"/>
          <w:b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365" w:type="dxa"/>
        <w:jc w:val="center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417"/>
        <w:gridCol w:w="1125"/>
      </w:tblGrid>
      <w:tr w:rsidR="00B04C6E" w:rsidRPr="00251342" w14:paraId="7A5A9C77" w14:textId="77777777" w:rsidTr="004C25A5">
        <w:trPr>
          <w:jc w:val="center"/>
        </w:trPr>
        <w:tc>
          <w:tcPr>
            <w:tcW w:w="1271" w:type="dxa"/>
            <w:tcBorders>
              <w:tl2br w:val="single" w:sz="4" w:space="0" w:color="auto"/>
            </w:tcBorders>
          </w:tcPr>
          <w:p w14:paraId="5769E4D0" w14:textId="77777777" w:rsidR="00B04C6E" w:rsidRPr="00251342" w:rsidRDefault="00B04C6E" w:rsidP="00290408">
            <w:pPr>
              <w:pStyle w:val="TableParagraph"/>
              <w:spacing w:line="276" w:lineRule="auto"/>
              <w:jc w:val="right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bookmarkStart w:id="4" w:name="_Hlk211964362"/>
            <w:r w:rsidRPr="00251342">
              <w:rPr>
                <w:rFonts w:ascii="Aptos" w:hAnsi="Aptos" w:cstheme="minorHAnsi"/>
                <w:bCs/>
                <w:iCs/>
                <w:sz w:val="24"/>
                <w:szCs w:val="24"/>
              </w:rPr>
              <w:t>1:</w:t>
            </w:r>
          </w:p>
          <w:p w14:paraId="147BD86E" w14:textId="77777777" w:rsidR="00B04C6E" w:rsidRPr="00251342" w:rsidRDefault="00B04C6E" w:rsidP="00290408">
            <w:pPr>
              <w:pStyle w:val="TableParagraph"/>
              <w:spacing w:line="276" w:lineRule="auto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F933E41" w14:textId="4B1C5E31" w:rsidR="00B04C6E" w:rsidRPr="00251342" w:rsidRDefault="00B04C6E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iCs/>
                <w:sz w:val="24"/>
                <w:szCs w:val="24"/>
              </w:rPr>
              <w:t>P</w:t>
            </w:r>
          </w:p>
        </w:tc>
        <w:tc>
          <w:tcPr>
            <w:tcW w:w="1276" w:type="dxa"/>
          </w:tcPr>
          <w:p w14:paraId="1CB809F8" w14:textId="7BE331F7" w:rsidR="00B04C6E" w:rsidRPr="00251342" w:rsidRDefault="00B04C6E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iCs/>
                <w:sz w:val="24"/>
                <w:szCs w:val="24"/>
              </w:rPr>
              <w:t>P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6B0C38E" w14:textId="76AA2605" w:rsidR="00B04C6E" w:rsidRPr="00251342" w:rsidRDefault="00B04C6E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iCs/>
                <w:sz w:val="24"/>
                <w:szCs w:val="24"/>
              </w:rPr>
              <w:t>P</w:t>
            </w:r>
          </w:p>
        </w:tc>
        <w:tc>
          <w:tcPr>
            <w:tcW w:w="1125" w:type="dxa"/>
          </w:tcPr>
          <w:p w14:paraId="07573E90" w14:textId="1E65B9CD" w:rsidR="00B04C6E" w:rsidRPr="00251342" w:rsidRDefault="00B04C6E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iCs/>
                <w:sz w:val="24"/>
                <w:szCs w:val="24"/>
              </w:rPr>
              <w:t>P</w:t>
            </w:r>
          </w:p>
        </w:tc>
      </w:tr>
      <w:tr w:rsidR="00B04C6E" w:rsidRPr="00251342" w14:paraId="072AB412" w14:textId="77777777" w:rsidTr="004C25A5">
        <w:trPr>
          <w:jc w:val="center"/>
        </w:trPr>
        <w:tc>
          <w:tcPr>
            <w:tcW w:w="1271" w:type="dxa"/>
            <w:shd w:val="clear" w:color="auto" w:fill="ECF1F8"/>
          </w:tcPr>
          <w:p w14:paraId="01318CFA" w14:textId="4C64F740" w:rsidR="00B04C6E" w:rsidRPr="00251342" w:rsidRDefault="00B04C6E" w:rsidP="00AD264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C0D10F7" w14:textId="3BC05E43" w:rsidR="00B04C6E" w:rsidRPr="00251342" w:rsidRDefault="004C25A5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3B152FF6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2206FE4C" w14:textId="36DDCD34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3DA2DCD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932F3AA" w14:textId="241BFB0C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125" w:type="dxa"/>
          </w:tcPr>
          <w:p w14:paraId="5953A37E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4C6F20A7" w14:textId="78B404E4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</w:tr>
      <w:tr w:rsidR="00B04C6E" w:rsidRPr="00251342" w14:paraId="1C72693E" w14:textId="77777777" w:rsidTr="004C25A5">
        <w:trPr>
          <w:jc w:val="center"/>
        </w:trPr>
        <w:tc>
          <w:tcPr>
            <w:tcW w:w="1271" w:type="dxa"/>
            <w:shd w:val="clear" w:color="auto" w:fill="ECF1F8"/>
          </w:tcPr>
          <w:p w14:paraId="71CF2B8F" w14:textId="77777777" w:rsidR="00B04C6E" w:rsidRDefault="00B04C6E" w:rsidP="00AD264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W02</w:t>
            </w:r>
          </w:p>
          <w:p w14:paraId="7F697A5D" w14:textId="523C63D8" w:rsidR="00B04C6E" w:rsidRPr="00AD264B" w:rsidRDefault="00B04C6E" w:rsidP="00AD264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Cs/>
                <w:iCs/>
                <w:sz w:val="24"/>
                <w:szCs w:val="24"/>
              </w:rPr>
              <w:t>W04</w:t>
            </w:r>
          </w:p>
          <w:p w14:paraId="2E4B7512" w14:textId="33C701D7" w:rsidR="00B04C6E" w:rsidRPr="00251342" w:rsidRDefault="00B04C6E" w:rsidP="00AD264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Cs/>
                <w:iCs/>
                <w:sz w:val="24"/>
                <w:szCs w:val="24"/>
              </w:rPr>
              <w:t>W06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126412F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125BD1F9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05A02AA5" w14:textId="6792F31B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035AFAE0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75D1E917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0C5C7A48" w14:textId="10E81E3B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DEAE11B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B041BFE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46258FEF" w14:textId="47B2C64D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125" w:type="dxa"/>
          </w:tcPr>
          <w:p w14:paraId="6B7ECE8D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279936D9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7089E29B" w14:textId="3BD9DA21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</w:tr>
      <w:tr w:rsidR="00B04C6E" w:rsidRPr="00251342" w14:paraId="4F54C36E" w14:textId="77777777" w:rsidTr="004C25A5">
        <w:trPr>
          <w:jc w:val="center"/>
        </w:trPr>
        <w:tc>
          <w:tcPr>
            <w:tcW w:w="1271" w:type="dxa"/>
            <w:shd w:val="clear" w:color="auto" w:fill="ECF1F8"/>
          </w:tcPr>
          <w:p w14:paraId="6C3C2000" w14:textId="71AC5C93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3ADC6AF" w14:textId="0F0E3C54" w:rsidR="00B04C6E" w:rsidRPr="00251342" w:rsidRDefault="004C25A5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3BAC6ADA" w14:textId="4DD0F603" w:rsidR="00B04C6E" w:rsidRPr="00251342" w:rsidRDefault="004C25A5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016FA5B" w14:textId="52666DD6" w:rsidR="00B04C6E" w:rsidRPr="00251342" w:rsidRDefault="004C25A5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125" w:type="dxa"/>
          </w:tcPr>
          <w:p w14:paraId="78421A25" w14:textId="4BD5FBCC" w:rsidR="00B04C6E" w:rsidRPr="00251342" w:rsidRDefault="004C25A5" w:rsidP="00290408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</w:tr>
      <w:tr w:rsidR="00B04C6E" w:rsidRPr="00251342" w14:paraId="1272CFD4" w14:textId="77777777" w:rsidTr="004C25A5">
        <w:trPr>
          <w:trHeight w:val="383"/>
          <w:jc w:val="center"/>
        </w:trPr>
        <w:tc>
          <w:tcPr>
            <w:tcW w:w="1271" w:type="dxa"/>
            <w:shd w:val="clear" w:color="auto" w:fill="ECF1F8"/>
          </w:tcPr>
          <w:p w14:paraId="01DA3CC4" w14:textId="7C68636B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U02</w:t>
            </w:r>
          </w:p>
          <w:p w14:paraId="73B83F6F" w14:textId="4BBAEEFD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U03</w:t>
            </w:r>
          </w:p>
          <w:p w14:paraId="44DB0B48" w14:textId="112F3398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U04</w:t>
            </w:r>
          </w:p>
          <w:p w14:paraId="2C59CA9A" w14:textId="39003B4C" w:rsidR="00B04C6E" w:rsidRPr="00B04C6E" w:rsidRDefault="00B04C6E" w:rsidP="00B9246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U05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770A047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0F4E7FF5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178AACC8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E5CC089" w14:textId="3E13335F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741180AF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E829F07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41BA748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EB42EFC" w14:textId="43ED69E5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0CCC15C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1A2292EF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B6B8A41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C725CAC" w14:textId="27A3B8A1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125" w:type="dxa"/>
          </w:tcPr>
          <w:p w14:paraId="5ECDC280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16ABA39C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1B05BDB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7834FC62" w14:textId="75C0C5A2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</w:tr>
      <w:tr w:rsidR="00B04C6E" w:rsidRPr="00251342" w14:paraId="463664F7" w14:textId="77777777" w:rsidTr="004C25A5">
        <w:trPr>
          <w:jc w:val="center"/>
        </w:trPr>
        <w:tc>
          <w:tcPr>
            <w:tcW w:w="1271" w:type="dxa"/>
            <w:shd w:val="clear" w:color="auto" w:fill="ECF1F8"/>
          </w:tcPr>
          <w:p w14:paraId="599BA306" w14:textId="42A3DB64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K01</w:t>
            </w:r>
          </w:p>
          <w:p w14:paraId="42CA010F" w14:textId="23246F5C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38B0395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44490DD4" w14:textId="07151B9C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5A990E84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12AAD8A" w14:textId="3CCECC9F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F2EC3F0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6DBA81FE" w14:textId="201FC2A1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125" w:type="dxa"/>
          </w:tcPr>
          <w:p w14:paraId="4C8D630A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2066252C" w14:textId="671D65C0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</w:tr>
      <w:tr w:rsidR="00B04C6E" w:rsidRPr="00251342" w14:paraId="62B1A573" w14:textId="77777777" w:rsidTr="004C25A5">
        <w:trPr>
          <w:jc w:val="center"/>
        </w:trPr>
        <w:tc>
          <w:tcPr>
            <w:tcW w:w="1271" w:type="dxa"/>
            <w:shd w:val="clear" w:color="auto" w:fill="ECF1F8"/>
          </w:tcPr>
          <w:p w14:paraId="4FF89C79" w14:textId="77777777" w:rsidR="00B04C6E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K03</w:t>
            </w:r>
          </w:p>
          <w:p w14:paraId="483E2B4D" w14:textId="62F0EE73" w:rsidR="00B04C6E" w:rsidRPr="00B04C6E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Cs/>
                <w:iCs/>
                <w:sz w:val="24"/>
                <w:szCs w:val="24"/>
              </w:rPr>
              <w:t>K04</w:t>
            </w:r>
          </w:p>
          <w:p w14:paraId="2FCC3611" w14:textId="0F97C0FA" w:rsidR="00B04C6E" w:rsidRPr="00251342" w:rsidRDefault="00B04C6E" w:rsidP="00B04C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Cs/>
                <w:iCs/>
                <w:sz w:val="24"/>
                <w:szCs w:val="24"/>
              </w:rPr>
              <w:t>K06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7201C37" w14:textId="77777777" w:rsidR="00B04C6E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49EC3F6C" w14:textId="77777777" w:rsid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404C290" w14:textId="0749F166" w:rsidR="004C25A5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106CA81F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37A5CEB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24B86574" w14:textId="784B6AED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5BD4439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48EF0151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5711EAA9" w14:textId="14126CA0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1125" w:type="dxa"/>
          </w:tcPr>
          <w:p w14:paraId="20FB87AC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6C908628" w14:textId="77777777" w:rsidR="004C25A5" w:rsidRPr="004C25A5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  <w:p w14:paraId="3C5B5688" w14:textId="7F77A0F7" w:rsidR="00B04C6E" w:rsidRPr="00251342" w:rsidRDefault="004C25A5" w:rsidP="004C25A5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Cs/>
                <w:iCs/>
                <w:sz w:val="24"/>
                <w:szCs w:val="24"/>
              </w:rPr>
            </w:pPr>
            <w:r w:rsidRPr="004C25A5">
              <w:rPr>
                <w:rFonts w:ascii="Aptos" w:hAnsi="Aptos" w:cstheme="minorHAnsi"/>
                <w:bCs/>
                <w:iCs/>
                <w:sz w:val="24"/>
                <w:szCs w:val="24"/>
              </w:rPr>
              <w:t>X</w:t>
            </w:r>
          </w:p>
        </w:tc>
      </w:tr>
      <w:bookmarkEnd w:id="4"/>
    </w:tbl>
    <w:p w14:paraId="0698C97A" w14:textId="1AB77735" w:rsidR="0045307F" w:rsidRPr="00251342" w:rsidRDefault="0045307F" w:rsidP="0045307F">
      <w:pPr>
        <w:pStyle w:val="Tekstpodstawowy"/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</w:p>
    <w:p w14:paraId="5C1D9FDC" w14:textId="70200E68" w:rsidR="0045307F" w:rsidRPr="00BD2BDC" w:rsidRDefault="00906C25" w:rsidP="00BD2BDC">
      <w:pPr>
        <w:pStyle w:val="Tekstpodstawowy"/>
        <w:numPr>
          <w:ilvl w:val="1"/>
          <w:numId w:val="10"/>
        </w:numPr>
        <w:spacing w:before="120" w:after="120" w:line="276" w:lineRule="auto"/>
        <w:rPr>
          <w:rFonts w:ascii="Aptos" w:hAnsi="Aptos" w:cstheme="minorHAnsi"/>
          <w:iCs/>
          <w:sz w:val="24"/>
          <w:szCs w:val="24"/>
        </w:rPr>
      </w:pPr>
      <w:r w:rsidRPr="00251342">
        <w:rPr>
          <w:rFonts w:ascii="Aptos" w:hAnsi="Aptos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251342" w:rsidRDefault="00896E3C" w:rsidP="006D764F">
      <w:pPr>
        <w:pStyle w:val="TableParagraph"/>
        <w:spacing w:before="120" w:line="276" w:lineRule="auto"/>
        <w:jc w:val="center"/>
        <w:rPr>
          <w:rFonts w:ascii="Aptos" w:hAnsi="Aptos" w:cstheme="minorHAnsi"/>
          <w:b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251342" w:rsidRDefault="009C5192" w:rsidP="006D764F">
      <w:pPr>
        <w:pStyle w:val="TableParagraph"/>
        <w:spacing w:after="120" w:line="276" w:lineRule="auto"/>
        <w:jc w:val="center"/>
        <w:rPr>
          <w:rFonts w:ascii="Aptos" w:hAnsi="Aptos" w:cstheme="minorHAnsi"/>
          <w:bCs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 xml:space="preserve">WYKŁAD </w:t>
      </w:r>
      <w:r w:rsidR="00896E3C" w:rsidRPr="00251342">
        <w:rPr>
          <w:rFonts w:ascii="Aptos" w:hAnsi="Aptos" w:cstheme="minorHAnsi"/>
          <w:b/>
          <w:iCs/>
          <w:sz w:val="24"/>
          <w:szCs w:val="24"/>
        </w:rPr>
        <w:t xml:space="preserve">(W) </w:t>
      </w:r>
      <w:r w:rsidR="00896E3C" w:rsidRPr="00251342">
        <w:rPr>
          <w:rFonts w:ascii="Aptos" w:hAnsi="Aptos" w:cstheme="minorHAnsi"/>
          <w:bCs/>
          <w:iCs/>
          <w:sz w:val="24"/>
          <w:szCs w:val="24"/>
        </w:rPr>
        <w:t xml:space="preserve">(w tym </w:t>
      </w:r>
      <w:r w:rsidR="003B6F34" w:rsidRPr="00251342">
        <w:rPr>
          <w:rFonts w:ascii="Aptos" w:hAnsi="Aptos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251342">
        <w:rPr>
          <w:rFonts w:ascii="Aptos" w:hAnsi="Aptos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242F6" w:rsidRPr="00251342" w14:paraId="1E457CE2" w14:textId="77777777" w:rsidTr="008C4CDA">
        <w:trPr>
          <w:jc w:val="center"/>
        </w:trPr>
        <w:tc>
          <w:tcPr>
            <w:tcW w:w="961" w:type="dxa"/>
          </w:tcPr>
          <w:p w14:paraId="5902BEA0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5957F456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Kryterium oceny</w:t>
            </w:r>
          </w:p>
        </w:tc>
      </w:tr>
      <w:tr w:rsidR="00B242F6" w:rsidRPr="00251342" w14:paraId="6947C43C" w14:textId="77777777" w:rsidTr="008C4CDA">
        <w:trPr>
          <w:jc w:val="center"/>
        </w:trPr>
        <w:tc>
          <w:tcPr>
            <w:tcW w:w="961" w:type="dxa"/>
          </w:tcPr>
          <w:p w14:paraId="6AD4A452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7AB0BCCB" w14:textId="29BC6093" w:rsidR="00B242F6" w:rsidRPr="00251342" w:rsidRDefault="00836F71" w:rsidP="00836F71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Student w ramach pracy własnej w poprawny sposób prowadził dziennik praktyk, przygotowywał</w:t>
            </w:r>
            <w:r w:rsidR="003D1EB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konspekty zajęć a następnie (po ich akceptacji przez osobę nadzorującą praktyki w wybranej</w:t>
            </w:r>
            <w:r w:rsidR="003D1EB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placówce) prowadził zajęcia i udzielał pomocy logopedycznej;</w:t>
            </w:r>
            <w:r w:rsidR="003D1EB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opracowywał scenariusze zajęć logopedycznych w zakresie 50-59%</w:t>
            </w:r>
          </w:p>
        </w:tc>
      </w:tr>
      <w:tr w:rsidR="00B242F6" w:rsidRPr="00251342" w14:paraId="78BC767D" w14:textId="77777777" w:rsidTr="008C4CDA">
        <w:trPr>
          <w:jc w:val="center"/>
        </w:trPr>
        <w:tc>
          <w:tcPr>
            <w:tcW w:w="961" w:type="dxa"/>
          </w:tcPr>
          <w:p w14:paraId="014021D2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145E179C" w14:textId="0F1B7C99" w:rsidR="00B242F6" w:rsidRPr="00251342" w:rsidRDefault="00836F71" w:rsidP="00836F71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Student w ramach pracy własnej w poprawny sposób prowadził dziennik praktyk, przygotowywał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konspekty zajęć a następnie (po ich akceptacji przez osobę nadzorującą praktyki w wybranej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placówce) prowadził zajęcia i udzielał pomocy logopedycznej;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opracowywał scenariusze zajęć logopedycznych zakresie 60-69%</w:t>
            </w:r>
          </w:p>
        </w:tc>
      </w:tr>
      <w:tr w:rsidR="00B242F6" w:rsidRPr="00251342" w14:paraId="2F73B971" w14:textId="77777777" w:rsidTr="008C4CDA">
        <w:trPr>
          <w:jc w:val="center"/>
        </w:trPr>
        <w:tc>
          <w:tcPr>
            <w:tcW w:w="961" w:type="dxa"/>
          </w:tcPr>
          <w:p w14:paraId="711A954D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1653B2E4" w14:textId="20B71D1D" w:rsidR="00836F71" w:rsidRPr="00251342" w:rsidRDefault="00836F71" w:rsidP="00836F71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Student przejawiał aktywność na zajęciach, a w ramach pracy własnej w staranny sposób prowadził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dziennik praktyk, przygotowywał konspekty zajęć a następnie (po ich akceptacji przez osobę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nadzorującą praktyki w wybranej placówce) prowadził zajęcia i udzielał pomocy logopedycznej;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dokonywał oceny mowy i języka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uczniów/pacjentów zgodnie z chronologią względną i</w:t>
            </w:r>
            <w:r w:rsidR="00BD2BDC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bezwzględną;</w:t>
            </w:r>
          </w:p>
          <w:p w14:paraId="23DEA52F" w14:textId="24028502" w:rsidR="00B242F6" w:rsidRPr="00251342" w:rsidRDefault="00836F71" w:rsidP="00836F71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opracowywał scenariusze zajęć logopedycznych zakresie 70-79%</w:t>
            </w:r>
          </w:p>
        </w:tc>
      </w:tr>
      <w:tr w:rsidR="00B242F6" w:rsidRPr="00251342" w14:paraId="25262C1F" w14:textId="77777777" w:rsidTr="008C4CDA">
        <w:trPr>
          <w:jc w:val="center"/>
        </w:trPr>
        <w:tc>
          <w:tcPr>
            <w:tcW w:w="961" w:type="dxa"/>
          </w:tcPr>
          <w:p w14:paraId="059DF4D4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C61527" w14:textId="6D43A485" w:rsidR="00B242F6" w:rsidRPr="00251342" w:rsidRDefault="00836F71" w:rsidP="00836F71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Student przejawiał bardzo wysoką aktywność na zajęciach, a w ramach pracy własnej w sposób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staranny prowadził dziennik praktyk, przygotowywał konspekty zajęć a następnie (po ich akceptacji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przez osobę nadzorującą praktyki w wybranej placówce) prowadził zajęcia, udzielał pomocy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logopedycznej; dokonywał oceny mowy oraz języka uczniów/pacjentów zgodnie z chronologią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względną i bezwzględną; dokonywał szczegółowej diagnozy mowy w zakresie wszystkich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podsystemów języka; wykazywał się chęcią i zaangażowaniem w poszukiwanie rozwiązań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terapeutycznych;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opracowywał scenariusze zajęć logopedycznych zakresie 80-89%</w:t>
            </w:r>
          </w:p>
        </w:tc>
      </w:tr>
      <w:tr w:rsidR="00B242F6" w:rsidRPr="00251342" w14:paraId="53B5D167" w14:textId="77777777" w:rsidTr="008C4CDA">
        <w:trPr>
          <w:jc w:val="center"/>
        </w:trPr>
        <w:tc>
          <w:tcPr>
            <w:tcW w:w="961" w:type="dxa"/>
          </w:tcPr>
          <w:p w14:paraId="44776885" w14:textId="77777777" w:rsidR="00B242F6" w:rsidRPr="00251342" w:rsidRDefault="00B242F6" w:rsidP="008C4CDA">
            <w:pPr>
              <w:pStyle w:val="Tekstpodstawowy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3F18631" w14:textId="08B00778" w:rsidR="00B242F6" w:rsidRPr="00251342" w:rsidRDefault="00836F71" w:rsidP="00836F71">
            <w:pPr>
              <w:pStyle w:val="Tekstpodstawowy"/>
              <w:spacing w:line="276" w:lineRule="auto"/>
              <w:jc w:val="both"/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Student przejawiał bardzo wysoką aktywność na zajęciach, a w ramach pracy własnej w sposób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bardzo staranny prowadził dziennik praktyk, przygotowywał konspekty zajęć a następnie (po ich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akceptacji przez osobę nadzorującą praktyki w wybranej placówce) prowadził zajęcia, udzielał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pomocy logopedycznej; dokonywał oceny mowy oraz języka uczniów/pacjentów zgodnie z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chronologią względną i bezwzględną; dokonywał szczegółowej diagnozy mowy w zakresie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wszystkich podsystemów języka; wykazywał się chęcią i zaangażowaniem w poszukiwanie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rozwiązań terapeutycznych; sprawnie i twórczo wykorzystywał informacje zawarte w literaturze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przedmiotu do rozwiązania konkretnych problemów logopedycznych;</w:t>
            </w:r>
            <w:r w:rsidR="008E776B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251342">
              <w:rPr>
                <w:rFonts w:ascii="Aptos" w:hAnsi="Aptos" w:cstheme="minorHAnsi"/>
                <w:b w:val="0"/>
                <w:bCs w:val="0"/>
                <w:iCs/>
                <w:sz w:val="24"/>
                <w:szCs w:val="24"/>
              </w:rPr>
              <w:t>opracowywał scenariusze zajęć logopedycznych zakresie 90-100%</w:t>
            </w:r>
          </w:p>
        </w:tc>
      </w:tr>
    </w:tbl>
    <w:p w14:paraId="707C0A7B" w14:textId="77777777" w:rsidR="00B242F6" w:rsidRPr="00251342" w:rsidRDefault="00B242F6" w:rsidP="00B242F6">
      <w:pPr>
        <w:pStyle w:val="TableParagraph"/>
        <w:spacing w:after="120" w:line="276" w:lineRule="auto"/>
        <w:rPr>
          <w:rFonts w:ascii="Aptos" w:hAnsi="Aptos" w:cstheme="minorHAnsi"/>
          <w:bCs/>
          <w:iCs/>
          <w:sz w:val="24"/>
          <w:szCs w:val="24"/>
        </w:rPr>
      </w:pPr>
    </w:p>
    <w:p w14:paraId="5F431FA4" w14:textId="7995ED98" w:rsidR="002047A4" w:rsidRPr="003B30A5" w:rsidRDefault="00896E3C" w:rsidP="002047A4">
      <w:pPr>
        <w:pStyle w:val="Nagwek2"/>
        <w:shd w:val="clear" w:color="auto" w:fill="auto"/>
        <w:spacing w:before="240" w:line="276" w:lineRule="auto"/>
        <w:ind w:left="850" w:right="544"/>
        <w:rPr>
          <w:rFonts w:ascii="Aptos" w:hAnsi="Aptos"/>
          <w:iCs/>
          <w:sz w:val="24"/>
          <w:szCs w:val="24"/>
        </w:rPr>
      </w:pPr>
      <w:r w:rsidRPr="00251342">
        <w:rPr>
          <w:rFonts w:ascii="Aptos" w:hAnsi="Aptos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E776B" w:rsidRPr="00251342" w14:paraId="0C77AC73" w14:textId="77777777" w:rsidTr="008C4CD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F1C7" w14:textId="77777777" w:rsidR="008E776B" w:rsidRPr="00251342" w:rsidRDefault="008E776B" w:rsidP="008C4CDA">
            <w:pPr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bookmarkStart w:id="5" w:name="_Hlk211964851"/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3EB3D55" w14:textId="77777777" w:rsidR="008E776B" w:rsidRPr="00251342" w:rsidRDefault="008E776B" w:rsidP="008C4CDA">
            <w:pPr>
              <w:pStyle w:val="TableParagraph"/>
              <w:spacing w:line="276" w:lineRule="auto"/>
              <w:ind w:left="84" w:right="81"/>
              <w:jc w:val="center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8E776B" w:rsidRPr="00251342" w14:paraId="6F6B4537" w14:textId="77777777" w:rsidTr="008C4CD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61F749E" w14:textId="77777777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FC9BE1E" w14:textId="6F528B3E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60</w:t>
            </w:r>
          </w:p>
        </w:tc>
      </w:tr>
      <w:tr w:rsidR="008E776B" w:rsidRPr="00251342" w14:paraId="1CC48398" w14:textId="77777777" w:rsidTr="008C4CDA">
        <w:trPr>
          <w:trHeight w:val="285"/>
          <w:jc w:val="center"/>
        </w:trPr>
        <w:tc>
          <w:tcPr>
            <w:tcW w:w="5499" w:type="dxa"/>
          </w:tcPr>
          <w:p w14:paraId="014B2EE5" w14:textId="3D953B33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Udział w praktykach</w:t>
            </w:r>
          </w:p>
        </w:tc>
        <w:tc>
          <w:tcPr>
            <w:tcW w:w="2172" w:type="dxa"/>
            <w:vAlign w:val="center"/>
          </w:tcPr>
          <w:p w14:paraId="3C52A77C" w14:textId="3A8E2095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60</w:t>
            </w:r>
          </w:p>
        </w:tc>
      </w:tr>
      <w:tr w:rsidR="008E776B" w:rsidRPr="00251342" w14:paraId="5EE2E78B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D549274" w14:textId="77777777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08347A1" w14:textId="3255664A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90</w:t>
            </w:r>
          </w:p>
        </w:tc>
      </w:tr>
      <w:tr w:rsidR="008E776B" w:rsidRPr="00251342" w14:paraId="74B05127" w14:textId="77777777" w:rsidTr="008C4CDA">
        <w:trPr>
          <w:trHeight w:val="282"/>
          <w:jc w:val="center"/>
        </w:trPr>
        <w:tc>
          <w:tcPr>
            <w:tcW w:w="5499" w:type="dxa"/>
          </w:tcPr>
          <w:p w14:paraId="41D995F7" w14:textId="210CEF18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Przygotowanie do praktyk</w:t>
            </w:r>
          </w:p>
        </w:tc>
        <w:tc>
          <w:tcPr>
            <w:tcW w:w="2172" w:type="dxa"/>
            <w:vAlign w:val="center"/>
          </w:tcPr>
          <w:p w14:paraId="535AEFBC" w14:textId="4E2D24E2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45</w:t>
            </w:r>
          </w:p>
        </w:tc>
      </w:tr>
      <w:tr w:rsidR="008E776B" w:rsidRPr="00251342" w14:paraId="02E6B9DB" w14:textId="77777777" w:rsidTr="008C4CDA">
        <w:trPr>
          <w:trHeight w:val="285"/>
          <w:jc w:val="center"/>
        </w:trPr>
        <w:tc>
          <w:tcPr>
            <w:tcW w:w="5499" w:type="dxa"/>
          </w:tcPr>
          <w:p w14:paraId="2B263C4E" w14:textId="083D1DD9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Przygotowanie scenariuszy zajęć</w:t>
            </w:r>
          </w:p>
        </w:tc>
        <w:tc>
          <w:tcPr>
            <w:tcW w:w="2172" w:type="dxa"/>
            <w:vAlign w:val="center"/>
          </w:tcPr>
          <w:p w14:paraId="74E44EFB" w14:textId="410D2F8F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iCs/>
                <w:sz w:val="24"/>
                <w:szCs w:val="24"/>
              </w:rPr>
              <w:t>45</w:t>
            </w:r>
          </w:p>
        </w:tc>
      </w:tr>
      <w:tr w:rsidR="008E776B" w:rsidRPr="00251342" w14:paraId="62EEA711" w14:textId="77777777" w:rsidTr="008C4CD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796DC5D" w14:textId="77777777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1908752" w14:textId="2A7CE066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150</w:t>
            </w:r>
          </w:p>
        </w:tc>
      </w:tr>
      <w:tr w:rsidR="008E776B" w:rsidRPr="00251342" w14:paraId="35E0F55C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88C2A7D" w14:textId="77777777" w:rsidR="008E776B" w:rsidRPr="00251342" w:rsidRDefault="008E776B" w:rsidP="008C4CDA">
            <w:pPr>
              <w:pStyle w:val="TableParagraph"/>
              <w:spacing w:line="276" w:lineRule="auto"/>
              <w:ind w:left="107"/>
              <w:rPr>
                <w:rFonts w:ascii="Aptos" w:hAnsi="Aptos" w:cstheme="minorHAnsi"/>
                <w:b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446EC28" w14:textId="44348C50" w:rsidR="008E776B" w:rsidRPr="00251342" w:rsidRDefault="008E776B" w:rsidP="008C4CDA">
            <w:pPr>
              <w:pStyle w:val="TableParagraph"/>
              <w:spacing w:line="276" w:lineRule="auto"/>
              <w:jc w:val="center"/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</w:pPr>
            <w:r w:rsidRPr="00251342">
              <w:rPr>
                <w:rFonts w:ascii="Aptos" w:hAnsi="Aptos" w:cstheme="minorHAnsi"/>
                <w:b/>
                <w:bCs/>
                <w:iCs/>
                <w:sz w:val="24"/>
                <w:szCs w:val="24"/>
              </w:rPr>
              <w:t>10</w:t>
            </w:r>
          </w:p>
        </w:tc>
      </w:tr>
      <w:bookmarkEnd w:id="5"/>
    </w:tbl>
    <w:p w14:paraId="490E7C07" w14:textId="77777777" w:rsidR="002047A4" w:rsidRPr="00251342" w:rsidRDefault="002047A4" w:rsidP="0045307F">
      <w:pPr>
        <w:spacing w:before="360" w:after="120" w:line="276" w:lineRule="auto"/>
        <w:rPr>
          <w:rFonts w:ascii="Aptos" w:hAnsi="Aptos" w:cstheme="minorHAnsi"/>
          <w:b/>
          <w:iCs/>
          <w:sz w:val="24"/>
          <w:szCs w:val="24"/>
        </w:rPr>
      </w:pPr>
    </w:p>
    <w:p w14:paraId="401F93C3" w14:textId="2CDA2D74" w:rsidR="00896E3C" w:rsidRPr="00251342" w:rsidRDefault="00896E3C" w:rsidP="007C3DBD">
      <w:pPr>
        <w:spacing w:before="360" w:after="120" w:line="276" w:lineRule="auto"/>
        <w:ind w:left="255"/>
        <w:rPr>
          <w:rFonts w:ascii="Aptos" w:hAnsi="Aptos" w:cstheme="minorHAnsi"/>
          <w:b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>*niepotrzebne usunąć</w:t>
      </w:r>
    </w:p>
    <w:p w14:paraId="349311F0" w14:textId="4D4B7025" w:rsidR="00896E3C" w:rsidRPr="00251342" w:rsidRDefault="00896E3C" w:rsidP="00147DD3">
      <w:pPr>
        <w:spacing w:before="480" w:after="360" w:line="276" w:lineRule="auto"/>
        <w:jc w:val="center"/>
        <w:rPr>
          <w:rFonts w:ascii="Aptos" w:hAnsi="Aptos" w:cstheme="minorHAnsi"/>
          <w:iCs/>
          <w:sz w:val="24"/>
          <w:szCs w:val="24"/>
        </w:rPr>
      </w:pPr>
      <w:r w:rsidRPr="00251342">
        <w:rPr>
          <w:rFonts w:ascii="Aptos" w:hAnsi="Aptos" w:cstheme="minorHAnsi"/>
          <w:b/>
          <w:iCs/>
          <w:sz w:val="24"/>
          <w:szCs w:val="24"/>
        </w:rPr>
        <w:t xml:space="preserve">Przyjmuję do realizacji </w:t>
      </w:r>
      <w:r w:rsidRPr="00251342">
        <w:rPr>
          <w:rFonts w:ascii="Aptos" w:hAnsi="Aptos" w:cstheme="minorHAnsi"/>
          <w:iCs/>
          <w:sz w:val="24"/>
          <w:szCs w:val="24"/>
        </w:rPr>
        <w:t xml:space="preserve">(data i czytelne podpisy osób prowadzących </w:t>
      </w:r>
      <w:r w:rsidR="009C5192" w:rsidRPr="00251342">
        <w:rPr>
          <w:rFonts w:ascii="Aptos" w:hAnsi="Aptos" w:cstheme="minorHAnsi"/>
          <w:iCs/>
          <w:sz w:val="24"/>
          <w:szCs w:val="24"/>
        </w:rPr>
        <w:t>przedmiot</w:t>
      </w:r>
      <w:r w:rsidR="00654EA0" w:rsidRPr="00251342">
        <w:rPr>
          <w:rFonts w:ascii="Aptos" w:hAnsi="Aptos" w:cstheme="minorHAnsi"/>
          <w:iCs/>
          <w:sz w:val="24"/>
          <w:szCs w:val="24"/>
        </w:rPr>
        <w:t xml:space="preserve"> (zajęcia)</w:t>
      </w:r>
      <w:r w:rsidR="00FE6295" w:rsidRPr="00251342">
        <w:rPr>
          <w:rFonts w:ascii="Aptos" w:hAnsi="Aptos" w:cstheme="minorHAnsi"/>
          <w:iCs/>
          <w:sz w:val="24"/>
          <w:szCs w:val="24"/>
        </w:rPr>
        <w:t xml:space="preserve"> </w:t>
      </w:r>
      <w:r w:rsidRPr="00251342">
        <w:rPr>
          <w:rFonts w:ascii="Aptos" w:hAnsi="Aptos" w:cstheme="minorHAnsi"/>
          <w:iCs/>
          <w:sz w:val="24"/>
          <w:szCs w:val="24"/>
        </w:rPr>
        <w:t>w danym roku akademickim)</w:t>
      </w:r>
    </w:p>
    <w:sectPr w:rsidR="00896E3C" w:rsidRPr="00251342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E8128F7"/>
    <w:multiLevelType w:val="hybridMultilevel"/>
    <w:tmpl w:val="77020F00"/>
    <w:lvl w:ilvl="0" w:tplc="9C54CC84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9"/>
  </w:num>
  <w:num w:numId="8" w16cid:durableId="1443187450">
    <w:abstractNumId w:val="17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1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20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9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6"/>
  </w:num>
  <w:num w:numId="37" w16cid:durableId="16490878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23263"/>
    <w:rsid w:val="00040C7C"/>
    <w:rsid w:val="00053608"/>
    <w:rsid w:val="000657F2"/>
    <w:rsid w:val="000706A4"/>
    <w:rsid w:val="000746C5"/>
    <w:rsid w:val="000800D0"/>
    <w:rsid w:val="000D009E"/>
    <w:rsid w:val="000D4346"/>
    <w:rsid w:val="000E13AC"/>
    <w:rsid w:val="000F5265"/>
    <w:rsid w:val="00104F8D"/>
    <w:rsid w:val="001106DC"/>
    <w:rsid w:val="001373A5"/>
    <w:rsid w:val="00145C6A"/>
    <w:rsid w:val="00145EC7"/>
    <w:rsid w:val="00147DD3"/>
    <w:rsid w:val="001535C3"/>
    <w:rsid w:val="0019075F"/>
    <w:rsid w:val="001D18A7"/>
    <w:rsid w:val="001D511D"/>
    <w:rsid w:val="001E0ADE"/>
    <w:rsid w:val="001E7B5A"/>
    <w:rsid w:val="002047A4"/>
    <w:rsid w:val="002401BA"/>
    <w:rsid w:val="00251342"/>
    <w:rsid w:val="0027397F"/>
    <w:rsid w:val="002B3DFC"/>
    <w:rsid w:val="002F1835"/>
    <w:rsid w:val="003011EF"/>
    <w:rsid w:val="0034602B"/>
    <w:rsid w:val="003622B2"/>
    <w:rsid w:val="00363F81"/>
    <w:rsid w:val="00374006"/>
    <w:rsid w:val="003B028E"/>
    <w:rsid w:val="003B30A5"/>
    <w:rsid w:val="003B55C2"/>
    <w:rsid w:val="003B6F34"/>
    <w:rsid w:val="003D1EB2"/>
    <w:rsid w:val="003D5C56"/>
    <w:rsid w:val="003E0703"/>
    <w:rsid w:val="00402BCD"/>
    <w:rsid w:val="00405ED3"/>
    <w:rsid w:val="00406793"/>
    <w:rsid w:val="00421C9E"/>
    <w:rsid w:val="004256BE"/>
    <w:rsid w:val="00436303"/>
    <w:rsid w:val="004443B6"/>
    <w:rsid w:val="0045307F"/>
    <w:rsid w:val="004716AB"/>
    <w:rsid w:val="004838B3"/>
    <w:rsid w:val="00485CB8"/>
    <w:rsid w:val="004A241A"/>
    <w:rsid w:val="004B30D1"/>
    <w:rsid w:val="004B5D49"/>
    <w:rsid w:val="004C25A5"/>
    <w:rsid w:val="004C2D66"/>
    <w:rsid w:val="004D1ED6"/>
    <w:rsid w:val="004E017B"/>
    <w:rsid w:val="004F47E5"/>
    <w:rsid w:val="005236CC"/>
    <w:rsid w:val="005363F3"/>
    <w:rsid w:val="00543BC4"/>
    <w:rsid w:val="00566B57"/>
    <w:rsid w:val="00571CD4"/>
    <w:rsid w:val="005769E7"/>
    <w:rsid w:val="005B483D"/>
    <w:rsid w:val="005D2A79"/>
    <w:rsid w:val="005D3DF3"/>
    <w:rsid w:val="005E156F"/>
    <w:rsid w:val="005F0097"/>
    <w:rsid w:val="005F3556"/>
    <w:rsid w:val="006251AB"/>
    <w:rsid w:val="00625795"/>
    <w:rsid w:val="0063741E"/>
    <w:rsid w:val="00652B9C"/>
    <w:rsid w:val="00654EA0"/>
    <w:rsid w:val="0067260F"/>
    <w:rsid w:val="00673135"/>
    <w:rsid w:val="006A0C6B"/>
    <w:rsid w:val="006A2955"/>
    <w:rsid w:val="006B670B"/>
    <w:rsid w:val="006C5000"/>
    <w:rsid w:val="006C500D"/>
    <w:rsid w:val="006D764F"/>
    <w:rsid w:val="006E60C3"/>
    <w:rsid w:val="006F029C"/>
    <w:rsid w:val="006F39AA"/>
    <w:rsid w:val="00725F8A"/>
    <w:rsid w:val="00775AF1"/>
    <w:rsid w:val="007A68F0"/>
    <w:rsid w:val="007B605E"/>
    <w:rsid w:val="007C3DBD"/>
    <w:rsid w:val="007E3149"/>
    <w:rsid w:val="00807BA0"/>
    <w:rsid w:val="00834C51"/>
    <w:rsid w:val="00836F71"/>
    <w:rsid w:val="00845050"/>
    <w:rsid w:val="00862E0A"/>
    <w:rsid w:val="00874E41"/>
    <w:rsid w:val="00892FF6"/>
    <w:rsid w:val="00896E3C"/>
    <w:rsid w:val="008B336A"/>
    <w:rsid w:val="008E776B"/>
    <w:rsid w:val="008F7096"/>
    <w:rsid w:val="00906C25"/>
    <w:rsid w:val="009109EC"/>
    <w:rsid w:val="00913ECD"/>
    <w:rsid w:val="00937B44"/>
    <w:rsid w:val="00952870"/>
    <w:rsid w:val="0095606D"/>
    <w:rsid w:val="00957188"/>
    <w:rsid w:val="009A7D0B"/>
    <w:rsid w:val="009B08C6"/>
    <w:rsid w:val="009C5192"/>
    <w:rsid w:val="009D2D35"/>
    <w:rsid w:val="009D3E96"/>
    <w:rsid w:val="009D44FA"/>
    <w:rsid w:val="00A37682"/>
    <w:rsid w:val="00A376DE"/>
    <w:rsid w:val="00A5532D"/>
    <w:rsid w:val="00A713B4"/>
    <w:rsid w:val="00A93C0C"/>
    <w:rsid w:val="00AA4768"/>
    <w:rsid w:val="00AB3480"/>
    <w:rsid w:val="00AD264B"/>
    <w:rsid w:val="00AF51E8"/>
    <w:rsid w:val="00AF7E08"/>
    <w:rsid w:val="00B04C6E"/>
    <w:rsid w:val="00B20F2C"/>
    <w:rsid w:val="00B242F6"/>
    <w:rsid w:val="00B36858"/>
    <w:rsid w:val="00B54F67"/>
    <w:rsid w:val="00B64890"/>
    <w:rsid w:val="00B6660E"/>
    <w:rsid w:val="00B72C78"/>
    <w:rsid w:val="00B877F7"/>
    <w:rsid w:val="00B92466"/>
    <w:rsid w:val="00B96A94"/>
    <w:rsid w:val="00BB0629"/>
    <w:rsid w:val="00BC438A"/>
    <w:rsid w:val="00BD2BDC"/>
    <w:rsid w:val="00BD6D6E"/>
    <w:rsid w:val="00BE14DF"/>
    <w:rsid w:val="00BE67AE"/>
    <w:rsid w:val="00C1154E"/>
    <w:rsid w:val="00C14619"/>
    <w:rsid w:val="00C36AAF"/>
    <w:rsid w:val="00C51D09"/>
    <w:rsid w:val="00C62B71"/>
    <w:rsid w:val="00C74615"/>
    <w:rsid w:val="00CA0009"/>
    <w:rsid w:val="00CA3616"/>
    <w:rsid w:val="00CA442A"/>
    <w:rsid w:val="00CB604E"/>
    <w:rsid w:val="00CD60D3"/>
    <w:rsid w:val="00CE7353"/>
    <w:rsid w:val="00CF48D1"/>
    <w:rsid w:val="00D03EA7"/>
    <w:rsid w:val="00D05AB2"/>
    <w:rsid w:val="00D25E79"/>
    <w:rsid w:val="00D30E4C"/>
    <w:rsid w:val="00D632B7"/>
    <w:rsid w:val="00D85EF3"/>
    <w:rsid w:val="00D864ED"/>
    <w:rsid w:val="00D938BC"/>
    <w:rsid w:val="00DA28D5"/>
    <w:rsid w:val="00DB2A78"/>
    <w:rsid w:val="00DB5D67"/>
    <w:rsid w:val="00DC7F6A"/>
    <w:rsid w:val="00DD65E8"/>
    <w:rsid w:val="00DE1F53"/>
    <w:rsid w:val="00E17D02"/>
    <w:rsid w:val="00E55DDD"/>
    <w:rsid w:val="00E63048"/>
    <w:rsid w:val="00E6468B"/>
    <w:rsid w:val="00E77D69"/>
    <w:rsid w:val="00E948C6"/>
    <w:rsid w:val="00EA33AE"/>
    <w:rsid w:val="00EA7C7B"/>
    <w:rsid w:val="00EB0252"/>
    <w:rsid w:val="00EB05C8"/>
    <w:rsid w:val="00EB2E72"/>
    <w:rsid w:val="00EC0C62"/>
    <w:rsid w:val="00EC2108"/>
    <w:rsid w:val="00EE3CEA"/>
    <w:rsid w:val="00EF03DF"/>
    <w:rsid w:val="00F05892"/>
    <w:rsid w:val="00F114BE"/>
    <w:rsid w:val="00F24029"/>
    <w:rsid w:val="00F2495B"/>
    <w:rsid w:val="00F5109B"/>
    <w:rsid w:val="00F70CA4"/>
    <w:rsid w:val="00F75F6D"/>
    <w:rsid w:val="00F77856"/>
    <w:rsid w:val="00F93849"/>
    <w:rsid w:val="00FA3FDA"/>
    <w:rsid w:val="00FB2994"/>
    <w:rsid w:val="00FB2C0D"/>
    <w:rsid w:val="00FD380B"/>
    <w:rsid w:val="00FE128D"/>
    <w:rsid w:val="00FE6295"/>
    <w:rsid w:val="00FE667D"/>
    <w:rsid w:val="00FF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E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EA7"/>
    <w:rPr>
      <w:rFonts w:asciiTheme="majorHAnsi" w:eastAsiaTheme="majorEastAsia" w:hAnsiTheme="majorHAnsi" w:cstheme="majorBidi"/>
      <w:i/>
      <w:iCs/>
      <w:color w:val="365F91" w:themeColor="accent1" w:themeShade="B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1659</Words>
  <Characters>11799</Characters>
  <Application>Microsoft Office Word</Application>
  <DocSecurity>0</DocSecurity>
  <Lines>437</Lines>
  <Paragraphs>363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>Zarządzenie nr 120-2021 Tekst jednolity Załącznik nr 4</vt:lpstr>
      <vt:lpstr>KARTA PRZEDMIOTU (ZAJĘĆ)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33</cp:revision>
  <cp:lastPrinted>2025-09-12T11:22:00Z</cp:lastPrinted>
  <dcterms:created xsi:type="dcterms:W3CDTF">2025-10-30T09:26:00Z</dcterms:created>
  <dcterms:modified xsi:type="dcterms:W3CDTF">2026-01-11T13:21:00Z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