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AC36851" w14:textId="3170C123" w:rsidR="00E47D6F" w:rsidRPr="00E47D6F" w:rsidRDefault="00363F81" w:rsidP="00E47D6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  <w:lang w:eastAsia="en-US"/>
        </w:rPr>
      </w:pPr>
      <w:r w:rsidRPr="00E47D6F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47D6F" w:rsidRPr="00E47D6F">
        <w:rPr>
          <w:rFonts w:asciiTheme="minorHAnsi" w:hAnsiTheme="minorHAnsi" w:cstheme="minorHAnsi"/>
          <w:sz w:val="24"/>
          <w:szCs w:val="24"/>
          <w:lang w:eastAsia="en-US"/>
        </w:rPr>
        <w:t>0232.</w:t>
      </w:r>
      <w:r w:rsidR="00082FDE">
        <w:rPr>
          <w:rFonts w:asciiTheme="minorHAnsi" w:hAnsiTheme="minorHAnsi" w:cstheme="minorHAnsi"/>
          <w:sz w:val="24"/>
          <w:szCs w:val="24"/>
          <w:lang w:eastAsia="en-US"/>
        </w:rPr>
        <w:t xml:space="preserve">m </w:t>
      </w:r>
      <w:r w:rsidR="00E47D6F" w:rsidRPr="00E47D6F">
        <w:rPr>
          <w:rFonts w:asciiTheme="minorHAnsi" w:hAnsiTheme="minorHAnsi" w:cstheme="minorHAnsi"/>
          <w:sz w:val="24"/>
          <w:szCs w:val="24"/>
          <w:lang w:eastAsia="en-US"/>
        </w:rPr>
        <w:t>.5.E.P</w:t>
      </w:r>
    </w:p>
    <w:p w14:paraId="1BEB2734" w14:textId="001E4A0A" w:rsidR="004838B3" w:rsidRPr="00E77D69" w:rsidRDefault="004838B3" w:rsidP="00E47D6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E47D6F">
        <w:rPr>
          <w:rFonts w:asciiTheme="minorHAnsi" w:hAnsiTheme="minorHAnsi" w:cstheme="minorHAnsi"/>
          <w:iCs/>
          <w:sz w:val="24"/>
          <w:szCs w:val="24"/>
        </w:rPr>
        <w:t>Proseminarium</w:t>
      </w:r>
    </w:p>
    <w:p w14:paraId="274BA5FF" w14:textId="24B1FEAD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E47D6F">
        <w:rPr>
          <w:rFonts w:asciiTheme="minorHAnsi" w:hAnsiTheme="minorHAnsi" w:cstheme="minorHAnsi"/>
          <w:iCs/>
          <w:sz w:val="24"/>
          <w:szCs w:val="24"/>
        </w:rPr>
        <w:t>Proseminar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52DC340" w:rsidR="000746C5" w:rsidRPr="00E77D69" w:rsidRDefault="00E47D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13E272E" w:rsidR="000746C5" w:rsidRPr="00E77D69" w:rsidRDefault="00E47D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ABD4865" w:rsidR="00AB3480" w:rsidRPr="00E77D69" w:rsidRDefault="00E47D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7BBC419" w:rsidR="000746C5" w:rsidRPr="00E77D69" w:rsidRDefault="00E47D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29AD1DBB" w:rsidR="000746C5" w:rsidRPr="00E77D69" w:rsidRDefault="00E47D6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hab. Alicja Gałczyńska, prof. UJK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D74D419" w:rsidR="001373A5" w:rsidRPr="00E77D69" w:rsidRDefault="00FE66F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3B3741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alicja.galczynska@ujk.edu.pl</w:t>
              </w:r>
            </w:hyperlink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51CD5E2" w:rsidR="000746C5" w:rsidRPr="00E77D69" w:rsidRDefault="00FE66F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954203B" w:rsidR="000746C5" w:rsidRPr="00E77D69" w:rsidRDefault="00FE66F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FE66FA" w:rsidRPr="005F18D0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FE66FA" w:rsidRPr="005F18D0" w:rsidRDefault="00FE66FA" w:rsidP="00FE66FA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4DB9C345" w:rsidR="00FE66FA" w:rsidRPr="005F18D0" w:rsidRDefault="005F18D0" w:rsidP="00FE66FA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sz w:val="24"/>
                <w:szCs w:val="24"/>
              </w:rPr>
              <w:t>se</w:t>
            </w:r>
            <w:r w:rsidR="00FE66FA" w:rsidRPr="005F18D0">
              <w:rPr>
                <w:rFonts w:asciiTheme="minorHAnsi" w:hAnsiTheme="minorHAnsi" w:cstheme="minorHAnsi"/>
                <w:sz w:val="24"/>
                <w:szCs w:val="24"/>
              </w:rPr>
              <w:t xml:space="preserve">minarium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FE66FA" w:rsidRPr="005F18D0">
              <w:rPr>
                <w:rFonts w:asciiTheme="minorHAnsi" w:hAnsiTheme="minorHAnsi" w:cstheme="minorHAnsi"/>
                <w:sz w:val="24"/>
                <w:szCs w:val="24"/>
              </w:rPr>
              <w:t>30 godzin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FE66FA" w:rsidRPr="005F18D0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FE66FA" w:rsidRPr="005F18D0" w:rsidRDefault="00FE66FA" w:rsidP="00FE66FA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F058481" w:rsidR="00FE66FA" w:rsidRPr="005F18D0" w:rsidRDefault="005F18D0" w:rsidP="00FE66F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E66FA" w:rsidRPr="005F18D0">
              <w:rPr>
                <w:rFonts w:asciiTheme="minorHAnsi" w:hAnsiTheme="minorHAnsi" w:cstheme="minorHAnsi"/>
                <w:sz w:val="24"/>
                <w:szCs w:val="24"/>
              </w:rPr>
              <w:t>ajęcia tradycyjne w pomieszczeniu dydaktycznym UJK</w:t>
            </w:r>
          </w:p>
        </w:tc>
      </w:tr>
      <w:tr w:rsidR="00FE66FA" w:rsidRPr="005F18D0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FE66FA" w:rsidRPr="005F18D0" w:rsidRDefault="00FE66FA" w:rsidP="00FE66FA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7713070F" w:rsidR="00FE66FA" w:rsidRPr="005F18D0" w:rsidRDefault="00FE66FA" w:rsidP="00FE66F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sz w:val="24"/>
                <w:szCs w:val="24"/>
              </w:rPr>
              <w:t>zaliczenie z oceną</w:t>
            </w:r>
          </w:p>
        </w:tc>
      </w:tr>
      <w:tr w:rsidR="00FE66FA" w:rsidRPr="005F18D0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FE66FA" w:rsidRPr="005F18D0" w:rsidRDefault="00FE66FA" w:rsidP="00FE66FA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2C08FBE" w:rsidR="00FE66FA" w:rsidRPr="005F18D0" w:rsidRDefault="005F18D0" w:rsidP="00FE66F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FE66FA" w:rsidRPr="005F18D0">
              <w:rPr>
                <w:rFonts w:asciiTheme="minorHAnsi" w:hAnsiTheme="minorHAnsi" w:cstheme="minorHAnsi"/>
                <w:sz w:val="24"/>
                <w:szCs w:val="24"/>
              </w:rPr>
              <w:t>odająca, praktyczna, problemowa</w:t>
            </w:r>
          </w:p>
        </w:tc>
      </w:tr>
      <w:tr w:rsidR="00FE66FA" w:rsidRPr="005F18D0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FE66FA" w:rsidRPr="005F18D0" w:rsidRDefault="00FE66FA" w:rsidP="00FE66F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6D9F3189" w14:textId="77777777" w:rsidR="005F18D0" w:rsidRPr="00205576" w:rsidRDefault="00FE66FA" w:rsidP="00FE66F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5576">
              <w:rPr>
                <w:rFonts w:asciiTheme="minorHAnsi" w:hAnsiTheme="minorHAnsi" w:cstheme="minorHAnsi"/>
                <w:sz w:val="24"/>
                <w:szCs w:val="24"/>
              </w:rPr>
              <w:t xml:space="preserve">J. Boć, Jak pisać pracę magisterską, Wrocław 2006. </w:t>
            </w:r>
          </w:p>
          <w:p w14:paraId="21539079" w14:textId="27A4856B" w:rsidR="00FE66FA" w:rsidRPr="005F18D0" w:rsidRDefault="005F18D0" w:rsidP="00FE66F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05576">
              <w:rPr>
                <w:rFonts w:asciiTheme="minorHAnsi" w:hAnsiTheme="minorHAnsi" w:cstheme="minorHAnsi"/>
                <w:sz w:val="24"/>
                <w:szCs w:val="24"/>
              </w:rPr>
              <w:t>K. Wójcik, Piszę akademicką pracę promocyjną, licencjacką, magisterską, doktorską, Warszawa 2005.</w:t>
            </w:r>
          </w:p>
        </w:tc>
      </w:tr>
      <w:tr w:rsidR="00FE66FA" w:rsidRPr="005F18D0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FE66FA" w:rsidRPr="005F18D0" w:rsidRDefault="00FE66FA" w:rsidP="00FE66F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5F18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3CE9C479" w14:textId="14C96580" w:rsidR="005F18D0" w:rsidRPr="00205576" w:rsidRDefault="005F18D0" w:rsidP="005F18D0">
            <w:pPr>
              <w:spacing w:line="276" w:lineRule="auto"/>
              <w:ind w:left="128" w:hanging="128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205576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E. Bielec, J. Bielec, Podręcznik pisania prac albo technika pisania po polsku, Kraków 2000.</w:t>
            </w:r>
          </w:p>
          <w:p w14:paraId="7456B6D4" w14:textId="367672E2" w:rsidR="00FE66FA" w:rsidRPr="005F18D0" w:rsidRDefault="005F18D0" w:rsidP="005F18D0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05576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J. Maćkiewicz, Jak pisać teksty naukowe, Gdańsk 1995.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4C09E" w14:textId="7D27D1FE" w:rsidR="003E0703" w:rsidRPr="00205576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205576">
        <w:rPr>
          <w:rFonts w:asciiTheme="minorHAnsi" w:hAnsiTheme="minorHAnsi" w:cstheme="minorHAnsi"/>
          <w:bCs/>
          <w:iCs/>
          <w:sz w:val="24"/>
          <w:szCs w:val="24"/>
        </w:rPr>
        <w:t>C1.</w:t>
      </w:r>
      <w:r w:rsidR="005F18D0" w:rsidRPr="00205576">
        <w:rPr>
          <w:rFonts w:asciiTheme="minorHAnsi" w:hAnsiTheme="minorHAnsi" w:cstheme="minorHAnsi"/>
          <w:bCs/>
          <w:iCs/>
          <w:sz w:val="24"/>
          <w:szCs w:val="24"/>
        </w:rPr>
        <w:t xml:space="preserve"> Poszerzenie </w:t>
      </w:r>
      <w:r w:rsidR="005F18D0" w:rsidRPr="00205576">
        <w:rPr>
          <w:rFonts w:asciiTheme="minorHAnsi" w:hAnsiTheme="minorHAnsi" w:cstheme="minorHAnsi"/>
          <w:bCs/>
          <w:sz w:val="24"/>
          <w:szCs w:val="24"/>
          <w:lang w:eastAsia="en-US"/>
        </w:rPr>
        <w:t>umiejętności krytycznej analizy źródeł i oceny bazy źródłowej do pracy magisterskiej.</w:t>
      </w:r>
    </w:p>
    <w:p w14:paraId="471E5D6B" w14:textId="2C3D2B37" w:rsidR="003E0703" w:rsidRPr="00205576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205576">
        <w:rPr>
          <w:rFonts w:asciiTheme="minorHAnsi" w:hAnsiTheme="minorHAnsi" w:cstheme="minorHAnsi"/>
          <w:bCs/>
          <w:iCs/>
          <w:sz w:val="24"/>
          <w:szCs w:val="24"/>
        </w:rPr>
        <w:t>C2.</w:t>
      </w:r>
      <w:r w:rsidR="005F18D0" w:rsidRPr="00205576">
        <w:rPr>
          <w:rFonts w:asciiTheme="minorHAnsi" w:hAnsiTheme="minorHAnsi" w:cstheme="minorHAnsi"/>
          <w:bCs/>
          <w:iCs/>
          <w:sz w:val="24"/>
          <w:szCs w:val="24"/>
        </w:rPr>
        <w:t xml:space="preserve"> W</w:t>
      </w:r>
      <w:r w:rsidR="005F18D0" w:rsidRPr="00205576">
        <w:rPr>
          <w:rFonts w:asciiTheme="minorHAnsi" w:hAnsiTheme="minorHAnsi" w:cstheme="minorHAnsi"/>
          <w:bCs/>
          <w:sz w:val="24"/>
          <w:szCs w:val="24"/>
          <w:lang w:eastAsia="en-US"/>
        </w:rPr>
        <w:t>yrobienie umiejętności planowania, przygotowania oraz wykonania pracy magisterskiej z zakresu logopedii.</w:t>
      </w:r>
    </w:p>
    <w:p w14:paraId="250F2B86" w14:textId="63C03E49" w:rsidR="003E0703" w:rsidRPr="00205576" w:rsidRDefault="005F18D0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205576">
        <w:rPr>
          <w:rFonts w:asciiTheme="minorHAnsi" w:hAnsiTheme="minorHAnsi" w:cstheme="minorHAnsi"/>
          <w:bCs/>
          <w:iCs/>
          <w:sz w:val="24"/>
          <w:szCs w:val="24"/>
        </w:rPr>
        <w:t>C3. Z</w:t>
      </w:r>
      <w:r w:rsidRPr="00205576">
        <w:rPr>
          <w:rFonts w:asciiTheme="minorHAnsi" w:hAnsiTheme="minorHAnsi" w:cstheme="minorHAnsi"/>
          <w:bCs/>
          <w:sz w:val="24"/>
          <w:szCs w:val="24"/>
          <w:lang w:eastAsia="en-US"/>
        </w:rPr>
        <w:t>apoznanie z warsztatem naukowym niezbędnym do przygotowania pracy magisterskiej.</w:t>
      </w:r>
    </w:p>
    <w:p w14:paraId="01DB2CC3" w14:textId="5DDF2E2A" w:rsidR="005F18D0" w:rsidRPr="00205576" w:rsidRDefault="005F18D0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205576">
        <w:rPr>
          <w:rFonts w:asciiTheme="minorHAnsi" w:hAnsiTheme="minorHAnsi" w:cstheme="minorHAnsi"/>
          <w:bCs/>
          <w:sz w:val="24"/>
          <w:szCs w:val="24"/>
          <w:lang w:eastAsia="en-US"/>
        </w:rPr>
        <w:t>C4. Poszerzenie umiejętności posługiwania się podstawowymi bibliografiami specjalistycznymi oraz literaturą przedmiotu.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4DC17FC" w14:textId="77777777" w:rsidR="00B41372" w:rsidRDefault="00B41372" w:rsidP="0005360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1. </w:t>
      </w:r>
      <w:r w:rsidR="005F18D0" w:rsidRPr="005F18D0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Wprowadzenie do pracy dyplomowej: definicja i cel proseminarium, znaczenie pracy naukowej w edukacji akademickiej, etapy procesu badawczego.</w:t>
      </w:r>
    </w:p>
    <w:p w14:paraId="2A0904F4" w14:textId="77777777" w:rsidR="00B41372" w:rsidRDefault="00B41372" w:rsidP="0005360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2. </w:t>
      </w:r>
      <w:r w:rsidR="005F18D0" w:rsidRPr="005F18D0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Wybór tematu pracy dyplomowej: kryteria wyboru tematu pracy, ograniczenie i precyzowanie problemu badawczego, formułowanie celów i hipotez badawczych. </w:t>
      </w:r>
    </w:p>
    <w:p w14:paraId="7A90B277" w14:textId="77777777" w:rsidR="00B41372" w:rsidRDefault="00B41372" w:rsidP="0005360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lastRenderedPageBreak/>
        <w:t xml:space="preserve">3. </w:t>
      </w:r>
      <w:r w:rsidR="005F18D0" w:rsidRPr="005F18D0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Przegląd literatury i korzystanie ze źródeł naukowych: rodzaje źródeł naukowych (książki, artykuły naukowe, raporty, bazy danych), kryteria oceny wiarygodności źródeł, techniki efektywnego przeszukiwania literatury. </w:t>
      </w:r>
    </w:p>
    <w:p w14:paraId="09C04C61" w14:textId="77777777" w:rsidR="00B41372" w:rsidRDefault="00B41372" w:rsidP="0005360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4. </w:t>
      </w:r>
      <w:r w:rsidR="005F18D0" w:rsidRPr="005F18D0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Zasady poprawnego cytowania i unikanie plagiatu. </w:t>
      </w:r>
    </w:p>
    <w:p w14:paraId="4C5A8F2D" w14:textId="49338B69" w:rsidR="00B41372" w:rsidRDefault="00B41372" w:rsidP="00053608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5. </w:t>
      </w:r>
      <w:r w:rsidR="005F18D0" w:rsidRPr="005F18D0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Standardy cytowania (APA). Samodyscyplina i zarządzanie czasem</w:t>
      </w: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41372" w:rsidRPr="00E77D69" w14:paraId="4B1E1EAC" w14:textId="77777777" w:rsidTr="002D2F6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B41372" w:rsidRPr="00E77D69" w:rsidRDefault="00B41372" w:rsidP="00B413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  <w:vAlign w:val="bottom"/>
          </w:tcPr>
          <w:p w14:paraId="1C4830B9" w14:textId="44D1086E" w:rsidR="00B41372" w:rsidRPr="00B41372" w:rsidRDefault="00B41372" w:rsidP="00B413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M</w:t>
            </w: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a pogłębioną wiedzę na temat zakresu badawczego logopedii, jej specyfiki i metodologii, zna i rozumie terminy używane w tekstach dotyczących logopedii, zna terminologię, kluczowe teorie i metodologie badań logopedycznych</w:t>
            </w:r>
            <w:r w:rsidR="00AD3DCF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1773" w:type="dxa"/>
          </w:tcPr>
          <w:p w14:paraId="1881EAEC" w14:textId="30A540A8" w:rsidR="00B41372" w:rsidRPr="001C39D9" w:rsidRDefault="00B41372" w:rsidP="001C39D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LOGA_W0</w:t>
            </w:r>
            <w:r w:rsidR="001C39D9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B41372" w:rsidRPr="00B41372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6DD9F0D5" w:rsidR="00B41372" w:rsidRPr="00B41372" w:rsidRDefault="00B41372" w:rsidP="0020557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223D2A3F" w:rsidR="00B41372" w:rsidRPr="00B41372" w:rsidRDefault="00B41372" w:rsidP="00B413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Prowadzi pod kierunkiem opiekuna naukowego logopedyczne prace badawcze</w:t>
            </w:r>
            <w:r w:rsidR="00AD3DCF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1773" w:type="dxa"/>
          </w:tcPr>
          <w:p w14:paraId="43475ACF" w14:textId="0B7D91BE" w:rsidR="00B41372" w:rsidRPr="00B41372" w:rsidRDefault="00B41372" w:rsidP="00B41372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LOGA_U0</w:t>
            </w:r>
            <w:r w:rsidR="001C39D9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1</w:t>
            </w:r>
          </w:p>
          <w:p w14:paraId="12B42774" w14:textId="77777777" w:rsidR="00B41372" w:rsidRDefault="00B41372" w:rsidP="00B41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LOGA_U0</w:t>
            </w:r>
            <w:r w:rsidR="001C39D9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</w:t>
            </w:r>
          </w:p>
          <w:p w14:paraId="69BAD1D6" w14:textId="15A196D7" w:rsidR="001C39D9" w:rsidRPr="00B41372" w:rsidRDefault="001C39D9" w:rsidP="00B41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LOGA_U03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41372" w:rsidRPr="00B41372" w14:paraId="3F111010" w14:textId="77777777" w:rsidTr="0051590C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B41372" w:rsidRPr="00B41372" w:rsidRDefault="00B41372" w:rsidP="00B413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1F8A74E7" w:rsidR="00B41372" w:rsidRPr="00B41372" w:rsidRDefault="00B41372" w:rsidP="00B413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Dąży do wzbogacenia swojej wiedzy potrzebnej przy przygotowaniu pracy magisterskiej</w:t>
            </w:r>
            <w:r w:rsidR="00AD3DCF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2563E44A" w:rsidR="00B41372" w:rsidRPr="00B41372" w:rsidRDefault="00B41372" w:rsidP="00B41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LOGA_K01</w:t>
            </w:r>
          </w:p>
        </w:tc>
      </w:tr>
      <w:tr w:rsidR="00B41372" w:rsidRPr="00B41372" w14:paraId="5898594F" w14:textId="77777777" w:rsidTr="0051590C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E3CCCB0" w:rsidR="00B41372" w:rsidRPr="00B41372" w:rsidRDefault="00B41372" w:rsidP="00B413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6535" w14:textId="0439A28F" w:rsidR="00B41372" w:rsidRPr="00B41372" w:rsidRDefault="00B41372" w:rsidP="00B413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Potrafi współdziałać i pracować w grupie przy podejmowaniu badań logopedycznych, przygotowywaniu publikacji, promowaniu wyników pracy.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321DF9DA" w:rsidR="00B41372" w:rsidRPr="00B41372" w:rsidRDefault="00B41372" w:rsidP="00B413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137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LOGA_K06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6E8C53EA" w:rsidR="00DE1F53" w:rsidRPr="00E77D69" w:rsidRDefault="00FB45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0A499F3F" w:rsidR="00DE1F53" w:rsidRPr="00E77D69" w:rsidRDefault="00FB450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FB4504" w:rsidRPr="00E77D69" w14:paraId="3BDEFA32" w14:textId="77777777" w:rsidTr="003B0C96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9837F24" w:rsidR="00FB4504" w:rsidRPr="00E77D69" w:rsidRDefault="00FB4504" w:rsidP="00FB450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bookmarkStart w:id="1" w:name="_Hlk212068662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0ADFB65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3A0575A6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A399395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DF7904" w14:textId="3F8873E8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62118FA6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B4504" w:rsidRPr="00E77D69" w14:paraId="46ACCB6F" w14:textId="77777777" w:rsidTr="003B0C96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8E1C5CC" w:rsidR="00FB4504" w:rsidRPr="00E77D69" w:rsidRDefault="00FB4504" w:rsidP="00FB450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2D91F3C9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E7F28DC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45750C" w14:textId="70D37228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56C0BA54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B4504" w:rsidRPr="00E77D69" w14:paraId="5E8F52D0" w14:textId="77777777" w:rsidTr="003B0C96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185F9D5A" w:rsidR="00FB4504" w:rsidRPr="00E77D69" w:rsidRDefault="00FB4504" w:rsidP="00FB450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5342324C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6F4F6BAB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4139DE" w14:textId="7ACF516D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3AB91F5A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FB4504" w:rsidRPr="00E77D69" w14:paraId="1B1A9720" w14:textId="77777777" w:rsidTr="003B0C96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23B03DE7" w:rsidR="00FB4504" w:rsidRPr="00E77D69" w:rsidRDefault="00FB4504" w:rsidP="00FB450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2D906F81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54E260C0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0EC03A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F15207" w14:textId="7E73CE30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6AF49CAE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B4504" w:rsidRPr="00E77D69" w:rsidRDefault="00FB4504" w:rsidP="00FB450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bookmarkEnd w:id="1"/>
    <w:p w14:paraId="13589004" w14:textId="5A36E539" w:rsidR="00906C25" w:rsidRPr="00205576" w:rsidRDefault="00B20F2C" w:rsidP="00205576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79CB6DD3" w14:textId="77777777" w:rsidR="00674DB1" w:rsidRPr="00E77D69" w:rsidRDefault="00674DB1" w:rsidP="00674DB1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INNE (...) </w:t>
      </w:r>
      <w:r w:rsidRPr="00E77D69">
        <w:rPr>
          <w:rFonts w:asciiTheme="minorHAnsi" w:hAnsiTheme="minorHAnsi" w:cstheme="minorHAns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674DB1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674DB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674DB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FB4504" w:rsidRPr="00674DB1" w14:paraId="277FAE1E" w14:textId="77777777" w:rsidTr="0096689F">
        <w:trPr>
          <w:jc w:val="center"/>
        </w:trPr>
        <w:tc>
          <w:tcPr>
            <w:tcW w:w="953" w:type="dxa"/>
          </w:tcPr>
          <w:p w14:paraId="19E1F1F0" w14:textId="1553B4E9" w:rsidR="00FB4504" w:rsidRPr="00674DB1" w:rsidRDefault="00FB4504" w:rsidP="00FB450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7F4084E2" w:rsidR="00FB4504" w:rsidRPr="00205576" w:rsidRDefault="00FB4504" w:rsidP="00FB450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0557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lang w:eastAsia="en-US"/>
              </w:rPr>
              <w:t>51-60% powierzonych studentowi prawidłowo wykonanych zadań</w:t>
            </w:r>
          </w:p>
        </w:tc>
      </w:tr>
      <w:tr w:rsidR="00FB4504" w:rsidRPr="00674DB1" w14:paraId="11404FDC" w14:textId="77777777" w:rsidTr="0096689F">
        <w:trPr>
          <w:jc w:val="center"/>
        </w:trPr>
        <w:tc>
          <w:tcPr>
            <w:tcW w:w="953" w:type="dxa"/>
          </w:tcPr>
          <w:p w14:paraId="684786CB" w14:textId="64E3E01F" w:rsidR="00FB4504" w:rsidRPr="00674DB1" w:rsidRDefault="00FB4504" w:rsidP="00FB450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6936D898" w:rsidR="00FB4504" w:rsidRPr="00205576" w:rsidRDefault="00FB4504" w:rsidP="00FB450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0557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lang w:eastAsia="en-US"/>
              </w:rPr>
              <w:t>61-70% powierzonych studentowi prawidłowo wykonanych zadań</w:t>
            </w:r>
          </w:p>
        </w:tc>
      </w:tr>
      <w:tr w:rsidR="00FB4504" w:rsidRPr="00674DB1" w14:paraId="7B8C31F7" w14:textId="77777777" w:rsidTr="0096689F">
        <w:trPr>
          <w:jc w:val="center"/>
        </w:trPr>
        <w:tc>
          <w:tcPr>
            <w:tcW w:w="953" w:type="dxa"/>
          </w:tcPr>
          <w:p w14:paraId="6B4477CC" w14:textId="1CB33891" w:rsidR="00FB4504" w:rsidRPr="00674DB1" w:rsidRDefault="00FB4504" w:rsidP="00FB450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513D423D" w:rsidR="00FB4504" w:rsidRPr="00205576" w:rsidRDefault="00FB4504" w:rsidP="00FB450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0557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lang w:eastAsia="en-US"/>
              </w:rPr>
              <w:t>71-80% powierzonych studentowi prawidłowo wykonanych zadań</w:t>
            </w:r>
          </w:p>
        </w:tc>
      </w:tr>
      <w:tr w:rsidR="00FB4504" w:rsidRPr="00674DB1" w14:paraId="53052AEB" w14:textId="77777777" w:rsidTr="0096689F">
        <w:trPr>
          <w:jc w:val="center"/>
        </w:trPr>
        <w:tc>
          <w:tcPr>
            <w:tcW w:w="953" w:type="dxa"/>
          </w:tcPr>
          <w:p w14:paraId="4C65D833" w14:textId="37FCA98B" w:rsidR="00FB4504" w:rsidRPr="00674DB1" w:rsidRDefault="00FB4504" w:rsidP="00FB450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78204137" w:rsidR="00FB4504" w:rsidRPr="00205576" w:rsidRDefault="00FB4504" w:rsidP="00FB450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0557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lang w:eastAsia="en-US"/>
              </w:rPr>
              <w:t>81-90% powierzonych studentowi prawidłowo wykonanych zadań</w:t>
            </w:r>
          </w:p>
        </w:tc>
      </w:tr>
      <w:tr w:rsidR="00FB4504" w:rsidRPr="00674DB1" w14:paraId="59CC13F9" w14:textId="77777777" w:rsidTr="0096689F">
        <w:trPr>
          <w:jc w:val="center"/>
        </w:trPr>
        <w:tc>
          <w:tcPr>
            <w:tcW w:w="953" w:type="dxa"/>
          </w:tcPr>
          <w:p w14:paraId="084C6C17" w14:textId="089DBAF5" w:rsidR="00FB4504" w:rsidRPr="00674DB1" w:rsidRDefault="00FB4504" w:rsidP="00FB450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4DB1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872E0CE" w:rsidR="00FB4504" w:rsidRPr="00205576" w:rsidRDefault="00FB4504" w:rsidP="00FB450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0557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  <w:lang w:eastAsia="en-US"/>
              </w:rPr>
              <w:t>91-100% powierzonych studentowi prawidłowo wykonanych zadań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653C57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653C57" w:rsidRPr="00E77D69" w:rsidRDefault="00653C57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653C57" w:rsidRPr="00E77D69" w:rsidRDefault="00653C57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653C57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9F49D41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653C57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3751FE3B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seminarium</w:t>
            </w:r>
          </w:p>
        </w:tc>
        <w:tc>
          <w:tcPr>
            <w:tcW w:w="2172" w:type="dxa"/>
            <w:vAlign w:val="center"/>
          </w:tcPr>
          <w:p w14:paraId="3A92C4D7" w14:textId="28D73734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653C57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ED22365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653C57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3005D883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seminarium</w:t>
            </w:r>
          </w:p>
        </w:tc>
        <w:tc>
          <w:tcPr>
            <w:tcW w:w="2172" w:type="dxa"/>
            <w:vAlign w:val="center"/>
          </w:tcPr>
          <w:p w14:paraId="5D90F1D5" w14:textId="76F72489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653C57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31B50A73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dyplomowego</w:t>
            </w:r>
          </w:p>
        </w:tc>
        <w:tc>
          <w:tcPr>
            <w:tcW w:w="2172" w:type="dxa"/>
            <w:vAlign w:val="center"/>
          </w:tcPr>
          <w:p w14:paraId="646B0675" w14:textId="095EB3CC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653C57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112460AB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653C57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B804759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653C57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653C57" w:rsidRPr="00E77D69" w:rsidRDefault="00653C5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33DE0E0" w:rsidR="00653C57" w:rsidRPr="00E77D69" w:rsidRDefault="00653C5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2D21EE7B" w:rsidR="00896E3C" w:rsidRPr="00205576" w:rsidRDefault="00896E3C" w:rsidP="00205576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205576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20557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3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4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5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82FDE"/>
    <w:rsid w:val="000838A7"/>
    <w:rsid w:val="000D4346"/>
    <w:rsid w:val="000F5265"/>
    <w:rsid w:val="00104F8D"/>
    <w:rsid w:val="001106DC"/>
    <w:rsid w:val="001373A5"/>
    <w:rsid w:val="00145EC7"/>
    <w:rsid w:val="001C39D9"/>
    <w:rsid w:val="001D18A7"/>
    <w:rsid w:val="001D511D"/>
    <w:rsid w:val="001E0ADE"/>
    <w:rsid w:val="001E7B5A"/>
    <w:rsid w:val="00205576"/>
    <w:rsid w:val="002401BA"/>
    <w:rsid w:val="0027397F"/>
    <w:rsid w:val="002F1835"/>
    <w:rsid w:val="00336363"/>
    <w:rsid w:val="0034602B"/>
    <w:rsid w:val="003610FC"/>
    <w:rsid w:val="003622B2"/>
    <w:rsid w:val="00363F81"/>
    <w:rsid w:val="003B55C2"/>
    <w:rsid w:val="003B6F34"/>
    <w:rsid w:val="003B70C6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91444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18D0"/>
    <w:rsid w:val="005F3556"/>
    <w:rsid w:val="00625795"/>
    <w:rsid w:val="00653C57"/>
    <w:rsid w:val="00654EA0"/>
    <w:rsid w:val="0067260F"/>
    <w:rsid w:val="00673135"/>
    <w:rsid w:val="00674DB1"/>
    <w:rsid w:val="006960BD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62E0A"/>
    <w:rsid w:val="008756BC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E3125"/>
    <w:rsid w:val="00A37682"/>
    <w:rsid w:val="00A376DE"/>
    <w:rsid w:val="00A5532D"/>
    <w:rsid w:val="00A713B4"/>
    <w:rsid w:val="00AB3480"/>
    <w:rsid w:val="00AD3DCF"/>
    <w:rsid w:val="00AF51E8"/>
    <w:rsid w:val="00AF7E08"/>
    <w:rsid w:val="00B20F2C"/>
    <w:rsid w:val="00B36858"/>
    <w:rsid w:val="00B41372"/>
    <w:rsid w:val="00B54F67"/>
    <w:rsid w:val="00B64890"/>
    <w:rsid w:val="00B6660E"/>
    <w:rsid w:val="00B72C78"/>
    <w:rsid w:val="00B877F7"/>
    <w:rsid w:val="00B954FD"/>
    <w:rsid w:val="00BB0629"/>
    <w:rsid w:val="00BE67AE"/>
    <w:rsid w:val="00C1154E"/>
    <w:rsid w:val="00C14619"/>
    <w:rsid w:val="00C51D09"/>
    <w:rsid w:val="00C62B71"/>
    <w:rsid w:val="00C74615"/>
    <w:rsid w:val="00C81C93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05A66"/>
    <w:rsid w:val="00E17D02"/>
    <w:rsid w:val="00E33387"/>
    <w:rsid w:val="00E47D6F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01B8"/>
    <w:rsid w:val="00F5109B"/>
    <w:rsid w:val="00F75F6D"/>
    <w:rsid w:val="00F77856"/>
    <w:rsid w:val="00F93849"/>
    <w:rsid w:val="00FB2C0D"/>
    <w:rsid w:val="00FB4504"/>
    <w:rsid w:val="00FD380B"/>
    <w:rsid w:val="00FE128D"/>
    <w:rsid w:val="00FE6295"/>
    <w:rsid w:val="00FE667D"/>
    <w:rsid w:val="00FE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8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FE66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6FA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8D0"/>
    <w:rPr>
      <w:rFonts w:asciiTheme="majorHAnsi" w:eastAsiaTheme="majorEastAsia" w:hAnsiTheme="majorHAnsi" w:cstheme="majorBidi"/>
      <w:i/>
      <w:iCs/>
      <w:color w:val="365F91" w:themeColor="accent1" w:themeShade="B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icja.galczyns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635</Words>
  <Characters>4285</Characters>
  <Application>Microsoft Office Word</Application>
  <DocSecurity>0</DocSecurity>
  <Lines>267</Lines>
  <Paragraphs>175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5</cp:revision>
  <cp:lastPrinted>2025-09-12T11:22:00Z</cp:lastPrinted>
  <dcterms:created xsi:type="dcterms:W3CDTF">2025-10-30T09:37:00Z</dcterms:created>
  <dcterms:modified xsi:type="dcterms:W3CDTF">2026-01-11T13:22:00Z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