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06F9" w14:textId="77777777" w:rsidR="0000006D" w:rsidRPr="002402B8" w:rsidRDefault="0000006D" w:rsidP="000000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  <w:r w:rsidRPr="002402B8">
        <w:rPr>
          <w:rFonts w:ascii="Times New Roman" w:eastAsia="Arial Unicode MS" w:hAnsi="Times New Roman" w:cs="Times New Roman"/>
          <w:sz w:val="24"/>
          <w:szCs w:val="24"/>
          <w:lang w:val="pl" w:eastAsia="pl-PL"/>
        </w:rPr>
        <w:t>KARTA PRZEDMIOTU</w:t>
      </w:r>
    </w:p>
    <w:p w14:paraId="73BE4C88" w14:textId="77777777" w:rsidR="0000006D" w:rsidRPr="002402B8" w:rsidRDefault="0000006D" w:rsidP="000000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16"/>
          <w:szCs w:val="16"/>
          <w:lang w:val="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2402B8" w:rsidRPr="002402B8" w14:paraId="1EBA0520" w14:textId="77777777" w:rsidTr="00421749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E195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FD0BC9" w14:textId="378FB5FF" w:rsidR="0000006D" w:rsidRPr="002402B8" w:rsidRDefault="0089353C" w:rsidP="00FD306E">
            <w:pPr>
              <w:jc w:val="center"/>
              <w:rPr>
                <w:rFonts w:ascii="Times New Roman" w:hAnsi="Times New Roman" w:cs="Times New Roman"/>
              </w:rPr>
            </w:pPr>
            <w:r w:rsidRPr="0089353C">
              <w:rPr>
                <w:rFonts w:ascii="Times New Roman" w:hAnsi="Times New Roman" w:cs="Times New Roman"/>
              </w:rPr>
              <w:t>0232.5.LO1.D.WDIAG</w:t>
            </w:r>
          </w:p>
        </w:tc>
      </w:tr>
      <w:tr w:rsidR="002402B8" w:rsidRPr="002402B8" w14:paraId="5284F5D7" w14:textId="77777777" w:rsidTr="00421749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4DB4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Nazwa przedmiotu w języku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CB42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A66CA" w14:textId="77777777" w:rsidR="0000006D" w:rsidRPr="002402B8" w:rsidRDefault="0063449F" w:rsidP="00FD306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Warsztaty diagnostyczne</w:t>
            </w:r>
          </w:p>
          <w:p w14:paraId="43C83E1E" w14:textId="3A38FE7F" w:rsidR="0000006D" w:rsidRPr="002402B8" w:rsidRDefault="000933BB" w:rsidP="00FD306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Diagnostic workshops</w:t>
            </w:r>
          </w:p>
          <w:p w14:paraId="7403D811" w14:textId="77777777" w:rsidR="0000006D" w:rsidRPr="002402B8" w:rsidRDefault="0000006D" w:rsidP="00FD306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2402B8" w:rsidRPr="002402B8" w14:paraId="55B90395" w14:textId="77777777" w:rsidTr="00421749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2813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lang w:val="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3B1D" w14:textId="6288EEAB" w:rsidR="0000006D" w:rsidRPr="002402B8" w:rsidRDefault="0089353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</w:t>
            </w:r>
            <w:r w:rsidR="0000006D"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C0C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pl" w:eastAsia="pl-PL"/>
              </w:rPr>
            </w:pPr>
          </w:p>
        </w:tc>
      </w:tr>
    </w:tbl>
    <w:p w14:paraId="35CB4245" w14:textId="77777777" w:rsidR="0000006D" w:rsidRPr="002402B8" w:rsidRDefault="0000006D" w:rsidP="0000006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</w:p>
    <w:p w14:paraId="51BA346C" w14:textId="77777777" w:rsidR="0000006D" w:rsidRPr="002402B8" w:rsidRDefault="0000006D" w:rsidP="0000006D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2402B8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2402B8" w:rsidRPr="002402B8" w14:paraId="40691BE2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E787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0D25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Logopedia ogólna</w:t>
            </w:r>
          </w:p>
        </w:tc>
      </w:tr>
      <w:tr w:rsidR="002402B8" w:rsidRPr="002402B8" w14:paraId="23B10C85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85F8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3EE8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Studia stacjonarne</w:t>
            </w:r>
          </w:p>
        </w:tc>
      </w:tr>
      <w:tr w:rsidR="002402B8" w:rsidRPr="002402B8" w14:paraId="17817856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13AC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80A9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Studia pierwszego stopnia</w:t>
            </w:r>
          </w:p>
        </w:tc>
      </w:tr>
      <w:tr w:rsidR="002402B8" w:rsidRPr="002402B8" w14:paraId="1CC48ACF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43C6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E1AD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Ogólnoakademicki</w:t>
            </w:r>
          </w:p>
        </w:tc>
      </w:tr>
      <w:tr w:rsidR="002402B8" w:rsidRPr="002402B8" w14:paraId="7047114C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DC53" w14:textId="77777777" w:rsidR="0000006D" w:rsidRPr="002402B8" w:rsidRDefault="0000006D" w:rsidP="00421749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2DAD" w14:textId="19CDA185" w:rsidR="0000006D" w:rsidRPr="002402B8" w:rsidRDefault="0089353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d</w:t>
            </w:r>
            <w:r w:rsidR="0000006D"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r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hab. </w:t>
            </w:r>
            <w:r w:rsidR="0000006D"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Ewa Boksa</w:t>
            </w:r>
          </w:p>
        </w:tc>
      </w:tr>
      <w:tr w:rsidR="002402B8" w:rsidRPr="002402B8" w14:paraId="7D2BF2EB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8D70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F334" w14:textId="733F3871" w:rsidR="0000006D" w:rsidRPr="002402B8" w:rsidRDefault="0089353C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ewa.boksa@ujk.edu.pl</w:t>
            </w:r>
          </w:p>
        </w:tc>
      </w:tr>
    </w:tbl>
    <w:p w14:paraId="1A132A31" w14:textId="77777777" w:rsidR="0000006D" w:rsidRPr="002402B8" w:rsidRDefault="0000006D" w:rsidP="0000006D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14:paraId="6C466759" w14:textId="77777777" w:rsidR="0000006D" w:rsidRPr="002402B8" w:rsidRDefault="0000006D" w:rsidP="0000006D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2402B8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2402B8" w:rsidRPr="002402B8" w14:paraId="6133FC4A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C175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2.</w:t>
            </w:r>
            <w:r w:rsidR="00FD306E"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</w:t>
            </w: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96B9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Język polski</w:t>
            </w:r>
          </w:p>
        </w:tc>
      </w:tr>
      <w:tr w:rsidR="002402B8" w:rsidRPr="002402B8" w14:paraId="74D428AA" w14:textId="77777777" w:rsidTr="00421749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EDB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2.</w:t>
            </w:r>
            <w:r w:rsidR="00FD306E"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</w:t>
            </w: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3795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Brak</w:t>
            </w:r>
          </w:p>
        </w:tc>
      </w:tr>
    </w:tbl>
    <w:p w14:paraId="0A290449" w14:textId="77777777" w:rsidR="0000006D" w:rsidRPr="002402B8" w:rsidRDefault="0000006D" w:rsidP="0000006D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14:paraId="6296282E" w14:textId="77777777" w:rsidR="0000006D" w:rsidRPr="002402B8" w:rsidRDefault="0000006D" w:rsidP="0000006D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2402B8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2402B8" w:rsidRPr="002402B8" w14:paraId="096B9762" w14:textId="77777777" w:rsidTr="004217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4760" w14:textId="77777777" w:rsidR="0000006D" w:rsidRPr="002402B8" w:rsidRDefault="0000006D" w:rsidP="0042174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FF78" w14:textId="77777777" w:rsidR="0000006D" w:rsidRPr="002402B8" w:rsidRDefault="0000006D" w:rsidP="00421749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Ćwiczenia</w:t>
            </w:r>
          </w:p>
        </w:tc>
      </w:tr>
      <w:tr w:rsidR="002402B8" w:rsidRPr="002402B8" w14:paraId="44F7B1A9" w14:textId="77777777" w:rsidTr="004217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3695" w14:textId="77777777" w:rsidR="0000006D" w:rsidRPr="002402B8" w:rsidRDefault="0000006D" w:rsidP="0042174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E3E0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Times New Roman" w:hAnsi="Times New Roman" w:cs="Times New Roman"/>
                <w:sz w:val="18"/>
                <w:szCs w:val="18"/>
                <w:lang w:val="pl" w:eastAsia="pl-PL"/>
              </w:rPr>
              <w:t>UJK</w:t>
            </w:r>
            <w:r w:rsidR="000933BB" w:rsidRPr="002402B8">
              <w:rPr>
                <w:rFonts w:ascii="Times New Roman" w:eastAsia="Times New Roman" w:hAnsi="Times New Roman" w:cs="Times New Roman"/>
                <w:sz w:val="18"/>
                <w:szCs w:val="18"/>
                <w:lang w:val="pl" w:eastAsia="pl-PL"/>
              </w:rPr>
              <w:t>, Centrum Medyczne Zdrwoie w Kielcach, Ośrodek Wczesnej Interwencji PSONI w Kielcach</w:t>
            </w:r>
          </w:p>
        </w:tc>
      </w:tr>
      <w:tr w:rsidR="002402B8" w:rsidRPr="002402B8" w14:paraId="07A167A6" w14:textId="77777777" w:rsidTr="004217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7D74" w14:textId="77777777" w:rsidR="0000006D" w:rsidRPr="002402B8" w:rsidRDefault="0000006D" w:rsidP="0042174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C75F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zaliczenie z oceną</w:t>
            </w:r>
          </w:p>
        </w:tc>
      </w:tr>
      <w:tr w:rsidR="002402B8" w:rsidRPr="002402B8" w14:paraId="1A9AC365" w14:textId="77777777" w:rsidTr="00421749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0081" w14:textId="77777777" w:rsidR="0000006D" w:rsidRPr="002402B8" w:rsidRDefault="0000006D" w:rsidP="0042174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2D5B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2402B8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podająca, problemowa, praktyczna</w:t>
            </w:r>
          </w:p>
        </w:tc>
      </w:tr>
      <w:tr w:rsidR="002402B8" w:rsidRPr="002402B8" w14:paraId="7F5CAD53" w14:textId="77777777" w:rsidTr="00421749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AA2C" w14:textId="77777777" w:rsidR="0000006D" w:rsidRPr="002402B8" w:rsidRDefault="0000006D" w:rsidP="00421749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2177" w14:textId="77777777" w:rsidR="0000006D" w:rsidRPr="002402B8" w:rsidRDefault="0000006D" w:rsidP="00421749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FB703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Logopedia. Standardy postępowania logopedycznego, red. S. Grabias, J. Panasiuk, T. Woźniak, s 13-39.</w:t>
            </w:r>
          </w:p>
        </w:tc>
      </w:tr>
      <w:tr w:rsidR="0000006D" w:rsidRPr="002402B8" w14:paraId="71800BE6" w14:textId="77777777" w:rsidTr="00421749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550C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65A2" w14:textId="77777777" w:rsidR="0000006D" w:rsidRPr="002402B8" w:rsidRDefault="0000006D" w:rsidP="00421749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BB23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eastAsia="pl-PL"/>
              </w:rPr>
              <w:t>Metodologia badań logopedycznych z perspektywy teorii i praktyki, S. Milewski, K. Kaczorowska-Bray, Gdańsk 2015.</w:t>
            </w:r>
          </w:p>
        </w:tc>
      </w:tr>
    </w:tbl>
    <w:p w14:paraId="58555CC1" w14:textId="77777777" w:rsidR="0000006D" w:rsidRPr="002402B8" w:rsidRDefault="0000006D" w:rsidP="0000006D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14:paraId="5DD44F06" w14:textId="40A196E4" w:rsidR="0000006D" w:rsidRPr="002402B8" w:rsidRDefault="0000006D" w:rsidP="0000006D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2402B8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 xml:space="preserve">CELE, TREŚCI I EFEKTY </w:t>
      </w:r>
      <w:r w:rsidR="0089353C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402B8" w:rsidRPr="002402B8" w14:paraId="5984A896" w14:textId="77777777" w:rsidTr="00421749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87D23" w14:textId="77777777" w:rsidR="0000006D" w:rsidRPr="002402B8" w:rsidRDefault="0000006D" w:rsidP="00421749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Cele przedmiotu </w:t>
            </w:r>
            <w:r w:rsidRPr="002402B8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(z uwzględnieniem formy zajęć)</w:t>
            </w:r>
          </w:p>
          <w:p w14:paraId="56156707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</w:p>
          <w:p w14:paraId="0E1E640B" w14:textId="77777777" w:rsidR="0000006D" w:rsidRPr="002402B8" w:rsidRDefault="0000006D" w:rsidP="00421749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C1–</w:t>
            </w:r>
            <w:r w:rsidRPr="002402B8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  <w:t xml:space="preserve">zdobycie i utrwalenie wiedzy w zakresie </w:t>
            </w:r>
            <w:r w:rsidR="000933BB" w:rsidRPr="002402B8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  <w:t>diagnozy zaburzeń komunikacyjnych</w:t>
            </w:r>
          </w:p>
          <w:p w14:paraId="3EF0AE12" w14:textId="77777777" w:rsidR="0000006D" w:rsidRPr="002402B8" w:rsidRDefault="0000006D" w:rsidP="00421749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C2 –</w:t>
            </w:r>
            <w:r w:rsidRPr="002402B8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  <w:t>zdobycie wiedzy na temat wybran</w:t>
            </w:r>
            <w:r w:rsidR="000933BB" w:rsidRPr="002402B8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  <w:t>ych form diagnozy logopedycznej</w:t>
            </w:r>
          </w:p>
          <w:p w14:paraId="3252CB98" w14:textId="77777777" w:rsidR="0000006D" w:rsidRPr="002402B8" w:rsidRDefault="0000006D" w:rsidP="00421749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C3 – </w:t>
            </w:r>
            <w:r w:rsidRPr="002402B8"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pl-PL"/>
              </w:rPr>
              <w:t>zdobycie umiejętności zapobiegania lub niwelowania skutków zaburzeń komunikacyjnych u osób z dysfunkcjami rozwoju psychoruchowego</w:t>
            </w:r>
          </w:p>
          <w:p w14:paraId="2D596501" w14:textId="77777777" w:rsidR="0000006D" w:rsidRPr="002402B8" w:rsidRDefault="0000006D" w:rsidP="00421749">
            <w:pPr>
              <w:spacing w:after="0" w:line="240" w:lineRule="auto"/>
              <w:ind w:left="498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2402B8" w:rsidRPr="002402B8" w14:paraId="37A81496" w14:textId="77777777" w:rsidTr="00421749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86F" w14:textId="77777777" w:rsidR="0000006D" w:rsidRPr="002402B8" w:rsidRDefault="0000006D" w:rsidP="00421749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Treści programowe </w:t>
            </w:r>
            <w:r w:rsidRPr="002402B8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(z uwzględnieniem formy zajęć)</w:t>
            </w:r>
          </w:p>
          <w:p w14:paraId="42C94A4C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  <w:p w14:paraId="3F3426B8" w14:textId="77777777" w:rsidR="0000006D" w:rsidRPr="002402B8" w:rsidRDefault="0000006D" w:rsidP="00421749">
            <w:pPr>
              <w:spacing w:after="0" w:line="240" w:lineRule="auto"/>
              <w:ind w:left="498" w:hanging="498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Ćwiczenia</w:t>
            </w:r>
          </w:p>
          <w:p w14:paraId="4EBE23E7" w14:textId="77777777" w:rsidR="0000006D" w:rsidRPr="002402B8" w:rsidRDefault="000933BB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Diagnoza w terapii</w:t>
            </w:r>
          </w:p>
          <w:p w14:paraId="6F74448F" w14:textId="77777777" w:rsidR="000933BB" w:rsidRPr="002402B8" w:rsidRDefault="000933BB" w:rsidP="0042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Rodzaje diagnozy</w:t>
            </w:r>
          </w:p>
          <w:p w14:paraId="5A771483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402B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Procedury </w:t>
            </w:r>
            <w:r w:rsidR="000933BB" w:rsidRPr="002402B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postępowania diagnostycznego</w:t>
            </w:r>
          </w:p>
          <w:p w14:paraId="255ADB74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402B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Wybrane metody </w:t>
            </w:r>
            <w:r w:rsidR="000933BB" w:rsidRPr="002402B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jakościowej oraz ilościowej diagnozy zaburzeń komunikacyjnych</w:t>
            </w:r>
          </w:p>
          <w:p w14:paraId="29A1C044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2402B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Studia przypadków</w:t>
            </w:r>
          </w:p>
          <w:p w14:paraId="3D59C359" w14:textId="77777777" w:rsidR="0000006D" w:rsidRPr="002402B8" w:rsidRDefault="0000006D" w:rsidP="00421749">
            <w:pPr>
              <w:spacing w:after="0" w:line="240" w:lineRule="auto"/>
              <w:ind w:left="498" w:hanging="498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</w:tbl>
    <w:p w14:paraId="462A7D82" w14:textId="77777777" w:rsidR="0000006D" w:rsidRPr="002402B8" w:rsidRDefault="0000006D" w:rsidP="0000006D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val="pl" w:eastAsia="pl-PL"/>
        </w:rPr>
      </w:pPr>
    </w:p>
    <w:p w14:paraId="671DB4D9" w14:textId="5700FF38" w:rsidR="0000006D" w:rsidRPr="002402B8" w:rsidRDefault="0000006D" w:rsidP="0000006D">
      <w:pPr>
        <w:numPr>
          <w:ilvl w:val="1"/>
          <w:numId w:val="1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2402B8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 xml:space="preserve">Przedmiotowe efekty </w:t>
      </w:r>
      <w:r w:rsidR="0089353C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2402B8" w:rsidRPr="002402B8" w14:paraId="7A7396EE" w14:textId="77777777" w:rsidTr="00421749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AFD3C0" w14:textId="77777777" w:rsidR="0000006D" w:rsidRPr="002402B8" w:rsidRDefault="0000006D" w:rsidP="00421749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74AB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B124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Odniesienie do kierunkowych efektów uczenia się</w:t>
            </w:r>
          </w:p>
        </w:tc>
      </w:tr>
      <w:tr w:rsidR="002402B8" w:rsidRPr="002402B8" w14:paraId="16A37522" w14:textId="77777777" w:rsidTr="0042174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52F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 zakresie WIEDZY:</w:t>
            </w:r>
          </w:p>
        </w:tc>
      </w:tr>
      <w:tr w:rsidR="002402B8" w:rsidRPr="002402B8" w14:paraId="3C395615" w14:textId="77777777" w:rsidTr="0042174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0A7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CC17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Zna et</w:t>
            </w:r>
            <w:r w:rsidR="000933BB"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apy postępowania diagnostycznego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BBF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</w:t>
            </w:r>
            <w:r w:rsidR="002402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1A</w:t>
            </w:r>
            <w:r w:rsidRPr="002402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_W01</w:t>
            </w:r>
          </w:p>
        </w:tc>
      </w:tr>
      <w:tr w:rsidR="002402B8" w:rsidRPr="002402B8" w14:paraId="3A4269D2" w14:textId="77777777" w:rsidTr="0042174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3BAB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F95F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Zna aspekty strukturalno-organizacyjne proce</w:t>
            </w:r>
            <w:r w:rsidR="000933BB"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su diagnostycznego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7ADD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</w:t>
            </w:r>
            <w:r w:rsidR="002402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1A</w:t>
            </w:r>
            <w:r w:rsidRPr="002402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_W02</w:t>
            </w:r>
          </w:p>
        </w:tc>
      </w:tr>
      <w:tr w:rsidR="002402B8" w:rsidRPr="002402B8" w14:paraId="28D357C0" w14:textId="77777777" w:rsidTr="0042174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6898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 zakresie UMIEJĘTNOŚCI:</w:t>
            </w:r>
          </w:p>
        </w:tc>
      </w:tr>
      <w:tr w:rsidR="002402B8" w:rsidRPr="002402B8" w14:paraId="1A6FC6B5" w14:textId="77777777" w:rsidTr="0042174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33FF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8FE9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Łączy wiedzę z różnych dziedzin i metod językoznawczych i wykorzystuje ją podczas planowania terapii logopedycznej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A20E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LO</w:t>
            </w:r>
            <w:r w:rsid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1A</w:t>
            </w: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_U02</w:t>
            </w:r>
          </w:p>
        </w:tc>
      </w:tr>
      <w:tr w:rsidR="002402B8" w:rsidRPr="002402B8" w14:paraId="5708238F" w14:textId="77777777" w:rsidTr="0042174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C81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1707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Potrafi opracować plan </w:t>
            </w:r>
            <w:r w:rsidR="000933BB"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diagnozy dla wybranych zaburzeń komunikacji językowej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6367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LO</w:t>
            </w:r>
            <w:r w:rsid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1A</w:t>
            </w: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_U01</w:t>
            </w:r>
          </w:p>
        </w:tc>
      </w:tr>
      <w:tr w:rsidR="002402B8" w:rsidRPr="002402B8" w14:paraId="02A54E93" w14:textId="77777777" w:rsidTr="0042174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072D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 zakresie KOMPETENCJI SPOŁECZNYCH:</w:t>
            </w:r>
          </w:p>
        </w:tc>
      </w:tr>
      <w:tr w:rsidR="002402B8" w:rsidRPr="002402B8" w14:paraId="07BCA54D" w14:textId="77777777" w:rsidTr="0042174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0F62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DBFF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Rozpoznaje problemy związane ze specyfiką wykonywania przyszłego zawodu </w:t>
            </w:r>
          </w:p>
          <w:p w14:paraId="799ABBB8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i przygotowuje się do ich rozwiązywania.</w:t>
            </w:r>
          </w:p>
          <w:p w14:paraId="40208C3D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C685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lastRenderedPageBreak/>
              <w:t>LO</w:t>
            </w:r>
            <w:r w:rsid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1A</w:t>
            </w: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_K01</w:t>
            </w:r>
          </w:p>
        </w:tc>
      </w:tr>
      <w:tr w:rsidR="002402B8" w:rsidRPr="002402B8" w14:paraId="2451D368" w14:textId="77777777" w:rsidTr="00421749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2B4D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08E1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Rozpoznaje aspekty etyczne zawodu logopedy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8CC3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LO</w:t>
            </w:r>
            <w:r w:rsid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1A</w:t>
            </w: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_K02</w:t>
            </w:r>
          </w:p>
        </w:tc>
      </w:tr>
    </w:tbl>
    <w:p w14:paraId="722809F4" w14:textId="77777777" w:rsidR="0000006D" w:rsidRPr="002402B8" w:rsidRDefault="0000006D" w:rsidP="0000006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2402B8" w:rsidRPr="002402B8" w14:paraId="3F26CB44" w14:textId="77777777" w:rsidTr="00421749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D94B" w14:textId="67EAA426" w:rsidR="0000006D" w:rsidRPr="002402B8" w:rsidRDefault="0000006D" w:rsidP="00421749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Sposoby weryfikacji osiągnięcia przedmiotowych efektów </w:t>
            </w:r>
            <w:r w:rsidR="0089353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UCZENIA SIĘ</w:t>
            </w:r>
          </w:p>
        </w:tc>
      </w:tr>
      <w:tr w:rsidR="002402B8" w:rsidRPr="002402B8" w14:paraId="1EA76B0B" w14:textId="77777777" w:rsidTr="00421749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0D24F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Efekty przedmiotowe</w:t>
            </w:r>
          </w:p>
          <w:p w14:paraId="0DA0FC0A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CF37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Sposób weryfikacji (+/-)</w:t>
            </w:r>
          </w:p>
        </w:tc>
      </w:tr>
      <w:tr w:rsidR="002402B8" w:rsidRPr="002402B8" w14:paraId="644EE770" w14:textId="77777777" w:rsidTr="0042174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2346E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62129E" w14:textId="77777777" w:rsidR="0000006D" w:rsidRPr="002402B8" w:rsidRDefault="0000006D" w:rsidP="00421749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70E2C9" w14:textId="77777777" w:rsidR="0000006D" w:rsidRPr="002402B8" w:rsidRDefault="0000006D" w:rsidP="00421749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B8F304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4FAA8E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 xml:space="preserve">Aktywność               </w:t>
            </w:r>
            <w:r w:rsidRPr="002402B8">
              <w:rPr>
                <w:rFonts w:ascii="Times New Roman" w:eastAsia="Arial Unicode MS" w:hAnsi="Times New Roman" w:cs="Times New Roman"/>
                <w:spacing w:val="-2"/>
                <w:sz w:val="16"/>
                <w:szCs w:val="16"/>
                <w:lang w:val="pl" w:eastAsia="pl-PL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4EFC13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2953B9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7DAC7D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highlight w:val="lightGray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Inne (jakie?)*</w:t>
            </w:r>
          </w:p>
        </w:tc>
      </w:tr>
      <w:tr w:rsidR="002402B8" w:rsidRPr="002402B8" w14:paraId="4DE67989" w14:textId="77777777" w:rsidTr="0042174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19E16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EA8922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9BC0B6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3CB40D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D41775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94E14E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946CA4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189A5B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6"/>
                <w:szCs w:val="16"/>
                <w:lang w:val="pl" w:eastAsia="pl-PL"/>
              </w:rPr>
              <w:t>Forma zajęć</w:t>
            </w:r>
          </w:p>
        </w:tc>
      </w:tr>
      <w:tr w:rsidR="002402B8" w:rsidRPr="002402B8" w14:paraId="346B9075" w14:textId="77777777" w:rsidTr="00421749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6CDD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4A29F0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3792E2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AD8DE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2EA4A7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C6F52A4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C22B5B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5060A5D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C8767E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76780C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7E827A5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5C320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5B88D3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9CFD91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B86158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7B3340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F6A069F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8D02F1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B690B9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BDAD363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EC5010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C83A25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</w:tr>
      <w:tr w:rsidR="002402B8" w:rsidRPr="002402B8" w14:paraId="73AF41E2" w14:textId="77777777" w:rsidTr="0042174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AB74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6B3789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43E7E07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5A4BE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3DCA77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8D0EF9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34D4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EBA912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C1DB5A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08CDEF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D1132E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9EE2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0F69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A8D14F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72BD50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D568F9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28FA29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F1B3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5511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D363C60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B7087E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CD8689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2402B8" w:rsidRPr="002402B8" w14:paraId="78F78B2E" w14:textId="77777777" w:rsidTr="0042174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6EB8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4C746D0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F4555C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7B5BF3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835598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77534D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9BD3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23DA1E1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77FF5E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8C8FB0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714B46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8B54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F9A0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B71603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45557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DAEC27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A2969F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0E61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770E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C9406E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B9AED4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74C006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2402B8" w:rsidRPr="002402B8" w14:paraId="7053D86D" w14:textId="77777777" w:rsidTr="0042174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5E38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626395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9331C8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E999A7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BB866E6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50471E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2143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99FF9A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EF7EF3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E61F78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522DB7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8745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27FB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047E5C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704F6A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A35C01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0D5264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951E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6655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A19AD5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BD8997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541FC7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2402B8" w:rsidRPr="002402B8" w14:paraId="1EDA6418" w14:textId="77777777" w:rsidTr="0042174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CFB5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0738E2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1DFFAF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E69E4A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533BD3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2AE5AC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E99A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E4384FF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52127E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9C15CF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FD7C38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37E7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5E4D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329175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02F50B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7F820A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AC6158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5126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F307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100D50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DB91A0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6E8B15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2402B8" w:rsidRPr="002402B8" w14:paraId="5FD21446" w14:textId="77777777" w:rsidTr="0042174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C0CA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176D794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392C91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6FB4C7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772B1B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BD8B77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3A34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71E543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75054C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58F2CD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67732C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2A83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C106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AE2F06D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2E58FF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18E87C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9B9937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A75A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FD0B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7313E33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2C1500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2E7F30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2402B8" w:rsidRPr="002402B8" w14:paraId="306AE568" w14:textId="77777777" w:rsidTr="00421749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B858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E8CC590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83E4A0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E6BAA0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924033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B5C796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7DEA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094B3B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97EC61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5405D4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705F85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526D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E2A9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44736AD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0964B4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693D8F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6B6D91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2C9D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742D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10C6D3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A87CBE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C67B09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</w:tbl>
    <w:p w14:paraId="0FEF9828" w14:textId="77777777" w:rsidR="0000006D" w:rsidRPr="002402B8" w:rsidRDefault="0000006D" w:rsidP="0000006D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402B8">
        <w:rPr>
          <w:rFonts w:ascii="Times New Roman" w:eastAsia="Times New Roman" w:hAnsi="Times New Roman" w:cs="Times New Roman"/>
          <w:sz w:val="16"/>
          <w:szCs w:val="16"/>
        </w:rPr>
        <w:t>*niepotrzebne usunąć</w:t>
      </w:r>
    </w:p>
    <w:p w14:paraId="75ACF40B" w14:textId="77777777" w:rsidR="0000006D" w:rsidRPr="002402B8" w:rsidRDefault="0000006D" w:rsidP="0000006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</w:p>
    <w:tbl>
      <w:tblPr>
        <w:tblpPr w:leftFromText="141" w:rightFromText="141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2402B8" w:rsidRPr="002402B8" w14:paraId="3DB52FCB" w14:textId="77777777" w:rsidTr="0042174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4F13" w14:textId="3BD2E44C" w:rsidR="0000006D" w:rsidRPr="002402B8" w:rsidRDefault="0000006D" w:rsidP="00421749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Kryteria oceny stopnia osiągnięcia </w:t>
            </w:r>
            <w:r w:rsidR="0089353C"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efektów UCZENIA</w:t>
            </w:r>
            <w:r w:rsidR="0089353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SIĘ</w:t>
            </w:r>
          </w:p>
        </w:tc>
      </w:tr>
      <w:tr w:rsidR="002402B8" w:rsidRPr="002402B8" w14:paraId="3FC0F702" w14:textId="77777777" w:rsidTr="00421749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58CF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E3C7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1665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Kryterium oceny</w:t>
            </w:r>
          </w:p>
        </w:tc>
      </w:tr>
      <w:tr w:rsidR="002402B8" w:rsidRPr="002402B8" w14:paraId="6F260562" w14:textId="77777777" w:rsidTr="00421749">
        <w:trPr>
          <w:trHeight w:val="255"/>
        </w:trPr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8D0EB27" w14:textId="77777777" w:rsidR="0000006D" w:rsidRPr="002402B8" w:rsidRDefault="0000006D" w:rsidP="00421749">
            <w:pPr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ćwiczenia (ćw)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38CC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A6BB" w14:textId="51FA64EC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Zadanie</w:t>
            </w:r>
            <w:r w:rsidR="00FD306E"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grupowe</w:t>
            </w: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</w:t>
            </w:r>
            <w:r w:rsidR="0089353C"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zaliczone w</w:t>
            </w: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przedziale: 51–60%.</w:t>
            </w:r>
          </w:p>
        </w:tc>
      </w:tr>
      <w:tr w:rsidR="002402B8" w:rsidRPr="002402B8" w14:paraId="604B4D59" w14:textId="77777777" w:rsidTr="0042174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0A97C4F" w14:textId="77777777" w:rsidR="0000006D" w:rsidRPr="002402B8" w:rsidRDefault="0000006D" w:rsidP="00421749">
            <w:pPr>
              <w:spacing w:after="0" w:line="240" w:lineRule="auto"/>
              <w:ind w:left="113" w:right="113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B858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D30B" w14:textId="1B714774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Zadanie </w:t>
            </w:r>
            <w:r w:rsidR="0089353C"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zaliczone </w:t>
            </w:r>
            <w:r w:rsidR="0089353C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w </w:t>
            </w: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przedziale: 61-70 %</w:t>
            </w:r>
          </w:p>
        </w:tc>
      </w:tr>
      <w:tr w:rsidR="002402B8" w:rsidRPr="002402B8" w14:paraId="1EFF893A" w14:textId="77777777" w:rsidTr="0042174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32EF1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A4B2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3601" w14:textId="13DF0FD0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Zadanie </w:t>
            </w:r>
            <w:r w:rsidR="0089353C"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zaliczone w</w:t>
            </w: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przedziale: 71-80%</w:t>
            </w:r>
          </w:p>
        </w:tc>
      </w:tr>
      <w:tr w:rsidR="002402B8" w:rsidRPr="002402B8" w14:paraId="483FD3D5" w14:textId="77777777" w:rsidTr="0042174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026C6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5651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39D7" w14:textId="781A069C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Zadanie </w:t>
            </w:r>
            <w:r w:rsidR="0089353C"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zaliczone w</w:t>
            </w: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przedziale: 81-90%</w:t>
            </w:r>
          </w:p>
        </w:tc>
      </w:tr>
      <w:tr w:rsidR="002402B8" w:rsidRPr="002402B8" w14:paraId="40C1CBBC" w14:textId="77777777" w:rsidTr="0042174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E6D57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9013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51134" w14:textId="5962860E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Zadanie </w:t>
            </w:r>
            <w:r w:rsidR="0089353C"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zaliczone w</w:t>
            </w: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 przedziale 91-100%</w:t>
            </w:r>
          </w:p>
        </w:tc>
      </w:tr>
    </w:tbl>
    <w:p w14:paraId="65B1CEF3" w14:textId="77777777" w:rsidR="0000006D" w:rsidRPr="002402B8" w:rsidRDefault="0000006D" w:rsidP="0000006D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14:paraId="715D3071" w14:textId="77777777" w:rsidR="0000006D" w:rsidRPr="002402B8" w:rsidRDefault="0000006D" w:rsidP="0000006D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2402B8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2402B8" w:rsidRPr="002402B8" w14:paraId="0EF58A9D" w14:textId="77777777" w:rsidTr="00421749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5C09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77DA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Obciążenie studenta</w:t>
            </w:r>
          </w:p>
        </w:tc>
      </w:tr>
      <w:tr w:rsidR="002402B8" w:rsidRPr="002402B8" w14:paraId="71BBEAFE" w14:textId="77777777" w:rsidTr="00421749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6726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0CE5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</w:t>
            </w:r>
          </w:p>
          <w:p w14:paraId="22E0A335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DEF4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</w:t>
            </w:r>
          </w:p>
          <w:p w14:paraId="5A33010B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niestacjonarne</w:t>
            </w:r>
          </w:p>
        </w:tc>
      </w:tr>
      <w:tr w:rsidR="002402B8" w:rsidRPr="002402B8" w14:paraId="79531E09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3316F9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051C4F" w14:textId="1C8EAF02" w:rsidR="0000006D" w:rsidRPr="002402B8" w:rsidRDefault="0089353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1BD1F9" w14:textId="33BD9D8E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2402B8" w:rsidRPr="002402B8" w14:paraId="1F959EF5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44A5" w14:textId="2135C9A0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Udział w ćwiczeniach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2DB5" w14:textId="5845D749" w:rsidR="0000006D" w:rsidRPr="002402B8" w:rsidRDefault="0089353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4256" w14:textId="0C521B98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2402B8" w:rsidRPr="002402B8" w14:paraId="3509552D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FFDBF2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A59C91" w14:textId="6FB85AEB" w:rsidR="0000006D" w:rsidRPr="002402B8" w:rsidRDefault="0089353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7455B9" w14:textId="44F942E0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2402B8" w:rsidRPr="002402B8" w14:paraId="37624478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7750" w14:textId="3546BF9A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Przygotowanie do ćwiczeń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1B58" w14:textId="451499D0" w:rsidR="0000006D" w:rsidRPr="002402B8" w:rsidRDefault="0089353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CC4C" w14:textId="29876F1B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2402B8" w:rsidRPr="002402B8" w14:paraId="59910B44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6A9" w14:textId="76314CA9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Zebranie materiałów do projektu, kwerenda internetowa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DDC8" w14:textId="69A9014E" w:rsidR="0000006D" w:rsidRPr="002402B8" w:rsidRDefault="0089353C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1A12" w14:textId="4BBE2F95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2402B8" w:rsidRPr="002402B8" w14:paraId="1EBDB65C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C6A0AAB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28093A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F6DE5F" w14:textId="5A3439A0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2402B8" w:rsidRPr="002402B8" w14:paraId="2602DC87" w14:textId="77777777" w:rsidTr="0042174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09A4B6" w14:textId="77777777" w:rsidR="0000006D" w:rsidRPr="002402B8" w:rsidRDefault="0000006D" w:rsidP="00421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21"/>
                <w:szCs w:val="21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1"/>
                <w:szCs w:val="21"/>
                <w:lang w:val="pl" w:eastAsia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00CA49" w14:textId="77777777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val="pl" w:eastAsia="pl-PL"/>
              </w:rPr>
            </w:pPr>
            <w:r w:rsidRPr="002402B8">
              <w:rPr>
                <w:rFonts w:ascii="Times New Roman" w:eastAsia="Arial Unicode MS" w:hAnsi="Times New Roman" w:cs="Times New Roman"/>
                <w:sz w:val="21"/>
                <w:szCs w:val="21"/>
                <w:lang w:val="pl" w:eastAsia="pl-PL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5D2937" w14:textId="20938871" w:rsidR="0000006D" w:rsidRPr="002402B8" w:rsidRDefault="0000006D" w:rsidP="0042174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1"/>
                <w:szCs w:val="21"/>
                <w:lang w:val="pl" w:eastAsia="pl-PL"/>
              </w:rPr>
            </w:pPr>
          </w:p>
        </w:tc>
      </w:tr>
    </w:tbl>
    <w:p w14:paraId="56D2EDB3" w14:textId="77777777" w:rsidR="0000006D" w:rsidRPr="002402B8" w:rsidRDefault="0000006D" w:rsidP="0000006D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4F5D0E1" w14:textId="77777777" w:rsidR="0000006D" w:rsidRPr="002402B8" w:rsidRDefault="0000006D" w:rsidP="0000006D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402B8">
        <w:rPr>
          <w:rFonts w:ascii="Times New Roman" w:eastAsia="Times New Roman" w:hAnsi="Times New Roman" w:cs="Times New Roman"/>
          <w:sz w:val="20"/>
          <w:szCs w:val="20"/>
        </w:rPr>
        <w:t>Przyjmuję do realizacji</w:t>
      </w:r>
      <w:r w:rsidRPr="002402B8">
        <w:rPr>
          <w:rFonts w:ascii="Times New Roman" w:eastAsia="Times New Roman" w:hAnsi="Times New Roman" w:cs="Times New Roman"/>
          <w:sz w:val="16"/>
          <w:szCs w:val="16"/>
        </w:rPr>
        <w:t xml:space="preserve">    (data i czytelne  podpisy osób prowadzących przedmiot w danym roku akademickim)</w:t>
      </w:r>
    </w:p>
    <w:p w14:paraId="155B3450" w14:textId="77777777" w:rsidR="0000006D" w:rsidRPr="002402B8" w:rsidRDefault="0000006D" w:rsidP="0000006D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6F29C2E" w14:textId="77777777" w:rsidR="0000006D" w:rsidRPr="002402B8" w:rsidRDefault="0000006D" w:rsidP="0000006D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5E769E" w14:textId="77777777" w:rsidR="0000006D" w:rsidRPr="002402B8" w:rsidRDefault="0000006D" w:rsidP="0000006D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402B8">
        <w:rPr>
          <w:rFonts w:ascii="Times New Roman" w:eastAsia="Times New Roman" w:hAnsi="Times New Roman" w:cs="Times New Roman"/>
          <w:sz w:val="16"/>
          <w:szCs w:val="16"/>
        </w:rPr>
        <w:tab/>
      </w:r>
      <w:r w:rsidRPr="002402B8">
        <w:rPr>
          <w:rFonts w:ascii="Times New Roman" w:eastAsia="Times New Roman" w:hAnsi="Times New Roman" w:cs="Times New Roman"/>
          <w:sz w:val="16"/>
          <w:szCs w:val="16"/>
        </w:rPr>
        <w:tab/>
      </w:r>
      <w:r w:rsidRPr="002402B8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p w14:paraId="36F94013" w14:textId="77777777" w:rsidR="0000006D" w:rsidRPr="002402B8" w:rsidRDefault="0000006D" w:rsidP="0000006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</w:p>
    <w:p w14:paraId="131BE6FB" w14:textId="77777777" w:rsidR="0000006D" w:rsidRPr="002402B8" w:rsidRDefault="0000006D" w:rsidP="0000006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</w:p>
    <w:p w14:paraId="3078E900" w14:textId="77777777" w:rsidR="0000006D" w:rsidRPr="002402B8" w:rsidRDefault="0000006D" w:rsidP="0000006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pl" w:eastAsia="pl-PL"/>
        </w:rPr>
      </w:pPr>
    </w:p>
    <w:p w14:paraId="298F7939" w14:textId="77777777" w:rsidR="0000006D" w:rsidRPr="002402B8" w:rsidRDefault="0000006D" w:rsidP="0000006D">
      <w:pPr>
        <w:rPr>
          <w:rFonts w:ascii="Times New Roman" w:hAnsi="Times New Roman" w:cs="Times New Roman"/>
        </w:rPr>
      </w:pPr>
    </w:p>
    <w:p w14:paraId="002A397B" w14:textId="77777777" w:rsidR="0000006D" w:rsidRPr="002402B8" w:rsidRDefault="0000006D" w:rsidP="0000006D">
      <w:pPr>
        <w:rPr>
          <w:rFonts w:ascii="Times New Roman" w:hAnsi="Times New Roman" w:cs="Times New Roman"/>
        </w:rPr>
      </w:pPr>
    </w:p>
    <w:p w14:paraId="6EEBD8E1" w14:textId="77777777" w:rsidR="00E12668" w:rsidRPr="002402B8" w:rsidRDefault="00E12668">
      <w:pPr>
        <w:rPr>
          <w:rFonts w:ascii="Times New Roman" w:hAnsi="Times New Roman" w:cs="Times New Roman"/>
        </w:rPr>
      </w:pPr>
    </w:p>
    <w:sectPr w:rsidR="00E12668" w:rsidRPr="002402B8" w:rsidSect="00FA3DE8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906964171">
    <w:abstractNumId w:val="0"/>
  </w:num>
  <w:num w:numId="2" w16cid:durableId="2070572141">
    <w:abstractNumId w:val="2"/>
  </w:num>
  <w:num w:numId="3" w16cid:durableId="59186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6D"/>
    <w:rsid w:val="0000006D"/>
    <w:rsid w:val="000933BB"/>
    <w:rsid w:val="002402B8"/>
    <w:rsid w:val="0063449F"/>
    <w:rsid w:val="0077677E"/>
    <w:rsid w:val="0089353C"/>
    <w:rsid w:val="00AC6072"/>
    <w:rsid w:val="00E12668"/>
    <w:rsid w:val="00FD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5303"/>
  <w15:chartTrackingRefBased/>
  <w15:docId w15:val="{CF4E9071-0C06-4905-BC8C-C5CFE096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0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00532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67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7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63803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Alicja Gałczyńska</cp:lastModifiedBy>
  <cp:revision>6</cp:revision>
  <dcterms:created xsi:type="dcterms:W3CDTF">2019-02-20T18:41:00Z</dcterms:created>
  <dcterms:modified xsi:type="dcterms:W3CDTF">2023-01-25T17:47:00Z</dcterms:modified>
</cp:coreProperties>
</file>